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63" w:rsidRPr="00511D95" w:rsidRDefault="00722863" w:rsidP="00722863">
      <w:pPr>
        <w:spacing w:after="200" w:line="276" w:lineRule="auto"/>
        <w:jc w:val="center"/>
        <w:rPr>
          <w:rFonts w:ascii="Sylfaen" w:eastAsia="Times New Roman" w:hAnsi="Sylfaen" w:cs="Sylfaen"/>
          <w:b/>
          <w:lang w:val="ka-GE"/>
        </w:rPr>
      </w:pPr>
    </w:p>
    <w:p w:rsidR="00722863" w:rsidRPr="00511D95" w:rsidRDefault="00722863" w:rsidP="00722863">
      <w:pPr>
        <w:autoSpaceDE w:val="0"/>
        <w:autoSpaceDN w:val="0"/>
        <w:adjustRightInd w:val="0"/>
        <w:spacing w:after="0" w:line="360" w:lineRule="auto"/>
        <w:jc w:val="center"/>
        <w:rPr>
          <w:rFonts w:ascii="Sylfaen" w:eastAsia="Times New Roman" w:hAnsi="Sylfaen" w:cs="Sylfaen"/>
          <w:b/>
          <w:sz w:val="24"/>
          <w:szCs w:val="24"/>
          <w:lang w:val="ka-GE"/>
        </w:rPr>
      </w:pPr>
      <w:r w:rsidRPr="00511D95">
        <w:rPr>
          <w:rFonts w:ascii="Sylfaen" w:eastAsia="Times New Roman" w:hAnsi="Sylfaen" w:cs="Sylfaen"/>
          <w:b/>
          <w:sz w:val="24"/>
          <w:szCs w:val="24"/>
          <w:lang w:val="ka-GE"/>
        </w:rPr>
        <w:t>ახმეტის მუნიციპალიტეტის საკრებულოს</w:t>
      </w:r>
    </w:p>
    <w:p w:rsidR="00722863" w:rsidRPr="00511D95" w:rsidRDefault="00722863" w:rsidP="00722863">
      <w:pPr>
        <w:autoSpaceDE w:val="0"/>
        <w:autoSpaceDN w:val="0"/>
        <w:adjustRightInd w:val="0"/>
        <w:spacing w:after="0" w:line="360" w:lineRule="auto"/>
        <w:jc w:val="center"/>
        <w:rPr>
          <w:rFonts w:ascii="Sylfaen" w:eastAsia="Times New Roman" w:hAnsi="Sylfaen" w:cs="Sylfaen"/>
          <w:b/>
          <w:sz w:val="24"/>
          <w:szCs w:val="24"/>
        </w:rPr>
      </w:pPr>
      <w:r w:rsidRPr="00511D95">
        <w:rPr>
          <w:rFonts w:ascii="Sylfaen" w:eastAsia="Times New Roman" w:hAnsi="Sylfaen" w:cs="Sylfaen"/>
          <w:b/>
          <w:sz w:val="24"/>
          <w:szCs w:val="24"/>
          <w:lang w:val="ka-GE"/>
        </w:rPr>
        <w:t>დადგენილება №</w:t>
      </w:r>
    </w:p>
    <w:p w:rsidR="00722863" w:rsidRPr="00511D95" w:rsidRDefault="00722863" w:rsidP="00722863">
      <w:pPr>
        <w:spacing w:after="200" w:line="276" w:lineRule="auto"/>
        <w:jc w:val="center"/>
        <w:rPr>
          <w:rFonts w:ascii="Sylfaen" w:eastAsia="Times New Roman" w:hAnsi="Sylfaen" w:cs="Sylfaen"/>
          <w:b/>
          <w:lang w:val="ka-GE"/>
        </w:rPr>
      </w:pPr>
      <w:r w:rsidRPr="00511D95">
        <w:rPr>
          <w:rFonts w:ascii="Sylfaen" w:eastAsia="Times New Roman" w:hAnsi="Sylfaen" w:cs="Sylfaen"/>
          <w:b/>
          <w:sz w:val="24"/>
          <w:szCs w:val="24"/>
          <w:lang w:val="ka-GE"/>
        </w:rPr>
        <w:t>2021 წლის --- თებერვალი</w:t>
      </w:r>
    </w:p>
    <w:p w:rsidR="00722863" w:rsidRPr="00511D95" w:rsidRDefault="00722863" w:rsidP="00722863">
      <w:pPr>
        <w:spacing w:after="200" w:line="276" w:lineRule="auto"/>
        <w:jc w:val="center"/>
        <w:rPr>
          <w:rFonts w:ascii="Sylfaen" w:eastAsia="Times New Roman" w:hAnsi="Sylfaen" w:cs="Sylfaen"/>
          <w:b/>
          <w:lang w:val="ka-GE"/>
        </w:rPr>
      </w:pPr>
    </w:p>
    <w:p w:rsidR="00722863" w:rsidRPr="00511D95" w:rsidRDefault="00722863" w:rsidP="00722863">
      <w:pPr>
        <w:spacing w:after="200" w:line="276" w:lineRule="auto"/>
        <w:jc w:val="center"/>
        <w:rPr>
          <w:rFonts w:ascii="Sylfaen" w:eastAsia="Times New Roman" w:hAnsi="Sylfaen" w:cs="Sylfaen"/>
          <w:b/>
          <w:lang w:val="ka-GE"/>
        </w:rPr>
      </w:pPr>
      <w:r w:rsidRPr="00511D95">
        <w:rPr>
          <w:rFonts w:ascii="Sylfaen" w:eastAsia="Times New Roman" w:hAnsi="Sylfaen" w:cs="Sylfaen"/>
          <w:b/>
          <w:lang w:val="ka-GE"/>
        </w:rPr>
        <w:t>,,ახმეტის მუნიციპალიტეტის 2021 წლის ბიუჯეტის დამტკიცების შესახებ“ ახმეტის მუნიციპალიტეტის საკრებულოს 2020 წლის 25 დეკემბრის №17 დადგენილებაში ცვლილების შეტანის თაობაზე“</w:t>
      </w:r>
    </w:p>
    <w:p w:rsidR="00722863" w:rsidRPr="00511D95" w:rsidRDefault="00722863" w:rsidP="00722863">
      <w:pPr>
        <w:spacing w:after="200" w:line="276" w:lineRule="auto"/>
        <w:jc w:val="both"/>
        <w:rPr>
          <w:rFonts w:ascii="Calibri" w:eastAsia="Times New Roman" w:hAnsi="Calibri" w:cs="Times New Roman"/>
          <w:lang w:val="ka-GE"/>
        </w:rPr>
      </w:pPr>
      <w:r w:rsidRPr="00511D95">
        <w:rPr>
          <w:rFonts w:ascii="Calibri" w:eastAsia="Times New Roman" w:hAnsi="Calibri" w:cs="Times New Roman"/>
          <w:lang w:val="ka-GE"/>
        </w:rPr>
        <w:t>,,</w:t>
      </w:r>
      <w:r w:rsidRPr="00511D95">
        <w:rPr>
          <w:rFonts w:ascii="Sylfaen" w:eastAsia="Times New Roman" w:hAnsi="Sylfaen" w:cs="Sylfaen"/>
          <w:lang w:val="ka-GE"/>
        </w:rPr>
        <w:t>ნორმატიული</w:t>
      </w:r>
      <w:r w:rsidRPr="00511D95">
        <w:rPr>
          <w:rFonts w:ascii="Calibri" w:eastAsia="Times New Roman" w:hAnsi="Calibri" w:cs="Times New Roman"/>
          <w:lang w:val="ka-GE"/>
        </w:rPr>
        <w:t xml:space="preserve"> </w:t>
      </w:r>
      <w:r w:rsidRPr="00511D95">
        <w:rPr>
          <w:rFonts w:ascii="Sylfaen" w:eastAsia="Times New Roman" w:hAnsi="Sylfaen" w:cs="Sylfaen"/>
          <w:lang w:val="ka-GE"/>
        </w:rPr>
        <w:t>აქტების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შესახებ</w:t>
      </w:r>
      <w:r w:rsidRPr="00511D95">
        <w:rPr>
          <w:rFonts w:ascii="Calibri" w:eastAsia="Times New Roman" w:hAnsi="Calibri" w:cs="Times New Roman"/>
          <w:lang w:val="ka-GE"/>
        </w:rPr>
        <w:t xml:space="preserve">“ </w:t>
      </w:r>
      <w:r w:rsidRPr="00511D95">
        <w:rPr>
          <w:rFonts w:ascii="Sylfaen" w:eastAsia="Times New Roman" w:hAnsi="Sylfaen" w:cs="Sylfaen"/>
          <w:lang w:val="ka-GE"/>
        </w:rPr>
        <w:t>საქართველოს</w:t>
      </w:r>
      <w:r w:rsidRPr="00511D95">
        <w:rPr>
          <w:rFonts w:ascii="Calibri" w:eastAsia="Times New Roman" w:hAnsi="Calibri" w:cs="Times New Roman"/>
          <w:lang w:val="ka-GE"/>
        </w:rPr>
        <w:t xml:space="preserve"> </w:t>
      </w:r>
      <w:r w:rsidRPr="00511D95">
        <w:rPr>
          <w:rFonts w:ascii="Sylfaen" w:eastAsia="Times New Roman" w:hAnsi="Sylfaen" w:cs="Times New Roman"/>
          <w:lang w:val="ka-GE"/>
        </w:rPr>
        <w:t xml:space="preserve">ორგანული </w:t>
      </w:r>
      <w:r w:rsidRPr="00511D95">
        <w:rPr>
          <w:rFonts w:ascii="Sylfaen" w:eastAsia="Times New Roman" w:hAnsi="Sylfaen" w:cs="Sylfaen"/>
          <w:lang w:val="ka-GE"/>
        </w:rPr>
        <w:t>კანონის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მე</w:t>
      </w:r>
      <w:r w:rsidRPr="00511D95">
        <w:rPr>
          <w:rFonts w:ascii="Calibri" w:eastAsia="Times New Roman" w:hAnsi="Calibri" w:cs="Times New Roman"/>
          <w:lang w:val="ka-GE"/>
        </w:rPr>
        <w:t xml:space="preserve">-20 </w:t>
      </w:r>
      <w:r w:rsidRPr="00511D95">
        <w:rPr>
          <w:rFonts w:ascii="Sylfaen" w:eastAsia="Times New Roman" w:hAnsi="Sylfaen" w:cs="Sylfaen"/>
          <w:lang w:val="ka-GE"/>
        </w:rPr>
        <w:t>მუხლის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მე</w:t>
      </w:r>
      <w:r w:rsidRPr="00511D95">
        <w:rPr>
          <w:rFonts w:ascii="Calibri" w:eastAsia="Times New Roman" w:hAnsi="Calibri" w:cs="Times New Roman"/>
          <w:lang w:val="ka-GE"/>
        </w:rPr>
        <w:t xml:space="preserve">-4 </w:t>
      </w:r>
      <w:r w:rsidRPr="00511D95">
        <w:rPr>
          <w:rFonts w:ascii="Sylfaen" w:eastAsia="Times New Roman" w:hAnsi="Sylfaen" w:cs="Sylfaen"/>
          <w:lang w:val="ka-GE"/>
        </w:rPr>
        <w:t>პუნქტის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შესაბამისად</w:t>
      </w:r>
      <w:r w:rsidRPr="00511D95">
        <w:rPr>
          <w:rFonts w:ascii="Calibri" w:eastAsia="Times New Roman" w:hAnsi="Calibri" w:cs="Times New Roman"/>
          <w:lang w:val="ka-GE"/>
        </w:rPr>
        <w:t xml:space="preserve">, </w:t>
      </w:r>
      <w:r w:rsidRPr="00511D95">
        <w:rPr>
          <w:rFonts w:ascii="Sylfaen" w:eastAsia="Times New Roman" w:hAnsi="Sylfaen" w:cs="Sylfaen"/>
          <w:lang w:val="ka-GE"/>
        </w:rPr>
        <w:t>ახმეტის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მუნიციპალიტეტის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საკრებულო</w:t>
      </w:r>
      <w:r w:rsidRPr="00511D95">
        <w:rPr>
          <w:rFonts w:ascii="Calibri" w:eastAsia="Times New Roman" w:hAnsi="Calibri" w:cs="Times New Roman"/>
          <w:b/>
          <w:lang w:val="ka-GE"/>
        </w:rPr>
        <w:t xml:space="preserve"> </w:t>
      </w:r>
      <w:r w:rsidRPr="00511D95">
        <w:rPr>
          <w:rFonts w:ascii="Sylfaen" w:eastAsia="Times New Roman" w:hAnsi="Sylfaen" w:cs="Sylfaen"/>
          <w:b/>
          <w:lang w:val="ka-GE"/>
        </w:rPr>
        <w:t>ადგენს</w:t>
      </w:r>
      <w:r w:rsidRPr="00511D95">
        <w:rPr>
          <w:rFonts w:ascii="Calibri" w:eastAsia="Times New Roman" w:hAnsi="Calibri" w:cs="Times New Roman"/>
          <w:b/>
          <w:lang w:val="ka-GE"/>
        </w:rPr>
        <w:t>:</w:t>
      </w:r>
    </w:p>
    <w:p w:rsidR="00722863" w:rsidRPr="00511D95" w:rsidRDefault="00722863" w:rsidP="00722863">
      <w:pPr>
        <w:spacing w:after="200" w:line="276" w:lineRule="auto"/>
        <w:jc w:val="both"/>
        <w:rPr>
          <w:rFonts w:ascii="Calibri" w:eastAsia="Times New Roman" w:hAnsi="Calibri" w:cs="Times New Roman"/>
          <w:b/>
          <w:lang w:val="ka-GE"/>
        </w:rPr>
      </w:pPr>
      <w:r w:rsidRPr="00511D95">
        <w:rPr>
          <w:rFonts w:ascii="Sylfaen" w:eastAsia="Times New Roman" w:hAnsi="Sylfaen" w:cs="Sylfaen"/>
          <w:b/>
          <w:lang w:val="ka-GE"/>
        </w:rPr>
        <w:t>მუხლი</w:t>
      </w:r>
      <w:r w:rsidRPr="00511D95">
        <w:rPr>
          <w:rFonts w:ascii="Calibri" w:eastAsia="Times New Roman" w:hAnsi="Calibri" w:cs="Times New Roman"/>
          <w:b/>
          <w:lang w:val="ka-GE"/>
        </w:rPr>
        <w:t xml:space="preserve"> 1</w:t>
      </w:r>
    </w:p>
    <w:p w:rsidR="00722863" w:rsidRPr="00511D95" w:rsidRDefault="00722863" w:rsidP="00722863">
      <w:pPr>
        <w:spacing w:after="200" w:line="276" w:lineRule="auto"/>
        <w:jc w:val="both"/>
        <w:rPr>
          <w:rFonts w:ascii="Sylfaen" w:eastAsia="Times New Roman" w:hAnsi="Sylfaen" w:cs="Sylfaen"/>
        </w:rPr>
      </w:pPr>
      <w:r w:rsidRPr="00511D95">
        <w:rPr>
          <w:rFonts w:ascii="Calibri" w:eastAsia="Times New Roman" w:hAnsi="Calibri" w:cs="Times New Roman"/>
          <w:lang w:val="ka-GE"/>
        </w:rPr>
        <w:t>,,</w:t>
      </w:r>
      <w:r w:rsidRPr="00511D95">
        <w:rPr>
          <w:rFonts w:ascii="Sylfaen" w:eastAsia="Times New Roman" w:hAnsi="Sylfaen" w:cs="Sylfaen"/>
          <w:lang w:val="ka-GE"/>
        </w:rPr>
        <w:t>ახმეტის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მუნიციპალიტეტის</w:t>
      </w:r>
      <w:r w:rsidRPr="00511D95">
        <w:rPr>
          <w:rFonts w:ascii="Calibri" w:eastAsia="Times New Roman" w:hAnsi="Calibri" w:cs="Times New Roman"/>
          <w:lang w:val="ka-GE"/>
        </w:rPr>
        <w:t xml:space="preserve"> 20</w:t>
      </w:r>
      <w:r w:rsidRPr="00511D95">
        <w:rPr>
          <w:rFonts w:ascii="Calibri" w:eastAsia="Times New Roman" w:hAnsi="Calibri" w:cs="Times New Roman"/>
          <w:lang w:val="ru-RU"/>
        </w:rPr>
        <w:t>2</w:t>
      </w:r>
      <w:r w:rsidRPr="00511D95">
        <w:rPr>
          <w:rFonts w:ascii="Sylfaen" w:eastAsia="Times New Roman" w:hAnsi="Sylfaen" w:cs="Times New Roman"/>
          <w:lang w:val="ka-GE"/>
        </w:rPr>
        <w:t>1</w:t>
      </w:r>
      <w:r w:rsidRPr="00511D95">
        <w:rPr>
          <w:rFonts w:ascii="Calibri" w:eastAsia="Times New Roman" w:hAnsi="Calibri" w:cs="Times New Roman"/>
          <w:lang w:val="ka-GE"/>
        </w:rPr>
        <w:t xml:space="preserve"> </w:t>
      </w:r>
      <w:r w:rsidRPr="00511D95">
        <w:rPr>
          <w:rFonts w:ascii="Sylfaen" w:eastAsia="Times New Roman" w:hAnsi="Sylfaen" w:cs="Sylfaen"/>
          <w:lang w:val="ka-GE"/>
        </w:rPr>
        <w:t>წლის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ბიუჯეტის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დამტკიცების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შესახებ</w:t>
      </w:r>
      <w:r w:rsidRPr="00511D95">
        <w:rPr>
          <w:rFonts w:ascii="Calibri" w:eastAsia="Times New Roman" w:hAnsi="Calibri" w:cs="Times New Roman"/>
          <w:lang w:val="ka-GE"/>
        </w:rPr>
        <w:t xml:space="preserve">“ </w:t>
      </w:r>
      <w:r w:rsidRPr="00511D95">
        <w:rPr>
          <w:rFonts w:ascii="Sylfaen" w:eastAsia="Times New Roman" w:hAnsi="Sylfaen" w:cs="Sylfaen"/>
          <w:lang w:val="ka-GE"/>
        </w:rPr>
        <w:t>ახმეტის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მუნიციპალიტეტის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საკრებულოს</w:t>
      </w:r>
      <w:r w:rsidRPr="00511D95">
        <w:rPr>
          <w:rFonts w:ascii="Calibri" w:eastAsia="Times New Roman" w:hAnsi="Calibri" w:cs="Times New Roman"/>
          <w:lang w:val="ka-GE"/>
        </w:rPr>
        <w:t xml:space="preserve"> </w:t>
      </w:r>
      <w:r w:rsidRPr="00511D95">
        <w:rPr>
          <w:rFonts w:ascii="Sylfaen" w:eastAsia="Times New Roman" w:hAnsi="Sylfaen" w:cs="Times New Roman"/>
          <w:lang w:val="ka-GE"/>
        </w:rPr>
        <w:t>2020</w:t>
      </w:r>
      <w:r w:rsidRPr="00511D95">
        <w:rPr>
          <w:rFonts w:ascii="Calibri" w:eastAsia="Times New Roman" w:hAnsi="Calibri" w:cs="Times New Roman"/>
          <w:lang w:val="ka-GE"/>
        </w:rPr>
        <w:t xml:space="preserve"> </w:t>
      </w:r>
      <w:r w:rsidRPr="00511D95">
        <w:rPr>
          <w:rFonts w:ascii="Sylfaen" w:eastAsia="Times New Roman" w:hAnsi="Sylfaen" w:cs="Sylfaen"/>
          <w:lang w:val="ka-GE"/>
        </w:rPr>
        <w:t>წლის</w:t>
      </w:r>
      <w:r w:rsidRPr="00511D95">
        <w:rPr>
          <w:rFonts w:ascii="Calibri" w:eastAsia="Times New Roman" w:hAnsi="Calibri" w:cs="Times New Roman"/>
          <w:lang w:val="ka-GE"/>
        </w:rPr>
        <w:t xml:space="preserve"> </w:t>
      </w:r>
      <w:r w:rsidRPr="00511D95">
        <w:rPr>
          <w:rFonts w:ascii="Sylfaen" w:eastAsia="Times New Roman" w:hAnsi="Sylfaen" w:cs="Times New Roman"/>
          <w:lang w:val="ka-GE"/>
        </w:rPr>
        <w:t>25</w:t>
      </w:r>
      <w:r w:rsidRPr="00511D95">
        <w:rPr>
          <w:rFonts w:ascii="Calibri" w:eastAsia="Times New Roman" w:hAnsi="Calibri" w:cs="Times New Roman"/>
          <w:lang w:val="ka-GE"/>
        </w:rPr>
        <w:t xml:space="preserve"> </w:t>
      </w:r>
      <w:r w:rsidRPr="00511D95">
        <w:rPr>
          <w:rFonts w:ascii="Sylfaen" w:eastAsia="Times New Roman" w:hAnsi="Sylfaen" w:cs="Sylfaen"/>
          <w:lang w:val="ka-GE"/>
        </w:rPr>
        <w:t>დეკემბრის</w:t>
      </w:r>
      <w:r w:rsidRPr="00511D95">
        <w:rPr>
          <w:rFonts w:ascii="Calibri" w:eastAsia="Times New Roman" w:hAnsi="Calibri" w:cs="Times New Roman"/>
          <w:lang w:val="ka-GE"/>
        </w:rPr>
        <w:t xml:space="preserve"> №</w:t>
      </w:r>
      <w:r w:rsidRPr="00511D95">
        <w:rPr>
          <w:rFonts w:ascii="Sylfaen" w:eastAsia="Times New Roman" w:hAnsi="Sylfaen" w:cs="Times New Roman"/>
          <w:lang w:val="ka-GE"/>
        </w:rPr>
        <w:t>17</w:t>
      </w:r>
      <w:r w:rsidRPr="00511D95">
        <w:rPr>
          <w:rFonts w:ascii="Calibri" w:eastAsia="Times New Roman" w:hAnsi="Calibri" w:cs="Times New Roman"/>
          <w:lang w:val="ka-GE"/>
        </w:rPr>
        <w:t xml:space="preserve"> </w:t>
      </w:r>
      <w:r w:rsidRPr="00511D95">
        <w:rPr>
          <w:rFonts w:ascii="Sylfaen" w:eastAsia="Times New Roman" w:hAnsi="Sylfaen" w:cs="Sylfaen"/>
          <w:lang w:val="ka-GE"/>
        </w:rPr>
        <w:t>დადგენილებაში</w:t>
      </w:r>
      <w:r w:rsidRPr="00511D95">
        <w:rPr>
          <w:rFonts w:ascii="Calibri" w:eastAsia="Times New Roman" w:hAnsi="Calibri" w:cs="Times New Roman"/>
          <w:lang w:val="ka-GE"/>
        </w:rPr>
        <w:t xml:space="preserve"> (</w:t>
      </w:r>
      <w:hyperlink w:history="1">
        <w:r w:rsidRPr="00511D95">
          <w:rPr>
            <w:rFonts w:ascii="Calibri" w:eastAsia="Times New Roman" w:hAnsi="Calibri" w:cs="Times New Roman"/>
            <w:color w:val="0000FF"/>
            <w:u w:val="single"/>
            <w:lang w:val="ka-GE"/>
          </w:rPr>
          <w:t>www.matsne.ge</w:t>
        </w:r>
        <w:r w:rsidRPr="00511D95">
          <w:rPr>
            <w:rFonts w:ascii="Calibri" w:eastAsia="Times New Roman" w:hAnsi="Calibri" w:cs="Times New Roman"/>
            <w:color w:val="0000FF"/>
            <w:u w:val="single"/>
          </w:rPr>
          <w:t xml:space="preserve"> 25/12/2020.190020020.35.162.016535</w:t>
        </w:r>
      </w:hyperlink>
      <w:r w:rsidRPr="00511D95">
        <w:rPr>
          <w:rFonts w:ascii="Calibri" w:eastAsia="Times New Roman" w:hAnsi="Calibri" w:cs="Times New Roman"/>
        </w:rPr>
        <w:t>)</w:t>
      </w:r>
      <w:r w:rsidRPr="00511D95">
        <w:rPr>
          <w:rFonts w:ascii="Calibri" w:eastAsia="Times New Roman" w:hAnsi="Calibri" w:cs="Times New Roman"/>
          <w:lang w:val="ka-GE"/>
        </w:rPr>
        <w:t xml:space="preserve"> </w:t>
      </w:r>
      <w:r w:rsidRPr="00511D95">
        <w:rPr>
          <w:rFonts w:ascii="Sylfaen" w:eastAsia="Times New Roman" w:hAnsi="Sylfaen" w:cs="Sylfaen"/>
          <w:lang w:val="ka-GE"/>
        </w:rPr>
        <w:t>შეტანილ</w:t>
      </w:r>
      <w:r w:rsidRPr="00511D95">
        <w:rPr>
          <w:rFonts w:ascii="Calibri" w:eastAsia="Times New Roman" w:hAnsi="Calibri" w:cs="Times New Roman"/>
          <w:lang w:val="ka-GE"/>
        </w:rPr>
        <w:t xml:space="preserve"> </w:t>
      </w:r>
      <w:r w:rsidRPr="00511D95">
        <w:rPr>
          <w:rFonts w:ascii="Sylfaen" w:eastAsia="Times New Roman" w:hAnsi="Sylfaen" w:cs="Sylfaen"/>
          <w:lang w:val="ka-GE"/>
        </w:rPr>
        <w:t>იქნეს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ცვლილება</w:t>
      </w:r>
      <w:r w:rsidRPr="00511D95">
        <w:rPr>
          <w:rFonts w:ascii="Calibri" w:eastAsia="Times New Roman" w:hAnsi="Calibri" w:cs="Times New Roman"/>
          <w:lang w:val="ka-GE"/>
        </w:rPr>
        <w:t xml:space="preserve"> </w:t>
      </w:r>
      <w:r w:rsidRPr="00511D95">
        <w:rPr>
          <w:rFonts w:ascii="Sylfaen" w:eastAsia="Times New Roman" w:hAnsi="Sylfaen" w:cs="Sylfaen"/>
          <w:lang w:val="ka-GE"/>
        </w:rPr>
        <w:t>და</w:t>
      </w:r>
      <w:r w:rsidRPr="00511D95">
        <w:rPr>
          <w:rFonts w:ascii="Calibri" w:eastAsia="Times New Roman" w:hAnsi="Calibri" w:cs="Times New Roman"/>
          <w:lang w:val="ka-GE"/>
        </w:rPr>
        <w:t xml:space="preserve"> </w:t>
      </w:r>
      <w:r w:rsidRPr="00511D95">
        <w:rPr>
          <w:rFonts w:ascii="Sylfaen" w:eastAsia="Times New Roman" w:hAnsi="Sylfaen" w:cs="Sylfaen"/>
          <w:lang w:val="ka-GE"/>
        </w:rPr>
        <w:t>დადგენილების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პირველი</w:t>
      </w:r>
      <w:r w:rsidRPr="00511D95">
        <w:rPr>
          <w:rFonts w:ascii="Calibri" w:eastAsia="Times New Roman" w:hAnsi="Calibri" w:cs="Times New Roman"/>
          <w:lang w:val="ka-GE"/>
        </w:rPr>
        <w:t xml:space="preserve"> </w:t>
      </w:r>
      <w:r w:rsidRPr="00511D95">
        <w:rPr>
          <w:rFonts w:ascii="Sylfaen" w:eastAsia="Times New Roman" w:hAnsi="Sylfaen" w:cs="Sylfaen"/>
          <w:lang w:val="ka-GE"/>
        </w:rPr>
        <w:t>მუხლით</w:t>
      </w:r>
      <w:r w:rsidRPr="00511D95">
        <w:rPr>
          <w:rFonts w:ascii="Calibri" w:eastAsia="Times New Roman" w:hAnsi="Calibri" w:cs="Times New Roman"/>
          <w:lang w:val="ka-GE"/>
        </w:rPr>
        <w:t xml:space="preserve"> </w:t>
      </w:r>
      <w:r w:rsidRPr="00511D95">
        <w:rPr>
          <w:rFonts w:ascii="Sylfaen" w:eastAsia="Times New Roman" w:hAnsi="Sylfaen" w:cs="Sylfaen"/>
          <w:lang w:val="ka-GE"/>
        </w:rPr>
        <w:t>დამტკიცებული</w:t>
      </w:r>
      <w:r w:rsidRPr="00511D95">
        <w:rPr>
          <w:rFonts w:ascii="Calibri" w:eastAsia="Times New Roman" w:hAnsi="Calibri" w:cs="Times New Roman"/>
          <w:lang w:val="ka-GE"/>
        </w:rPr>
        <w:t xml:space="preserve"> </w:t>
      </w:r>
      <w:r w:rsidRPr="00511D95">
        <w:rPr>
          <w:rFonts w:ascii="Sylfaen" w:eastAsia="Times New Roman" w:hAnsi="Sylfaen" w:cs="Sylfaen"/>
          <w:lang w:val="ka-GE"/>
        </w:rPr>
        <w:t>დანართი</w:t>
      </w:r>
      <w:r w:rsidRPr="00511D95">
        <w:rPr>
          <w:rFonts w:ascii="Calibri" w:eastAsia="Times New Roman" w:hAnsi="Calibri" w:cs="Times New Roman"/>
          <w:lang w:val="ka-GE"/>
        </w:rPr>
        <w:t xml:space="preserve"> </w:t>
      </w:r>
      <w:r w:rsidRPr="00511D95">
        <w:rPr>
          <w:rFonts w:ascii="Sylfaen" w:eastAsia="Times New Roman" w:hAnsi="Sylfaen" w:cs="Sylfaen"/>
          <w:lang w:val="ka-GE"/>
        </w:rPr>
        <w:t>ჩამოყალიბდეს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თანდართული</w:t>
      </w:r>
      <w:r w:rsidRPr="00511D95">
        <w:rPr>
          <w:rFonts w:ascii="Calibri" w:eastAsia="Times New Roman" w:hAnsi="Calibri" w:cs="Times New Roman"/>
          <w:lang w:val="ka-GE"/>
        </w:rPr>
        <w:t xml:space="preserve"> </w:t>
      </w:r>
      <w:r w:rsidRPr="00511D95">
        <w:rPr>
          <w:rFonts w:ascii="Sylfaen" w:eastAsia="Times New Roman" w:hAnsi="Sylfaen" w:cs="Sylfaen"/>
          <w:lang w:val="ka-GE"/>
        </w:rPr>
        <w:t>რედაქციით</w:t>
      </w:r>
      <w:r w:rsidRPr="00511D95">
        <w:rPr>
          <w:rFonts w:ascii="Sylfaen" w:eastAsia="Times New Roman" w:hAnsi="Sylfaen" w:cs="Sylfaen"/>
        </w:rPr>
        <w:t>.</w:t>
      </w:r>
    </w:p>
    <w:p w:rsidR="00722863" w:rsidRPr="00511D95" w:rsidRDefault="00722863" w:rsidP="00722863">
      <w:pPr>
        <w:spacing w:after="200" w:line="276" w:lineRule="auto"/>
        <w:jc w:val="both"/>
        <w:rPr>
          <w:rFonts w:ascii="Calibri" w:eastAsia="Times New Roman" w:hAnsi="Calibri" w:cs="Times New Roman"/>
          <w:b/>
          <w:lang w:val="ka-GE"/>
        </w:rPr>
      </w:pPr>
      <w:r w:rsidRPr="00511D95">
        <w:rPr>
          <w:rFonts w:ascii="Sylfaen" w:eastAsia="Times New Roman" w:hAnsi="Sylfaen" w:cs="Sylfaen"/>
          <w:b/>
          <w:lang w:val="ka-GE"/>
        </w:rPr>
        <w:t>მუხლი</w:t>
      </w:r>
      <w:r w:rsidRPr="00511D95">
        <w:rPr>
          <w:rFonts w:ascii="Calibri" w:eastAsia="Times New Roman" w:hAnsi="Calibri" w:cs="Times New Roman"/>
          <w:b/>
          <w:lang w:val="ka-GE"/>
        </w:rPr>
        <w:t xml:space="preserve"> 2</w:t>
      </w:r>
    </w:p>
    <w:p w:rsidR="00722863" w:rsidRPr="00511D95" w:rsidRDefault="00722863" w:rsidP="00722863">
      <w:pPr>
        <w:spacing w:after="200" w:line="276" w:lineRule="auto"/>
        <w:jc w:val="both"/>
        <w:rPr>
          <w:rFonts w:ascii="Sylfaen" w:eastAsia="Times New Roman" w:hAnsi="Sylfaen" w:cs="Times New Roman"/>
          <w:sz w:val="24"/>
          <w:szCs w:val="24"/>
          <w:lang w:val="ka-GE"/>
        </w:rPr>
      </w:pPr>
      <w:r w:rsidRPr="00511D95">
        <w:rPr>
          <w:rFonts w:ascii="Calibri" w:eastAsia="Times New Roman" w:hAnsi="Calibri" w:cs="Times New Roman"/>
          <w:lang w:val="ka-GE"/>
        </w:rPr>
        <w:t xml:space="preserve"> </w:t>
      </w:r>
      <w:r w:rsidRPr="00511D95">
        <w:rPr>
          <w:rFonts w:ascii="Sylfaen" w:eastAsia="Times New Roman" w:hAnsi="Sylfaen" w:cs="Sylfaen"/>
          <w:lang w:val="ka-GE"/>
        </w:rPr>
        <w:t>დადგენილება</w:t>
      </w:r>
      <w:r w:rsidRPr="00511D95">
        <w:rPr>
          <w:rFonts w:ascii="Calibri" w:eastAsia="Times New Roman" w:hAnsi="Calibri" w:cs="Times New Roman"/>
          <w:lang w:val="ka-GE"/>
        </w:rPr>
        <w:t xml:space="preserve"> </w:t>
      </w:r>
      <w:r w:rsidRPr="00511D95">
        <w:rPr>
          <w:rFonts w:ascii="Sylfaen" w:eastAsia="Times New Roman" w:hAnsi="Sylfaen" w:cs="Sylfaen"/>
          <w:lang w:val="ka-GE"/>
        </w:rPr>
        <w:t>ამოქმედდეს</w:t>
      </w:r>
      <w:r w:rsidRPr="00511D95">
        <w:rPr>
          <w:rFonts w:ascii="Calibri" w:eastAsia="Times New Roman" w:hAnsi="Calibri" w:cs="Times New Roman"/>
          <w:lang w:val="ka-GE"/>
        </w:rPr>
        <w:t xml:space="preserve"> </w:t>
      </w:r>
      <w:r w:rsidRPr="00511D95">
        <w:rPr>
          <w:rFonts w:ascii="Sylfaen" w:eastAsia="Times New Roman" w:hAnsi="Sylfaen" w:cs="Sylfaen"/>
          <w:lang w:val="ka-GE"/>
        </w:rPr>
        <w:t>გამოქვეყნებისთანავე</w:t>
      </w:r>
      <w:r w:rsidRPr="00511D95">
        <w:rPr>
          <w:rFonts w:ascii="Calibri" w:eastAsia="Times New Roman" w:hAnsi="Calibri" w:cs="Times New Roman"/>
          <w:lang w:val="ka-GE"/>
        </w:rPr>
        <w:t>.</w:t>
      </w:r>
    </w:p>
    <w:p w:rsidR="00F73728" w:rsidRDefault="00F73728" w:rsidP="00912EE0">
      <w:pPr>
        <w:spacing w:after="200" w:line="276" w:lineRule="auto"/>
        <w:rPr>
          <w:rFonts w:ascii="Sylfaen" w:hAnsi="Sylfaen"/>
          <w:sz w:val="24"/>
          <w:szCs w:val="24"/>
          <w:lang w:val="ka-GE"/>
        </w:rPr>
      </w:pPr>
      <w:bookmarkStart w:id="0" w:name="_GoBack"/>
      <w:bookmarkEnd w:id="0"/>
    </w:p>
    <w:p w:rsidR="00F73728" w:rsidRDefault="00F73728" w:rsidP="00912EE0">
      <w:pPr>
        <w:spacing w:after="200" w:line="276" w:lineRule="auto"/>
        <w:rPr>
          <w:rFonts w:ascii="Sylfaen" w:hAnsi="Sylfaen"/>
          <w:sz w:val="24"/>
          <w:szCs w:val="24"/>
          <w:lang w:val="ka-GE"/>
        </w:rPr>
      </w:pPr>
    </w:p>
    <w:p w:rsidR="009F557E" w:rsidRPr="00136DFB" w:rsidRDefault="00E5448D" w:rsidP="005102C1">
      <w:pPr>
        <w:tabs>
          <w:tab w:val="left" w:pos="5812"/>
        </w:tabs>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5000" w:type="pct"/>
        <w:tblLook w:val="04A0" w:firstRow="1" w:lastRow="0" w:firstColumn="1" w:lastColumn="0" w:noHBand="0" w:noVBand="1"/>
      </w:tblPr>
      <w:tblGrid>
        <w:gridCol w:w="2129"/>
        <w:gridCol w:w="981"/>
        <w:gridCol w:w="980"/>
        <w:gridCol w:w="1054"/>
        <w:gridCol w:w="1018"/>
        <w:gridCol w:w="1064"/>
        <w:gridCol w:w="1102"/>
        <w:gridCol w:w="1018"/>
      </w:tblGrid>
      <w:tr w:rsidR="00EB0AD0" w:rsidRPr="00EB0AD0" w:rsidTr="00EB0AD0">
        <w:trPr>
          <w:trHeight w:val="600"/>
        </w:trPr>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bookmarkStart w:id="1" w:name="RANGE!B1:K45"/>
            <w:r w:rsidRPr="00EB0AD0">
              <w:rPr>
                <w:rFonts w:ascii="Sylfaen" w:eastAsia="Times New Roman" w:hAnsi="Sylfaen" w:cs="Sylfaen"/>
                <w:b/>
                <w:bCs/>
                <w:sz w:val="20"/>
                <w:szCs w:val="20"/>
              </w:rPr>
              <w:t>დასახელება</w:t>
            </w:r>
            <w:r w:rsidRPr="00EB0AD0">
              <w:rPr>
                <w:rFonts w:ascii="Arial CYR" w:eastAsia="Times New Roman" w:hAnsi="Arial CYR" w:cs="Arial CYR"/>
                <w:b/>
                <w:bCs/>
                <w:sz w:val="20"/>
                <w:szCs w:val="20"/>
              </w:rPr>
              <w:t xml:space="preserve"> </w:t>
            </w:r>
            <w:bookmarkEnd w:id="1"/>
          </w:p>
        </w:tc>
        <w:tc>
          <w:tcPr>
            <w:tcW w:w="514" w:type="pct"/>
            <w:tcBorders>
              <w:top w:val="single" w:sz="4" w:space="0" w:color="auto"/>
              <w:left w:val="nil"/>
              <w:bottom w:val="single" w:sz="4" w:space="0" w:color="auto"/>
              <w:right w:val="nil"/>
            </w:tcBorders>
            <w:shd w:val="clear" w:color="auto" w:fill="auto"/>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2019 </w:t>
            </w:r>
            <w:r w:rsidRPr="00EB0AD0">
              <w:rPr>
                <w:rFonts w:ascii="Sylfaen" w:eastAsia="Times New Roman" w:hAnsi="Sylfaen" w:cs="Sylfaen"/>
                <w:sz w:val="20"/>
                <w:szCs w:val="20"/>
              </w:rPr>
              <w:t>წლის</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ფაქტი</w:t>
            </w:r>
            <w:r w:rsidRPr="00EB0AD0">
              <w:rPr>
                <w:rFonts w:ascii="Arial CYR" w:eastAsia="Times New Roman" w:hAnsi="Arial CYR" w:cs="Arial CYR"/>
                <w:sz w:val="20"/>
                <w:szCs w:val="20"/>
              </w:rPr>
              <w:t xml:space="preserve"> </w:t>
            </w:r>
          </w:p>
        </w:tc>
        <w:tc>
          <w:tcPr>
            <w:tcW w:w="15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2020 </w:t>
            </w:r>
            <w:r w:rsidRPr="00EB0AD0">
              <w:rPr>
                <w:rFonts w:ascii="Sylfaen" w:eastAsia="Times New Roman" w:hAnsi="Sylfaen" w:cs="Sylfaen"/>
                <w:sz w:val="20"/>
                <w:szCs w:val="20"/>
              </w:rPr>
              <w:t>წლის</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ფაქტი</w:t>
            </w:r>
            <w:r w:rsidRPr="00EB0AD0">
              <w:rPr>
                <w:rFonts w:ascii="Arial CYR" w:eastAsia="Times New Roman" w:hAnsi="Arial CYR" w:cs="Arial CYR"/>
                <w:sz w:val="20"/>
                <w:szCs w:val="20"/>
              </w:rPr>
              <w:t xml:space="preserve"> </w:t>
            </w:r>
          </w:p>
        </w:tc>
        <w:tc>
          <w:tcPr>
            <w:tcW w:w="16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2021 </w:t>
            </w:r>
            <w:r w:rsidRPr="00EB0AD0">
              <w:rPr>
                <w:rFonts w:ascii="Sylfaen" w:eastAsia="Times New Roman" w:hAnsi="Sylfaen" w:cs="Sylfaen"/>
                <w:sz w:val="20"/>
                <w:szCs w:val="20"/>
              </w:rPr>
              <w:t>წლის</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გეგმა</w:t>
            </w:r>
            <w:r w:rsidRPr="00EB0AD0">
              <w:rPr>
                <w:rFonts w:ascii="Arial CYR" w:eastAsia="Times New Roman" w:hAnsi="Arial CYR" w:cs="Arial CYR"/>
                <w:sz w:val="20"/>
                <w:szCs w:val="20"/>
              </w:rPr>
              <w:t xml:space="preserve"> </w:t>
            </w:r>
          </w:p>
        </w:tc>
      </w:tr>
      <w:tr w:rsidR="00EB0AD0" w:rsidRPr="00EB0AD0" w:rsidTr="00EB0AD0">
        <w:trPr>
          <w:trHeight w:val="31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b/>
                <w:bCs/>
                <w:sz w:val="20"/>
                <w:szCs w:val="20"/>
              </w:rPr>
            </w:pP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სულ</w:t>
            </w:r>
            <w:r w:rsidRPr="00EB0AD0">
              <w:rPr>
                <w:rFonts w:ascii="Arial CYR" w:eastAsia="Times New Roman" w:hAnsi="Arial CYR" w:cs="Arial CYR"/>
                <w:sz w:val="20"/>
                <w:szCs w:val="20"/>
              </w:rPr>
              <w:t xml:space="preserve"> </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სულ</w:t>
            </w:r>
            <w:r w:rsidRPr="00EB0AD0">
              <w:rPr>
                <w:rFonts w:ascii="Arial CYR" w:eastAsia="Times New Roman" w:hAnsi="Arial CYR" w:cs="Arial CYR"/>
                <w:sz w:val="20"/>
                <w:szCs w:val="20"/>
              </w:rPr>
              <w:t xml:space="preserve"> </w:t>
            </w:r>
          </w:p>
        </w:tc>
        <w:tc>
          <w:tcPr>
            <w:tcW w:w="10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მათ</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შორის</w:t>
            </w:r>
            <w:r w:rsidRPr="00EB0AD0">
              <w:rPr>
                <w:rFonts w:ascii="Arial CYR" w:eastAsia="Times New Roman" w:hAnsi="Arial CYR" w:cs="Arial CYR"/>
                <w:sz w:val="20"/>
                <w:szCs w:val="20"/>
              </w:rPr>
              <w:t xml:space="preserve">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სულ</w:t>
            </w:r>
            <w:r w:rsidRPr="00EB0AD0">
              <w:rPr>
                <w:rFonts w:ascii="Arial CYR" w:eastAsia="Times New Roman" w:hAnsi="Arial CYR" w:cs="Arial CYR"/>
                <w:sz w:val="20"/>
                <w:szCs w:val="20"/>
              </w:rPr>
              <w:t xml:space="preserve"> </w:t>
            </w:r>
          </w:p>
        </w:tc>
        <w:tc>
          <w:tcPr>
            <w:tcW w:w="110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მათ</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შორის</w:t>
            </w:r>
            <w:r w:rsidRPr="00EB0AD0">
              <w:rPr>
                <w:rFonts w:ascii="Arial CYR" w:eastAsia="Times New Roman" w:hAnsi="Arial CYR" w:cs="Arial CYR"/>
                <w:sz w:val="20"/>
                <w:szCs w:val="20"/>
              </w:rPr>
              <w:t xml:space="preserve"> </w:t>
            </w:r>
          </w:p>
        </w:tc>
      </w:tr>
      <w:tr w:rsidR="00EB0AD0" w:rsidRPr="00EB0AD0" w:rsidTr="00EB0AD0">
        <w:trPr>
          <w:trHeight w:val="175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b/>
                <w:bCs/>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sz w:val="20"/>
                <w:szCs w:val="20"/>
              </w:rPr>
            </w:pPr>
          </w:p>
        </w:tc>
        <w:tc>
          <w:tcPr>
            <w:tcW w:w="544" w:type="pct"/>
            <w:tcBorders>
              <w:top w:val="nil"/>
              <w:left w:val="nil"/>
              <w:bottom w:val="single" w:sz="4" w:space="0" w:color="auto"/>
              <w:right w:val="single" w:sz="4" w:space="0" w:color="auto"/>
            </w:tcBorders>
            <w:shd w:val="clear" w:color="auto" w:fill="auto"/>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საკუთარი</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შემოსავლები</w:t>
            </w:r>
            <w:r w:rsidRPr="00EB0AD0">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სახელმწიფო</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ბიუჯეტის</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ფონდები</w:t>
            </w:r>
            <w:r w:rsidRPr="00EB0AD0">
              <w:rPr>
                <w:rFonts w:ascii="Arial CYR" w:eastAsia="Times New Roman" w:hAnsi="Arial CYR" w:cs="Arial CYR"/>
                <w:sz w:val="20"/>
                <w:szCs w:val="20"/>
              </w:rPr>
              <w:t xml:space="preserve"> </w:t>
            </w:r>
          </w:p>
        </w:tc>
        <w:tc>
          <w:tcPr>
            <w:tcW w:w="567" w:type="pct"/>
            <w:vMerge/>
            <w:tcBorders>
              <w:top w:val="nil"/>
              <w:left w:val="single" w:sz="4" w:space="0" w:color="auto"/>
              <w:bottom w:val="single" w:sz="4" w:space="0" w:color="000000"/>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sz w:val="20"/>
                <w:szCs w:val="20"/>
              </w:rPr>
            </w:pPr>
          </w:p>
        </w:tc>
        <w:tc>
          <w:tcPr>
            <w:tcW w:w="582" w:type="pct"/>
            <w:tcBorders>
              <w:top w:val="nil"/>
              <w:left w:val="nil"/>
              <w:bottom w:val="single" w:sz="4" w:space="0" w:color="auto"/>
              <w:right w:val="single" w:sz="4" w:space="0" w:color="auto"/>
            </w:tcBorders>
            <w:shd w:val="clear" w:color="auto" w:fill="auto"/>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საკუთარი</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შემოსავლები</w:t>
            </w:r>
            <w:r w:rsidRPr="00EB0AD0">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სახელმწიფო</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ბიუჯეტის</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ფონდები</w:t>
            </w:r>
            <w:r w:rsidRPr="00EB0AD0">
              <w:rPr>
                <w:rFonts w:ascii="Arial CYR" w:eastAsia="Times New Roman" w:hAnsi="Arial CYR" w:cs="Arial CYR"/>
                <w:sz w:val="20"/>
                <w:szCs w:val="20"/>
              </w:rPr>
              <w:t xml:space="preserve"> </w:t>
            </w:r>
          </w:p>
        </w:tc>
      </w:tr>
      <w:tr w:rsidR="00EB0AD0" w:rsidRPr="00EB0AD0" w:rsidTr="00EB0AD0">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I. </w:t>
            </w:r>
            <w:r w:rsidRPr="00EB0AD0">
              <w:rPr>
                <w:rFonts w:ascii="Sylfaen" w:eastAsia="Times New Roman" w:hAnsi="Sylfaen" w:cs="Sylfaen"/>
                <w:b/>
                <w:bCs/>
                <w:sz w:val="20"/>
                <w:szCs w:val="20"/>
              </w:rPr>
              <w:t>შემოსავლები</w:t>
            </w:r>
            <w:r w:rsidRPr="00EB0AD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17,810.10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17,228.40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10,975.30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6,253.10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14,022.69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11,319.70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2,702.99   </w:t>
            </w:r>
          </w:p>
        </w:tc>
      </w:tr>
      <w:tr w:rsidR="00EB0AD0" w:rsidRPr="00EB0AD0" w:rsidTr="00EB0AD0">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გადასახადები</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8,814.90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9,258.20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9,258.20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10,583.50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10,583.50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r>
      <w:tr w:rsidR="00EB0AD0" w:rsidRPr="00EB0AD0" w:rsidTr="00EB0AD0">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გრანტები</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8,179.60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7,203.10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950.00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6,253.10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2,852.99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150.00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2,702.99   </w:t>
            </w:r>
          </w:p>
        </w:tc>
      </w:tr>
      <w:tr w:rsidR="00EB0AD0" w:rsidRPr="00EB0AD0" w:rsidTr="00EB0AD0">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სხვა</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შემოსავლები</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815.60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767.10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767.10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586.20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586.20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r>
      <w:tr w:rsidR="00EB0AD0" w:rsidRPr="00EB0AD0" w:rsidTr="00EB0AD0">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II. </w:t>
            </w:r>
            <w:r w:rsidRPr="00EB0AD0">
              <w:rPr>
                <w:rFonts w:ascii="Sylfaen" w:eastAsia="Times New Roman" w:hAnsi="Sylfaen" w:cs="Sylfaen"/>
                <w:b/>
                <w:bCs/>
                <w:sz w:val="20"/>
                <w:szCs w:val="20"/>
              </w:rPr>
              <w:t>ხარჯები</w:t>
            </w:r>
            <w:r w:rsidRPr="00EB0AD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8,567.83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8,826.47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8,729.47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97.00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10,691.49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10,581.20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110.29   </w:t>
            </w:r>
          </w:p>
        </w:tc>
      </w:tr>
      <w:tr w:rsidR="00EB0AD0" w:rsidRPr="00EB0AD0" w:rsidTr="00EB0AD0">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შრომის</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ანაზღაურება</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1,779.11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1,816.28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1,816.28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1,931.80   </w:t>
            </w:r>
          </w:p>
        </w:tc>
        <w:tc>
          <w:tcPr>
            <w:tcW w:w="582"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1,931.80   </w:t>
            </w:r>
          </w:p>
        </w:tc>
        <w:tc>
          <w:tcPr>
            <w:tcW w:w="523"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r>
      <w:tr w:rsidR="00EB0AD0" w:rsidRPr="00EB0AD0" w:rsidTr="00EB0AD0">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საქონელი</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და</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მომსახურება</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1,050.07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950.85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853.85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97.00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1,558.19   </w:t>
            </w:r>
          </w:p>
        </w:tc>
        <w:tc>
          <w:tcPr>
            <w:tcW w:w="582"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1,469.00   </w:t>
            </w:r>
          </w:p>
        </w:tc>
        <w:tc>
          <w:tcPr>
            <w:tcW w:w="523"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89.19   </w:t>
            </w:r>
          </w:p>
        </w:tc>
      </w:tr>
      <w:tr w:rsidR="00EB0AD0" w:rsidRPr="00EB0AD0" w:rsidTr="00EB0AD0">
        <w:trPr>
          <w:trHeight w:val="31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პროცენტი</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209.20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122.29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122.29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111.90   </w:t>
            </w:r>
          </w:p>
        </w:tc>
        <w:tc>
          <w:tcPr>
            <w:tcW w:w="582"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111.90   </w:t>
            </w:r>
          </w:p>
        </w:tc>
        <w:tc>
          <w:tcPr>
            <w:tcW w:w="523"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r>
      <w:tr w:rsidR="00EB0AD0" w:rsidRPr="00EB0AD0" w:rsidTr="00EB0AD0">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სუბსიდიები</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5,054.70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5,327.76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5,327.76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6,438.60   </w:t>
            </w:r>
          </w:p>
        </w:tc>
        <w:tc>
          <w:tcPr>
            <w:tcW w:w="582"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6,438.60   </w:t>
            </w:r>
          </w:p>
        </w:tc>
        <w:tc>
          <w:tcPr>
            <w:tcW w:w="523"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r>
      <w:tr w:rsidR="00EB0AD0" w:rsidRPr="00EB0AD0" w:rsidTr="00EB0AD0">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გრანტები</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52.00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8.92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8.92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29.50   </w:t>
            </w:r>
          </w:p>
        </w:tc>
        <w:tc>
          <w:tcPr>
            <w:tcW w:w="582"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29.50   </w:t>
            </w:r>
          </w:p>
        </w:tc>
        <w:tc>
          <w:tcPr>
            <w:tcW w:w="523"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r>
      <w:tr w:rsidR="00EB0AD0" w:rsidRPr="00EB0AD0" w:rsidTr="00EB0AD0">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სოციალური</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უზრუნველყოფა</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329.80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400.50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400.50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454.90   </w:t>
            </w:r>
          </w:p>
        </w:tc>
        <w:tc>
          <w:tcPr>
            <w:tcW w:w="582"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454.90   </w:t>
            </w:r>
          </w:p>
        </w:tc>
        <w:tc>
          <w:tcPr>
            <w:tcW w:w="523"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r>
      <w:tr w:rsidR="00EB0AD0" w:rsidRPr="00EB0AD0" w:rsidTr="00EB0AD0">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სხვა</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ხარჯები</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92.95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199.87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199.87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166.60   </w:t>
            </w:r>
          </w:p>
        </w:tc>
        <w:tc>
          <w:tcPr>
            <w:tcW w:w="582"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145.50   </w:t>
            </w:r>
          </w:p>
        </w:tc>
        <w:tc>
          <w:tcPr>
            <w:tcW w:w="523"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21.10   </w:t>
            </w:r>
          </w:p>
        </w:tc>
      </w:tr>
      <w:tr w:rsidR="00EB0AD0" w:rsidRPr="00EB0AD0" w:rsidTr="00EB0AD0">
        <w:trPr>
          <w:trHeight w:val="43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III. </w:t>
            </w:r>
            <w:r w:rsidRPr="00EB0AD0">
              <w:rPr>
                <w:rFonts w:ascii="Sylfaen" w:eastAsia="Times New Roman" w:hAnsi="Sylfaen" w:cs="Sylfaen"/>
                <w:b/>
                <w:bCs/>
                <w:sz w:val="20"/>
                <w:szCs w:val="20"/>
              </w:rPr>
              <w:t>საოპერაციო</w:t>
            </w:r>
            <w:r w:rsidRPr="00EB0AD0">
              <w:rPr>
                <w:rFonts w:ascii="Arial CYR" w:eastAsia="Times New Roman" w:hAnsi="Arial CYR" w:cs="Arial CYR"/>
                <w:b/>
                <w:bCs/>
                <w:sz w:val="20"/>
                <w:szCs w:val="20"/>
              </w:rPr>
              <w:t xml:space="preserve"> </w:t>
            </w:r>
            <w:r w:rsidRPr="00EB0AD0">
              <w:rPr>
                <w:rFonts w:ascii="Sylfaen" w:eastAsia="Times New Roman" w:hAnsi="Sylfaen" w:cs="Sylfaen"/>
                <w:b/>
                <w:bCs/>
                <w:sz w:val="20"/>
                <w:szCs w:val="20"/>
              </w:rPr>
              <w:t>სალდო</w:t>
            </w:r>
            <w:r w:rsidRPr="00EB0AD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9,242.27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8,401.93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2,245.83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6,156.10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3,331.20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738.50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2,592.70   </w:t>
            </w:r>
          </w:p>
        </w:tc>
      </w:tr>
      <w:tr w:rsidR="00EB0AD0" w:rsidRPr="00EB0AD0" w:rsidTr="00EB0AD0">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IV. </w:t>
            </w:r>
            <w:r w:rsidRPr="00EB0AD0">
              <w:rPr>
                <w:rFonts w:ascii="Sylfaen" w:eastAsia="Times New Roman" w:hAnsi="Sylfaen" w:cs="Sylfaen"/>
                <w:b/>
                <w:bCs/>
                <w:sz w:val="20"/>
                <w:szCs w:val="20"/>
              </w:rPr>
              <w:t>არაფინანსური</w:t>
            </w:r>
            <w:r w:rsidRPr="00EB0AD0">
              <w:rPr>
                <w:rFonts w:ascii="Arial CYR" w:eastAsia="Times New Roman" w:hAnsi="Arial CYR" w:cs="Arial CYR"/>
                <w:b/>
                <w:bCs/>
                <w:sz w:val="20"/>
                <w:szCs w:val="20"/>
              </w:rPr>
              <w:t xml:space="preserve"> </w:t>
            </w:r>
            <w:r w:rsidRPr="00EB0AD0">
              <w:rPr>
                <w:rFonts w:ascii="Sylfaen" w:eastAsia="Times New Roman" w:hAnsi="Sylfaen" w:cs="Sylfaen"/>
                <w:b/>
                <w:bCs/>
                <w:sz w:val="20"/>
                <w:szCs w:val="20"/>
              </w:rPr>
              <w:t>აქტივების</w:t>
            </w:r>
            <w:r w:rsidRPr="00EB0AD0">
              <w:rPr>
                <w:rFonts w:ascii="Arial CYR" w:eastAsia="Times New Roman" w:hAnsi="Arial CYR" w:cs="Arial CYR"/>
                <w:b/>
                <w:bCs/>
                <w:sz w:val="20"/>
                <w:szCs w:val="20"/>
              </w:rPr>
              <w:t xml:space="preserve"> </w:t>
            </w:r>
            <w:r w:rsidRPr="00EB0AD0">
              <w:rPr>
                <w:rFonts w:ascii="Sylfaen" w:eastAsia="Times New Roman" w:hAnsi="Sylfaen" w:cs="Sylfaen"/>
                <w:b/>
                <w:bCs/>
                <w:sz w:val="20"/>
                <w:szCs w:val="20"/>
              </w:rPr>
              <w:t>ცვლილება</w:t>
            </w:r>
            <w:r w:rsidRPr="00EB0AD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10,159.11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7,687.47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1,425.35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6,262.12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5,429.00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1,961.80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3,467.20   </w:t>
            </w:r>
          </w:p>
        </w:tc>
      </w:tr>
      <w:tr w:rsidR="00EB0AD0" w:rsidRPr="00EB0AD0" w:rsidTr="00EB0AD0">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ზრდა</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10,241.01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7,726.47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1,464.35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6,262.12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5,579.00   </w:t>
            </w:r>
          </w:p>
        </w:tc>
        <w:tc>
          <w:tcPr>
            <w:tcW w:w="582"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2,111.80   </w:t>
            </w:r>
          </w:p>
        </w:tc>
        <w:tc>
          <w:tcPr>
            <w:tcW w:w="523"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3,467.20   </w:t>
            </w:r>
          </w:p>
        </w:tc>
      </w:tr>
      <w:tr w:rsidR="00EB0AD0" w:rsidRPr="00EB0AD0" w:rsidTr="00EB0AD0">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კლება</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81.90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39.00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39.00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150.00   </w:t>
            </w:r>
          </w:p>
        </w:tc>
        <w:tc>
          <w:tcPr>
            <w:tcW w:w="582"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150.00   </w:t>
            </w:r>
          </w:p>
        </w:tc>
        <w:tc>
          <w:tcPr>
            <w:tcW w:w="523"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r>
      <w:tr w:rsidR="00EB0AD0" w:rsidRPr="00EB0AD0" w:rsidTr="00EB0AD0">
        <w:trPr>
          <w:trHeight w:val="45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V. </w:t>
            </w:r>
            <w:r w:rsidRPr="00EB0AD0">
              <w:rPr>
                <w:rFonts w:ascii="Sylfaen" w:eastAsia="Times New Roman" w:hAnsi="Sylfaen" w:cs="Sylfaen"/>
                <w:b/>
                <w:bCs/>
                <w:sz w:val="20"/>
                <w:szCs w:val="20"/>
              </w:rPr>
              <w:t>მთლიანი</w:t>
            </w:r>
            <w:r w:rsidRPr="00EB0AD0">
              <w:rPr>
                <w:rFonts w:ascii="Arial CYR" w:eastAsia="Times New Roman" w:hAnsi="Arial CYR" w:cs="Arial CYR"/>
                <w:b/>
                <w:bCs/>
                <w:sz w:val="20"/>
                <w:szCs w:val="20"/>
              </w:rPr>
              <w:t xml:space="preserve"> </w:t>
            </w:r>
            <w:r w:rsidRPr="00EB0AD0">
              <w:rPr>
                <w:rFonts w:ascii="Sylfaen" w:eastAsia="Times New Roman" w:hAnsi="Sylfaen" w:cs="Sylfaen"/>
                <w:b/>
                <w:bCs/>
                <w:sz w:val="20"/>
                <w:szCs w:val="20"/>
              </w:rPr>
              <w:t>სალდო</w:t>
            </w:r>
            <w:r w:rsidRPr="00EB0AD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916.84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714.46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820.48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2,097.80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1,223.30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874.50   </w:t>
            </w:r>
          </w:p>
        </w:tc>
      </w:tr>
      <w:tr w:rsidR="00EB0AD0" w:rsidRPr="00EB0AD0" w:rsidTr="00EB0AD0">
        <w:trPr>
          <w:trHeight w:val="57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VI. </w:t>
            </w:r>
            <w:r w:rsidRPr="00EB0AD0">
              <w:rPr>
                <w:rFonts w:ascii="Sylfaen" w:eastAsia="Times New Roman" w:hAnsi="Sylfaen" w:cs="Sylfaen"/>
                <w:b/>
                <w:bCs/>
                <w:sz w:val="20"/>
                <w:szCs w:val="20"/>
              </w:rPr>
              <w:t>ფინანსური</w:t>
            </w:r>
            <w:r w:rsidRPr="00EB0AD0">
              <w:rPr>
                <w:rFonts w:ascii="Arial CYR" w:eastAsia="Times New Roman" w:hAnsi="Arial CYR" w:cs="Arial CYR"/>
                <w:b/>
                <w:bCs/>
                <w:sz w:val="20"/>
                <w:szCs w:val="20"/>
              </w:rPr>
              <w:t xml:space="preserve"> </w:t>
            </w:r>
            <w:r w:rsidRPr="00EB0AD0">
              <w:rPr>
                <w:rFonts w:ascii="Sylfaen" w:eastAsia="Times New Roman" w:hAnsi="Sylfaen" w:cs="Sylfaen"/>
                <w:b/>
                <w:bCs/>
                <w:sz w:val="20"/>
                <w:szCs w:val="20"/>
              </w:rPr>
              <w:t>აქტივების</w:t>
            </w:r>
            <w:r w:rsidRPr="00EB0AD0">
              <w:rPr>
                <w:rFonts w:ascii="Arial CYR" w:eastAsia="Times New Roman" w:hAnsi="Arial CYR" w:cs="Arial CYR"/>
                <w:b/>
                <w:bCs/>
                <w:sz w:val="20"/>
                <w:szCs w:val="20"/>
              </w:rPr>
              <w:t xml:space="preserve"> </w:t>
            </w:r>
            <w:r w:rsidRPr="00EB0AD0">
              <w:rPr>
                <w:rFonts w:ascii="Sylfaen" w:eastAsia="Times New Roman" w:hAnsi="Sylfaen" w:cs="Sylfaen"/>
                <w:b/>
                <w:bCs/>
                <w:sz w:val="20"/>
                <w:szCs w:val="20"/>
              </w:rPr>
              <w:t>ცვლილება</w:t>
            </w:r>
            <w:r w:rsidRPr="00EB0AD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1,014.34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571.98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678.00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2,248.80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1,374.30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874.50   </w:t>
            </w:r>
          </w:p>
        </w:tc>
      </w:tr>
      <w:tr w:rsidR="00EB0AD0" w:rsidRPr="00EB0AD0" w:rsidTr="00EB0AD0">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კლება</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1,014.34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571.98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678.00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2,248.80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1,374.30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874.50   </w:t>
            </w:r>
          </w:p>
        </w:tc>
      </w:tr>
      <w:tr w:rsidR="00EB0AD0" w:rsidRPr="00EB0AD0" w:rsidTr="00EB0AD0">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Sylfaen" w:eastAsia="Times New Roman" w:hAnsi="Sylfaen" w:cs="Sylfaen"/>
                <w:sz w:val="20"/>
                <w:szCs w:val="20"/>
              </w:rPr>
              <w:lastRenderedPageBreak/>
              <w:t>ვალუტა</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და</w:t>
            </w: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დეპოზიტები</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1,014.34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571.98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678.00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2,248.80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1,374.30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874.50   </w:t>
            </w:r>
          </w:p>
        </w:tc>
      </w:tr>
      <w:tr w:rsidR="00EB0AD0" w:rsidRPr="00EB0AD0" w:rsidTr="00EB0AD0">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VII. </w:t>
            </w:r>
            <w:r w:rsidRPr="00EB0AD0">
              <w:rPr>
                <w:rFonts w:ascii="Sylfaen" w:eastAsia="Times New Roman" w:hAnsi="Sylfaen" w:cs="Sylfaen"/>
                <w:b/>
                <w:bCs/>
                <w:sz w:val="20"/>
                <w:szCs w:val="20"/>
              </w:rPr>
              <w:t>ვალდებულებების</w:t>
            </w:r>
            <w:r w:rsidRPr="00EB0AD0">
              <w:rPr>
                <w:rFonts w:ascii="Arial CYR" w:eastAsia="Times New Roman" w:hAnsi="Arial CYR" w:cs="Arial CYR"/>
                <w:b/>
                <w:bCs/>
                <w:sz w:val="20"/>
                <w:szCs w:val="20"/>
              </w:rPr>
              <w:t xml:space="preserve"> </w:t>
            </w:r>
            <w:r w:rsidRPr="00EB0AD0">
              <w:rPr>
                <w:rFonts w:ascii="Sylfaen" w:eastAsia="Times New Roman" w:hAnsi="Sylfaen" w:cs="Sylfaen"/>
                <w:b/>
                <w:bCs/>
                <w:sz w:val="20"/>
                <w:szCs w:val="20"/>
              </w:rPr>
              <w:t>ცვლილება</w:t>
            </w:r>
            <w:r w:rsidRPr="00EB0AD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     </w:t>
            </w:r>
          </w:p>
        </w:tc>
      </w:tr>
      <w:tr w:rsidR="00EB0AD0" w:rsidRPr="00EB0AD0" w:rsidTr="00EB0AD0">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კლება</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r>
      <w:tr w:rsidR="00EB0AD0" w:rsidRPr="00EB0AD0" w:rsidTr="00EB0AD0">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საშინაო</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r>
      <w:tr w:rsidR="00EB0AD0" w:rsidRPr="00EB0AD0" w:rsidTr="00EB0AD0">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20"/>
                <w:szCs w:val="20"/>
              </w:rPr>
            </w:pPr>
            <w:r w:rsidRPr="00EB0AD0">
              <w:rPr>
                <w:rFonts w:ascii="Arial CYR" w:eastAsia="Times New Roman" w:hAnsi="Arial CYR" w:cs="Arial CYR"/>
                <w:sz w:val="20"/>
                <w:szCs w:val="20"/>
              </w:rPr>
              <w:t xml:space="preserve">           </w:t>
            </w:r>
            <w:r w:rsidRPr="00EB0AD0">
              <w:rPr>
                <w:rFonts w:ascii="Sylfaen" w:eastAsia="Times New Roman" w:hAnsi="Sylfaen" w:cs="Sylfaen"/>
                <w:sz w:val="20"/>
                <w:szCs w:val="20"/>
              </w:rPr>
              <w:t>სესხები</w:t>
            </w:r>
            <w:r w:rsidRPr="00EB0AD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xml:space="preserve">               -     </w:t>
            </w:r>
          </w:p>
        </w:tc>
      </w:tr>
      <w:tr w:rsidR="00EB0AD0" w:rsidRPr="00EB0AD0" w:rsidTr="00EB0AD0">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VIII. </w:t>
            </w:r>
            <w:r w:rsidRPr="00EB0AD0">
              <w:rPr>
                <w:rFonts w:ascii="Sylfaen" w:eastAsia="Times New Roman" w:hAnsi="Sylfaen" w:cs="Sylfaen"/>
                <w:b/>
                <w:bCs/>
                <w:sz w:val="20"/>
                <w:szCs w:val="20"/>
              </w:rPr>
              <w:t>ბალანსი</w:t>
            </w:r>
            <w:r w:rsidRPr="00EB0AD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     </w:t>
            </w:r>
          </w:p>
        </w:tc>
        <w:tc>
          <w:tcPr>
            <w:tcW w:w="51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0.00   </w:t>
            </w:r>
          </w:p>
        </w:tc>
        <w:tc>
          <w:tcPr>
            <w:tcW w:w="54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auto" w:fill="auto"/>
            <w:noWrap/>
            <w:vAlign w:val="center"/>
            <w:hideMark/>
          </w:tcPr>
          <w:p w:rsidR="00EB0AD0" w:rsidRPr="00EB0AD0" w:rsidRDefault="00EB0AD0" w:rsidP="00EB0AD0">
            <w:pPr>
              <w:spacing w:after="0" w:line="240" w:lineRule="auto"/>
              <w:jc w:val="center"/>
              <w:rPr>
                <w:rFonts w:ascii="Arial CYR" w:eastAsia="Times New Roman" w:hAnsi="Arial CYR" w:cs="Arial CYR"/>
                <w:sz w:val="20"/>
                <w:szCs w:val="20"/>
              </w:rPr>
            </w:pPr>
            <w:r w:rsidRPr="00EB0AD0">
              <w:rPr>
                <w:rFonts w:ascii="Arial CYR" w:eastAsia="Times New Roman" w:hAnsi="Arial CYR" w:cs="Arial CYR"/>
                <w:sz w:val="20"/>
                <w:szCs w:val="20"/>
              </w:rPr>
              <w:t> </w:t>
            </w:r>
          </w:p>
        </w:tc>
        <w:tc>
          <w:tcPr>
            <w:tcW w:w="58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0.00   </w:t>
            </w:r>
          </w:p>
        </w:tc>
        <w:tc>
          <w:tcPr>
            <w:tcW w:w="52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20"/>
                <w:szCs w:val="20"/>
              </w:rPr>
            </w:pPr>
            <w:r w:rsidRPr="00EB0AD0">
              <w:rPr>
                <w:rFonts w:ascii="Arial CYR" w:eastAsia="Times New Roman" w:hAnsi="Arial CYR" w:cs="Arial CYR"/>
                <w:b/>
                <w:bCs/>
                <w:sz w:val="20"/>
                <w:szCs w:val="20"/>
              </w:rPr>
              <w:t xml:space="preserve">               -     </w:t>
            </w:r>
          </w:p>
        </w:tc>
      </w:tr>
    </w:tbl>
    <w:p w:rsidR="0031275A" w:rsidRPr="00F409B9" w:rsidRDefault="0031275A" w:rsidP="008E68D6">
      <w:pPr>
        <w:rPr>
          <w:rFonts w:ascii="Sylfaen" w:hAnsi="Sylfaen"/>
          <w:noProof/>
          <w:lang w:val="ka-GE"/>
        </w:rPr>
      </w:pPr>
    </w:p>
    <w:p w:rsidR="008E68D6" w:rsidRDefault="008E68D6"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AF361A" w:rsidRDefault="00AF361A" w:rsidP="00E96372">
      <w:pPr>
        <w:rPr>
          <w:rFonts w:ascii="Sylfaen" w:eastAsia="Times New Roman" w:hAnsi="Sylfaen" w:cs="Sylfaen"/>
          <w:b/>
        </w:rPr>
      </w:pPr>
    </w:p>
    <w:p w:rsidR="00E96372" w:rsidRPr="00D31ED5" w:rsidRDefault="00E96372" w:rsidP="00E96372">
      <w:pPr>
        <w:rPr>
          <w:rFonts w:ascii="Sylfaen" w:eastAsia="Times New Roman" w:hAnsi="Sylfaen" w:cs="Sylfaen"/>
          <w:b/>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D31ED5">
        <w:rPr>
          <w:rFonts w:ascii="Sylfaen" w:eastAsia="Times New Roman" w:hAnsi="Sylfaen" w:cs="Sylfaen"/>
          <w:b/>
          <w:lang w:val="ka-GE"/>
        </w:rPr>
        <w:t>ახმეტის</w:t>
      </w:r>
      <w:r w:rsidRPr="00D31ED5">
        <w:rPr>
          <w:rFonts w:ascii="AcadNusx" w:eastAsia="Times New Roman" w:hAnsi="AcadNusx" w:cs="AcadNusx"/>
          <w:b/>
        </w:rPr>
        <w:t xml:space="preserve"> </w:t>
      </w:r>
      <w:r w:rsidRPr="00D31ED5">
        <w:rPr>
          <w:rFonts w:ascii="Sylfaen" w:eastAsia="Times New Roman" w:hAnsi="Sylfaen" w:cs="Sylfaen"/>
          <w:b/>
        </w:rPr>
        <w:t>მუნიციპალიტეტის</w:t>
      </w:r>
      <w:r w:rsidRPr="00D31ED5">
        <w:rPr>
          <w:rFonts w:ascii="AcadNusx" w:eastAsia="Times New Roman" w:hAnsi="AcadNusx" w:cs="AcadNusx"/>
          <w:b/>
        </w:rPr>
        <w:t xml:space="preserve"> </w:t>
      </w:r>
      <w:r w:rsidRPr="00D31ED5">
        <w:rPr>
          <w:rFonts w:ascii="Sylfaen" w:eastAsia="Times New Roman" w:hAnsi="Sylfaen" w:cs="Sylfaen"/>
          <w:b/>
        </w:rPr>
        <w:t>ბიუჯეტის</w:t>
      </w:r>
      <w:r w:rsidRPr="00D31ED5">
        <w:rPr>
          <w:rFonts w:ascii="AcadNusx" w:eastAsia="Times New Roman" w:hAnsi="AcadNusx" w:cs="AcadNusx"/>
          <w:b/>
        </w:rPr>
        <w:t xml:space="preserve"> </w:t>
      </w:r>
      <w:r w:rsidRPr="00D31ED5">
        <w:rPr>
          <w:rFonts w:ascii="Sylfaen" w:eastAsia="Times New Roman" w:hAnsi="Sylfaen" w:cs="Sylfaen"/>
          <w:b/>
        </w:rPr>
        <w:t>შემოსულობები</w:t>
      </w:r>
      <w:r w:rsidRPr="00D31ED5">
        <w:rPr>
          <w:rFonts w:ascii="AcadNusx" w:eastAsia="Times New Roman" w:hAnsi="AcadNusx" w:cs="AcadNusx"/>
          <w:b/>
        </w:rPr>
        <w:t xml:space="preserve">, </w:t>
      </w:r>
      <w:r w:rsidRPr="00D31ED5">
        <w:rPr>
          <w:rFonts w:ascii="Sylfaen" w:eastAsia="Times New Roman" w:hAnsi="Sylfaen" w:cs="Sylfaen"/>
          <w:b/>
        </w:rPr>
        <w:t>გადასახდელები</w:t>
      </w:r>
      <w:r w:rsidRPr="00D31ED5">
        <w:rPr>
          <w:rFonts w:ascii="AcadNusx" w:eastAsia="Times New Roman" w:hAnsi="AcadNusx" w:cs="AcadNusx"/>
          <w:b/>
        </w:rPr>
        <w:t xml:space="preserve"> </w:t>
      </w:r>
      <w:r w:rsidRPr="00D31ED5">
        <w:rPr>
          <w:rFonts w:ascii="Sylfaen" w:eastAsia="Times New Roman" w:hAnsi="Sylfaen" w:cs="Sylfaen"/>
          <w:b/>
        </w:rPr>
        <w:t>და</w:t>
      </w:r>
      <w:r w:rsidR="00891B28" w:rsidRPr="00D31ED5">
        <w:rPr>
          <w:rFonts w:ascii="AcadNusx" w:eastAsia="Times New Roman" w:hAnsi="AcadNusx" w:cs="Arial"/>
          <w:b/>
        </w:rPr>
        <w:t xml:space="preserve"> </w:t>
      </w:r>
      <w:r w:rsidRPr="00D31ED5">
        <w:rPr>
          <w:rFonts w:ascii="Sylfaen" w:eastAsia="Times New Roman" w:hAnsi="Sylfaen" w:cs="Sylfaen"/>
          <w:b/>
        </w:rPr>
        <w:t>ნაშთის</w:t>
      </w:r>
      <w:r w:rsidRPr="00D31ED5">
        <w:rPr>
          <w:rFonts w:ascii="AcadNusx" w:eastAsia="Times New Roman" w:hAnsi="AcadNusx" w:cs="AcadNusx"/>
          <w:b/>
        </w:rPr>
        <w:t xml:space="preserve"> </w:t>
      </w:r>
      <w:r w:rsidRPr="00D31ED5">
        <w:rPr>
          <w:rFonts w:ascii="Sylfaen" w:eastAsia="Times New Roman" w:hAnsi="Sylfaen" w:cs="Sylfaen"/>
          <w:b/>
        </w:rPr>
        <w:t>ცვლილება</w:t>
      </w:r>
    </w:p>
    <w:tbl>
      <w:tblPr>
        <w:tblW w:w="5000" w:type="pct"/>
        <w:tblLook w:val="04A0" w:firstRow="1" w:lastRow="0" w:firstColumn="1" w:lastColumn="0" w:noHBand="0" w:noVBand="1"/>
      </w:tblPr>
      <w:tblGrid>
        <w:gridCol w:w="2369"/>
        <w:gridCol w:w="1098"/>
        <w:gridCol w:w="971"/>
        <w:gridCol w:w="931"/>
        <w:gridCol w:w="899"/>
        <w:gridCol w:w="1010"/>
        <w:gridCol w:w="1050"/>
        <w:gridCol w:w="1018"/>
      </w:tblGrid>
      <w:tr w:rsidR="00EB0AD0" w:rsidRPr="00EB0AD0" w:rsidTr="00EB0AD0">
        <w:trPr>
          <w:trHeight w:val="375"/>
        </w:trPr>
        <w:tc>
          <w:tcPr>
            <w:tcW w:w="12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Sylfaen" w:eastAsia="Times New Roman" w:hAnsi="Sylfaen" w:cs="Sylfaen"/>
                <w:b/>
                <w:bCs/>
                <w:sz w:val="16"/>
                <w:szCs w:val="16"/>
              </w:rPr>
              <w:t>დასახელება</w:t>
            </w:r>
            <w:r w:rsidRPr="00EB0AD0">
              <w:rPr>
                <w:rFonts w:ascii="Arial CYR" w:eastAsia="Times New Roman" w:hAnsi="Arial CYR" w:cs="Arial CYR"/>
                <w:b/>
                <w:bCs/>
                <w:sz w:val="16"/>
                <w:szCs w:val="16"/>
              </w:rPr>
              <w:t xml:space="preserve"> </w:t>
            </w:r>
          </w:p>
        </w:tc>
        <w:tc>
          <w:tcPr>
            <w:tcW w:w="591" w:type="pct"/>
            <w:tcBorders>
              <w:top w:val="single" w:sz="4" w:space="0" w:color="auto"/>
              <w:left w:val="nil"/>
              <w:bottom w:val="single" w:sz="4" w:space="0" w:color="auto"/>
              <w:right w:val="nil"/>
            </w:tcBorders>
            <w:shd w:val="clear" w:color="000000" w:fill="FFFFFF"/>
            <w:vAlign w:val="center"/>
            <w:hideMark/>
          </w:tcPr>
          <w:p w:rsidR="00EB0AD0" w:rsidRPr="00EB0AD0" w:rsidRDefault="00EB0AD0" w:rsidP="00EB0AD0">
            <w:pPr>
              <w:spacing w:after="0" w:line="240" w:lineRule="auto"/>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2019 </w:t>
            </w:r>
            <w:r w:rsidRPr="00EB0AD0">
              <w:rPr>
                <w:rFonts w:ascii="Sylfaen" w:eastAsia="Times New Roman" w:hAnsi="Sylfaen" w:cs="Sylfaen"/>
                <w:b/>
                <w:bCs/>
                <w:sz w:val="16"/>
                <w:szCs w:val="16"/>
              </w:rPr>
              <w:t>წლის</w:t>
            </w: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ფაქტი</w:t>
            </w:r>
            <w:r w:rsidRPr="00EB0AD0">
              <w:rPr>
                <w:rFonts w:ascii="Arial CYR" w:eastAsia="Times New Roman" w:hAnsi="Arial CYR" w:cs="Arial CYR"/>
                <w:b/>
                <w:bCs/>
                <w:sz w:val="16"/>
                <w:szCs w:val="16"/>
              </w:rPr>
              <w:t xml:space="preserve"> </w:t>
            </w:r>
          </w:p>
        </w:tc>
        <w:tc>
          <w:tcPr>
            <w:tcW w:w="152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2020 </w:t>
            </w:r>
            <w:r w:rsidRPr="00EB0AD0">
              <w:rPr>
                <w:rFonts w:ascii="Sylfaen" w:eastAsia="Times New Roman" w:hAnsi="Sylfaen" w:cs="Sylfaen"/>
                <w:b/>
                <w:bCs/>
                <w:sz w:val="16"/>
                <w:szCs w:val="16"/>
              </w:rPr>
              <w:t>წლის</w:t>
            </w: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ფაქტი</w:t>
            </w:r>
            <w:r w:rsidRPr="00EB0AD0">
              <w:rPr>
                <w:rFonts w:ascii="Arial CYR" w:eastAsia="Times New Roman" w:hAnsi="Arial CYR" w:cs="Arial CYR"/>
                <w:b/>
                <w:bCs/>
                <w:sz w:val="16"/>
                <w:szCs w:val="16"/>
              </w:rPr>
              <w:t xml:space="preserve"> </w:t>
            </w:r>
          </w:p>
        </w:tc>
        <w:tc>
          <w:tcPr>
            <w:tcW w:w="16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2021</w:t>
            </w:r>
            <w:r w:rsidRPr="00EB0AD0">
              <w:rPr>
                <w:rFonts w:ascii="Sylfaen" w:eastAsia="Times New Roman" w:hAnsi="Sylfaen" w:cs="Sylfaen"/>
                <w:b/>
                <w:bCs/>
                <w:sz w:val="16"/>
                <w:szCs w:val="16"/>
              </w:rPr>
              <w:t>წლის</w:t>
            </w: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გეგმა</w:t>
            </w:r>
            <w:r w:rsidRPr="00EB0AD0">
              <w:rPr>
                <w:rFonts w:ascii="Arial CYR" w:eastAsia="Times New Roman" w:hAnsi="Arial CYR" w:cs="Arial CYR"/>
                <w:b/>
                <w:bCs/>
                <w:sz w:val="16"/>
                <w:szCs w:val="16"/>
              </w:rPr>
              <w:t xml:space="preserve"> </w:t>
            </w:r>
          </w:p>
        </w:tc>
      </w:tr>
      <w:tr w:rsidR="00EB0AD0" w:rsidRPr="00EB0AD0" w:rsidTr="00EB0AD0">
        <w:trPr>
          <w:trHeight w:val="22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b/>
                <w:bCs/>
                <w:sz w:val="16"/>
                <w:szCs w:val="16"/>
              </w:rPr>
            </w:pPr>
          </w:p>
        </w:tc>
        <w:tc>
          <w:tcPr>
            <w:tcW w:w="5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სულ</w:t>
            </w:r>
            <w:r w:rsidRPr="00EB0AD0">
              <w:rPr>
                <w:rFonts w:ascii="Arial CYR" w:eastAsia="Times New Roman" w:hAnsi="Arial CYR" w:cs="Arial CYR"/>
                <w:b/>
                <w:bCs/>
                <w:sz w:val="16"/>
                <w:szCs w:val="16"/>
              </w:rPr>
              <w:t xml:space="preserve"> </w:t>
            </w: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სულ</w:t>
            </w:r>
            <w:r w:rsidRPr="00EB0AD0">
              <w:rPr>
                <w:rFonts w:ascii="Arial CYR" w:eastAsia="Times New Roman" w:hAnsi="Arial CYR" w:cs="Arial CYR"/>
                <w:b/>
                <w:bCs/>
                <w:sz w:val="16"/>
                <w:szCs w:val="16"/>
              </w:rPr>
              <w:t xml:space="preserve"> </w:t>
            </w:r>
          </w:p>
        </w:tc>
        <w:tc>
          <w:tcPr>
            <w:tcW w:w="98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მათ</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შორის</w:t>
            </w:r>
            <w:r w:rsidRPr="00EB0AD0">
              <w:rPr>
                <w:rFonts w:ascii="Arial CYR" w:eastAsia="Times New Roman" w:hAnsi="Arial CYR" w:cs="Arial CYR"/>
                <w:b/>
                <w:bCs/>
                <w:sz w:val="12"/>
                <w:szCs w:val="12"/>
              </w:rPr>
              <w:t xml:space="preserve"> </w:t>
            </w:r>
          </w:p>
        </w:tc>
        <w:tc>
          <w:tcPr>
            <w:tcW w:w="5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სულ</w:t>
            </w:r>
            <w:r w:rsidRPr="00EB0AD0">
              <w:rPr>
                <w:rFonts w:ascii="Arial CYR" w:eastAsia="Times New Roman" w:hAnsi="Arial CYR" w:cs="Arial CYR"/>
                <w:b/>
                <w:bCs/>
                <w:sz w:val="16"/>
                <w:szCs w:val="16"/>
              </w:rPr>
              <w:t xml:space="preserve"> </w:t>
            </w:r>
          </w:p>
        </w:tc>
        <w:tc>
          <w:tcPr>
            <w:tcW w:w="110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მათ</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შორის</w:t>
            </w:r>
            <w:r w:rsidRPr="00EB0AD0">
              <w:rPr>
                <w:rFonts w:ascii="Arial CYR" w:eastAsia="Times New Roman" w:hAnsi="Arial CYR" w:cs="Arial CYR"/>
                <w:b/>
                <w:bCs/>
                <w:sz w:val="12"/>
                <w:szCs w:val="12"/>
              </w:rPr>
              <w:t xml:space="preserve"> </w:t>
            </w:r>
          </w:p>
        </w:tc>
      </w:tr>
      <w:tr w:rsidR="00EB0AD0" w:rsidRPr="00EB0AD0" w:rsidTr="00EB0AD0">
        <w:trPr>
          <w:trHeight w:val="49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b/>
                <w:bCs/>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b/>
                <w:bCs/>
                <w:sz w:val="16"/>
                <w:szCs w:val="16"/>
              </w:rPr>
            </w:pPr>
          </w:p>
        </w:tc>
        <w:tc>
          <w:tcPr>
            <w:tcW w:w="533" w:type="pct"/>
            <w:vMerge/>
            <w:tcBorders>
              <w:top w:val="nil"/>
              <w:left w:val="single" w:sz="4" w:space="0" w:color="auto"/>
              <w:bottom w:val="single" w:sz="4" w:space="0" w:color="000000"/>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b/>
                <w:bCs/>
                <w:sz w:val="16"/>
                <w:szCs w:val="16"/>
              </w:rPr>
            </w:pPr>
          </w:p>
        </w:tc>
        <w:tc>
          <w:tcPr>
            <w:tcW w:w="504" w:type="pct"/>
            <w:tcBorders>
              <w:top w:val="nil"/>
              <w:left w:val="nil"/>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საკუთარი</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შემოსავლები</w:t>
            </w:r>
            <w:r w:rsidRPr="00EB0AD0">
              <w:rPr>
                <w:rFonts w:ascii="Arial CYR" w:eastAsia="Times New Roman" w:hAnsi="Arial CYR" w:cs="Arial CYR"/>
                <w:b/>
                <w:bCs/>
                <w:sz w:val="12"/>
                <w:szCs w:val="12"/>
              </w:rPr>
              <w:t xml:space="preserve"> </w:t>
            </w:r>
          </w:p>
        </w:tc>
        <w:tc>
          <w:tcPr>
            <w:tcW w:w="484" w:type="pct"/>
            <w:tcBorders>
              <w:top w:val="nil"/>
              <w:left w:val="nil"/>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სახელმწიფო</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ბიუჯეტის</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ფონდები</w:t>
            </w:r>
            <w:r w:rsidRPr="00EB0AD0">
              <w:rPr>
                <w:rFonts w:ascii="Arial CYR" w:eastAsia="Times New Roman" w:hAnsi="Arial CYR" w:cs="Arial CYR"/>
                <w:b/>
                <w:bCs/>
                <w:sz w:val="12"/>
                <w:szCs w:val="12"/>
              </w:rPr>
              <w:t xml:space="preserve"> </w:t>
            </w:r>
          </w:p>
        </w:tc>
        <w:tc>
          <w:tcPr>
            <w:tcW w:w="543" w:type="pct"/>
            <w:vMerge/>
            <w:tcBorders>
              <w:top w:val="nil"/>
              <w:left w:val="single" w:sz="4" w:space="0" w:color="auto"/>
              <w:bottom w:val="single" w:sz="4" w:space="0" w:color="000000"/>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საკუთარი</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შემოსავლები</w:t>
            </w:r>
            <w:r w:rsidRPr="00EB0AD0">
              <w:rPr>
                <w:rFonts w:ascii="Arial CYR" w:eastAsia="Times New Roman" w:hAnsi="Arial CYR" w:cs="Arial CYR"/>
                <w:b/>
                <w:bCs/>
                <w:sz w:val="12"/>
                <w:szCs w:val="12"/>
              </w:rPr>
              <w:t xml:space="preserve"> </w:t>
            </w:r>
          </w:p>
        </w:tc>
        <w:tc>
          <w:tcPr>
            <w:tcW w:w="543" w:type="pct"/>
            <w:tcBorders>
              <w:top w:val="nil"/>
              <w:left w:val="nil"/>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სახელმწიფო</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ბიუჯეტის</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ფონდები</w:t>
            </w:r>
            <w:r w:rsidRPr="00EB0AD0">
              <w:rPr>
                <w:rFonts w:ascii="Arial CYR" w:eastAsia="Times New Roman" w:hAnsi="Arial CYR" w:cs="Arial CYR"/>
                <w:b/>
                <w:bCs/>
                <w:sz w:val="12"/>
                <w:szCs w:val="12"/>
              </w:rPr>
              <w:t xml:space="preserve"> </w:t>
            </w:r>
          </w:p>
        </w:tc>
      </w:tr>
      <w:tr w:rsidR="00EB0AD0" w:rsidRPr="00EB0AD0" w:rsidTr="00EB0AD0">
        <w:trPr>
          <w:trHeight w:val="40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შემოსულობები</w:t>
            </w:r>
            <w:r w:rsidRPr="00EB0AD0">
              <w:rPr>
                <w:rFonts w:ascii="Arial CYR" w:eastAsia="Times New Roman" w:hAnsi="Arial CYR" w:cs="Arial CYR"/>
                <w:b/>
                <w:bCs/>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17,892.00   </w:t>
            </w:r>
          </w:p>
        </w:tc>
        <w:tc>
          <w:tcPr>
            <w:tcW w:w="53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17,267.40   </w:t>
            </w:r>
          </w:p>
        </w:tc>
        <w:tc>
          <w:tcPr>
            <w:tcW w:w="50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11,014.30   </w:t>
            </w:r>
          </w:p>
        </w:tc>
        <w:tc>
          <w:tcPr>
            <w:tcW w:w="48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14,172.69   </w:t>
            </w:r>
          </w:p>
        </w:tc>
        <w:tc>
          <w:tcPr>
            <w:tcW w:w="56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11,469.70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2,702.99   </w:t>
            </w:r>
          </w:p>
        </w:tc>
      </w:tr>
      <w:tr w:rsidR="00EB0AD0" w:rsidRPr="00EB0AD0" w:rsidTr="00EB0AD0">
        <w:trPr>
          <w:trHeight w:val="52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შემოსავლები</w:t>
            </w:r>
            <w:r w:rsidRPr="00EB0AD0">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17,810.10   </w:t>
            </w:r>
          </w:p>
        </w:tc>
        <w:tc>
          <w:tcPr>
            <w:tcW w:w="53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17,228.40   </w:t>
            </w:r>
          </w:p>
        </w:tc>
        <w:tc>
          <w:tcPr>
            <w:tcW w:w="50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10,975.30   </w:t>
            </w:r>
          </w:p>
        </w:tc>
        <w:tc>
          <w:tcPr>
            <w:tcW w:w="48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14,022.69   </w:t>
            </w:r>
          </w:p>
        </w:tc>
        <w:tc>
          <w:tcPr>
            <w:tcW w:w="56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11,319.70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2,702.99   </w:t>
            </w:r>
          </w:p>
        </w:tc>
      </w:tr>
      <w:tr w:rsidR="00EB0AD0" w:rsidRPr="00EB0AD0" w:rsidTr="00EB0AD0">
        <w:trPr>
          <w:trHeight w:val="58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არაფინანსური</w:t>
            </w: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აქტივების</w:t>
            </w: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კლება</w:t>
            </w:r>
            <w:r w:rsidRPr="00EB0AD0">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81.90   </w:t>
            </w:r>
          </w:p>
        </w:tc>
        <w:tc>
          <w:tcPr>
            <w:tcW w:w="53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39.00   </w:t>
            </w:r>
          </w:p>
        </w:tc>
        <w:tc>
          <w:tcPr>
            <w:tcW w:w="50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39.00   </w:t>
            </w:r>
          </w:p>
        </w:tc>
        <w:tc>
          <w:tcPr>
            <w:tcW w:w="48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150.00   </w:t>
            </w:r>
          </w:p>
        </w:tc>
        <w:tc>
          <w:tcPr>
            <w:tcW w:w="56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150.00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r>
      <w:tr w:rsidR="00EB0AD0" w:rsidRPr="00EB0AD0" w:rsidTr="00EB0AD0">
        <w:trPr>
          <w:trHeight w:val="52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გადასახდელები</w:t>
            </w:r>
            <w:r w:rsidRPr="00EB0AD0">
              <w:rPr>
                <w:rFonts w:ascii="Arial CYR" w:eastAsia="Times New Roman" w:hAnsi="Arial CYR" w:cs="Arial CYR"/>
                <w:b/>
                <w:bCs/>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18,906.34   </w:t>
            </w:r>
          </w:p>
        </w:tc>
        <w:tc>
          <w:tcPr>
            <w:tcW w:w="53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16,695.42   </w:t>
            </w:r>
          </w:p>
        </w:tc>
        <w:tc>
          <w:tcPr>
            <w:tcW w:w="50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10,336.30   </w:t>
            </w:r>
          </w:p>
        </w:tc>
        <w:tc>
          <w:tcPr>
            <w:tcW w:w="48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6,359.12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16,421.49   </w:t>
            </w:r>
          </w:p>
        </w:tc>
        <w:tc>
          <w:tcPr>
            <w:tcW w:w="56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12,844.00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3,577.49   </w:t>
            </w:r>
          </w:p>
        </w:tc>
      </w:tr>
      <w:tr w:rsidR="00EB0AD0" w:rsidRPr="00EB0AD0" w:rsidTr="00EB0AD0">
        <w:trPr>
          <w:trHeight w:val="40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ხარჯები</w:t>
            </w:r>
            <w:r w:rsidRPr="00EB0AD0">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8,567.83   </w:t>
            </w:r>
          </w:p>
        </w:tc>
        <w:tc>
          <w:tcPr>
            <w:tcW w:w="53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8,826.47   </w:t>
            </w:r>
          </w:p>
        </w:tc>
        <w:tc>
          <w:tcPr>
            <w:tcW w:w="50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8,729.47   </w:t>
            </w:r>
          </w:p>
        </w:tc>
        <w:tc>
          <w:tcPr>
            <w:tcW w:w="48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97.00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10,691.49   </w:t>
            </w:r>
          </w:p>
        </w:tc>
        <w:tc>
          <w:tcPr>
            <w:tcW w:w="56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10,581.20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110.29   </w:t>
            </w:r>
          </w:p>
        </w:tc>
      </w:tr>
      <w:tr w:rsidR="00EB0AD0" w:rsidRPr="00EB0AD0" w:rsidTr="00EB0AD0">
        <w:trPr>
          <w:trHeight w:val="43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არაფინანსური</w:t>
            </w: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აქტივების</w:t>
            </w: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ზრდა</w:t>
            </w:r>
            <w:r w:rsidRPr="00EB0AD0">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10,241.01   </w:t>
            </w:r>
          </w:p>
        </w:tc>
        <w:tc>
          <w:tcPr>
            <w:tcW w:w="53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7,726.47   </w:t>
            </w:r>
          </w:p>
        </w:tc>
        <w:tc>
          <w:tcPr>
            <w:tcW w:w="50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1,464.35   </w:t>
            </w:r>
          </w:p>
        </w:tc>
        <w:tc>
          <w:tcPr>
            <w:tcW w:w="48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6,262.12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5,579.00   </w:t>
            </w:r>
          </w:p>
        </w:tc>
        <w:tc>
          <w:tcPr>
            <w:tcW w:w="56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2,111.80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3,467.20   </w:t>
            </w:r>
          </w:p>
        </w:tc>
      </w:tr>
      <w:tr w:rsidR="00EB0AD0" w:rsidRPr="00EB0AD0" w:rsidTr="00EB0AD0">
        <w:trPr>
          <w:trHeight w:val="49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ვალდებულებების</w:t>
            </w: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კლება</w:t>
            </w:r>
            <w:r w:rsidRPr="00EB0AD0">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97.50   </w:t>
            </w:r>
          </w:p>
        </w:tc>
        <w:tc>
          <w:tcPr>
            <w:tcW w:w="53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142.48   </w:t>
            </w:r>
          </w:p>
        </w:tc>
        <w:tc>
          <w:tcPr>
            <w:tcW w:w="50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142.48   </w:t>
            </w:r>
          </w:p>
        </w:tc>
        <w:tc>
          <w:tcPr>
            <w:tcW w:w="48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151.00   </w:t>
            </w:r>
          </w:p>
        </w:tc>
        <w:tc>
          <w:tcPr>
            <w:tcW w:w="56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151.00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r>
      <w:tr w:rsidR="00EB0AD0" w:rsidRPr="00EB0AD0" w:rsidTr="00EB0AD0">
        <w:trPr>
          <w:trHeight w:val="45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ნაშთის</w:t>
            </w: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ცვლილება</w:t>
            </w:r>
            <w:r w:rsidRPr="00EB0AD0">
              <w:rPr>
                <w:rFonts w:ascii="Arial CYR" w:eastAsia="Times New Roman" w:hAnsi="Arial CYR" w:cs="Arial CYR"/>
                <w:b/>
                <w:bCs/>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1,014.34   </w:t>
            </w:r>
          </w:p>
        </w:tc>
        <w:tc>
          <w:tcPr>
            <w:tcW w:w="53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571.98   </w:t>
            </w:r>
          </w:p>
        </w:tc>
        <w:tc>
          <w:tcPr>
            <w:tcW w:w="50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678.00   </w:t>
            </w:r>
          </w:p>
        </w:tc>
        <w:tc>
          <w:tcPr>
            <w:tcW w:w="484"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106.02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2,248.80   </w:t>
            </w:r>
          </w:p>
        </w:tc>
        <w:tc>
          <w:tcPr>
            <w:tcW w:w="562"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1,374.30   </w:t>
            </w:r>
          </w:p>
        </w:tc>
        <w:tc>
          <w:tcPr>
            <w:tcW w:w="54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874.50   </w:t>
            </w:r>
          </w:p>
        </w:tc>
      </w:tr>
    </w:tbl>
    <w:p w:rsidR="009D0F7B" w:rsidRDefault="009D0F7B" w:rsidP="009D0F7B">
      <w:pPr>
        <w:jc w:val="both"/>
        <w:rPr>
          <w:rFonts w:ascii="Sylfaen" w:eastAsia="Sylfaen" w:hAnsi="Sylfaen"/>
          <w:noProof/>
          <w:color w:val="000000"/>
          <w:lang w:val="ka-GE"/>
        </w:rPr>
      </w:pPr>
    </w:p>
    <w:p w:rsidR="009E40F5" w:rsidRDefault="009E40F5" w:rsidP="009D0F7B">
      <w:pPr>
        <w:jc w:val="both"/>
        <w:rPr>
          <w:rFonts w:ascii="Sylfaen" w:eastAsia="Sylfaen" w:hAnsi="Sylfaen"/>
          <w:noProof/>
          <w:color w:val="000000"/>
          <w:lang w:val="ka-GE"/>
        </w:rPr>
      </w:pP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EA01C1">
        <w:rPr>
          <w:rFonts w:ascii="Sylfaen" w:hAnsi="Sylfaen" w:cs="Arial"/>
          <w:lang w:val="ka-GE"/>
        </w:rPr>
        <w:t>14022,69</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759"/>
        <w:gridCol w:w="1486"/>
        <w:gridCol w:w="1010"/>
        <w:gridCol w:w="968"/>
        <w:gridCol w:w="927"/>
        <w:gridCol w:w="1051"/>
        <w:gridCol w:w="1094"/>
        <w:gridCol w:w="1051"/>
      </w:tblGrid>
      <w:tr w:rsidR="00EA01C1" w:rsidRPr="00EA01C1" w:rsidTr="00EA01C1">
        <w:trPr>
          <w:trHeight w:val="375"/>
        </w:trPr>
        <w:tc>
          <w:tcPr>
            <w:tcW w:w="12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Sylfaen" w:eastAsia="Times New Roman" w:hAnsi="Sylfaen" w:cs="Sylfaen"/>
                <w:b/>
                <w:bCs/>
                <w:sz w:val="16"/>
                <w:szCs w:val="16"/>
              </w:rPr>
              <w:t>დასახელება</w:t>
            </w:r>
            <w:r w:rsidRPr="00EA01C1">
              <w:rPr>
                <w:rFonts w:ascii="Arial CYR" w:eastAsia="Times New Roman" w:hAnsi="Arial CYR" w:cs="Arial CYR"/>
                <w:b/>
                <w:bCs/>
                <w:sz w:val="16"/>
                <w:szCs w:val="16"/>
              </w:rPr>
              <w:t xml:space="preserve"> </w:t>
            </w:r>
          </w:p>
        </w:tc>
        <w:tc>
          <w:tcPr>
            <w:tcW w:w="591" w:type="pct"/>
            <w:tcBorders>
              <w:top w:val="single" w:sz="4" w:space="0" w:color="auto"/>
              <w:left w:val="nil"/>
              <w:bottom w:val="single" w:sz="4" w:space="0" w:color="auto"/>
              <w:right w:val="nil"/>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2019 </w:t>
            </w:r>
            <w:r w:rsidRPr="00EA01C1">
              <w:rPr>
                <w:rFonts w:ascii="Sylfaen" w:eastAsia="Times New Roman" w:hAnsi="Sylfaen" w:cs="Sylfaen"/>
                <w:b/>
                <w:bCs/>
                <w:sz w:val="16"/>
                <w:szCs w:val="16"/>
              </w:rPr>
              <w:t>წლის</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ფაქტი</w:t>
            </w:r>
            <w:r w:rsidRPr="00EA01C1">
              <w:rPr>
                <w:rFonts w:ascii="Arial CYR" w:eastAsia="Times New Roman" w:hAnsi="Arial CYR" w:cs="Arial CYR"/>
                <w:b/>
                <w:bCs/>
                <w:sz w:val="16"/>
                <w:szCs w:val="16"/>
              </w:rPr>
              <w:t xml:space="preserve"> </w:t>
            </w:r>
          </w:p>
        </w:tc>
        <w:tc>
          <w:tcPr>
            <w:tcW w:w="152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2020 </w:t>
            </w:r>
            <w:r w:rsidRPr="00EA01C1">
              <w:rPr>
                <w:rFonts w:ascii="Sylfaen" w:eastAsia="Times New Roman" w:hAnsi="Sylfaen" w:cs="Sylfaen"/>
                <w:b/>
                <w:bCs/>
                <w:sz w:val="16"/>
                <w:szCs w:val="16"/>
              </w:rPr>
              <w:t>წლის</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ფაქტი</w:t>
            </w:r>
            <w:r w:rsidRPr="00EA01C1">
              <w:rPr>
                <w:rFonts w:ascii="Arial CYR" w:eastAsia="Times New Roman" w:hAnsi="Arial CYR" w:cs="Arial CYR"/>
                <w:b/>
                <w:bCs/>
                <w:sz w:val="16"/>
                <w:szCs w:val="16"/>
              </w:rPr>
              <w:t xml:space="preserve"> </w:t>
            </w:r>
          </w:p>
        </w:tc>
        <w:tc>
          <w:tcPr>
            <w:tcW w:w="16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2021 </w:t>
            </w:r>
            <w:r w:rsidRPr="00EA01C1">
              <w:rPr>
                <w:rFonts w:ascii="Sylfaen" w:eastAsia="Times New Roman" w:hAnsi="Sylfaen" w:cs="Sylfaen"/>
                <w:b/>
                <w:bCs/>
                <w:sz w:val="16"/>
                <w:szCs w:val="16"/>
              </w:rPr>
              <w:t>წლის</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გეგმა</w:t>
            </w:r>
            <w:r w:rsidRPr="00EA01C1">
              <w:rPr>
                <w:rFonts w:ascii="Arial CYR" w:eastAsia="Times New Roman" w:hAnsi="Arial CYR" w:cs="Arial CYR"/>
                <w:b/>
                <w:bCs/>
                <w:sz w:val="16"/>
                <w:szCs w:val="16"/>
              </w:rPr>
              <w:t xml:space="preserve"> </w:t>
            </w:r>
          </w:p>
        </w:tc>
      </w:tr>
      <w:tr w:rsidR="00EA01C1" w:rsidRPr="00EA01C1" w:rsidTr="00EA01C1">
        <w:trPr>
          <w:trHeight w:val="22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EA01C1" w:rsidRPr="00EA01C1" w:rsidRDefault="00EA01C1" w:rsidP="00EA01C1">
            <w:pPr>
              <w:spacing w:after="0" w:line="240" w:lineRule="auto"/>
              <w:rPr>
                <w:rFonts w:ascii="Arial CYR" w:eastAsia="Times New Roman" w:hAnsi="Arial CYR" w:cs="Arial CYR"/>
                <w:b/>
                <w:bCs/>
                <w:sz w:val="16"/>
                <w:szCs w:val="16"/>
              </w:rPr>
            </w:pPr>
          </w:p>
        </w:tc>
        <w:tc>
          <w:tcPr>
            <w:tcW w:w="5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სულ</w:t>
            </w:r>
            <w:r w:rsidRPr="00EA01C1">
              <w:rPr>
                <w:rFonts w:ascii="Arial CYR" w:eastAsia="Times New Roman" w:hAnsi="Arial CYR" w:cs="Arial CYR"/>
                <w:b/>
                <w:bCs/>
                <w:sz w:val="16"/>
                <w:szCs w:val="16"/>
              </w:rPr>
              <w:t xml:space="preserve"> </w:t>
            </w: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სულ</w:t>
            </w:r>
            <w:r w:rsidRPr="00EA01C1">
              <w:rPr>
                <w:rFonts w:ascii="Arial CYR" w:eastAsia="Times New Roman" w:hAnsi="Arial CYR" w:cs="Arial CYR"/>
                <w:b/>
                <w:bCs/>
                <w:sz w:val="16"/>
                <w:szCs w:val="16"/>
              </w:rPr>
              <w:t xml:space="preserve"> </w:t>
            </w:r>
          </w:p>
        </w:tc>
        <w:tc>
          <w:tcPr>
            <w:tcW w:w="98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2"/>
                <w:szCs w:val="12"/>
              </w:rPr>
            </w:pP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მათ</w:t>
            </w: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შორის</w:t>
            </w:r>
            <w:r w:rsidRPr="00EA01C1">
              <w:rPr>
                <w:rFonts w:ascii="Arial CYR" w:eastAsia="Times New Roman" w:hAnsi="Arial CYR" w:cs="Arial CYR"/>
                <w:b/>
                <w:bCs/>
                <w:sz w:val="12"/>
                <w:szCs w:val="12"/>
              </w:rPr>
              <w:t xml:space="preserve"> </w:t>
            </w:r>
          </w:p>
        </w:tc>
        <w:tc>
          <w:tcPr>
            <w:tcW w:w="5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სულ</w:t>
            </w:r>
            <w:r w:rsidRPr="00EA01C1">
              <w:rPr>
                <w:rFonts w:ascii="Arial CYR" w:eastAsia="Times New Roman" w:hAnsi="Arial CYR" w:cs="Arial CYR"/>
                <w:b/>
                <w:bCs/>
                <w:sz w:val="16"/>
                <w:szCs w:val="16"/>
              </w:rPr>
              <w:t xml:space="preserve"> </w:t>
            </w:r>
          </w:p>
        </w:tc>
        <w:tc>
          <w:tcPr>
            <w:tcW w:w="110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2"/>
                <w:szCs w:val="12"/>
              </w:rPr>
            </w:pP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მათ</w:t>
            </w: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შორის</w:t>
            </w:r>
            <w:r w:rsidRPr="00EA01C1">
              <w:rPr>
                <w:rFonts w:ascii="Arial CYR" w:eastAsia="Times New Roman" w:hAnsi="Arial CYR" w:cs="Arial CYR"/>
                <w:b/>
                <w:bCs/>
                <w:sz w:val="12"/>
                <w:szCs w:val="12"/>
              </w:rPr>
              <w:t xml:space="preserve"> </w:t>
            </w:r>
          </w:p>
        </w:tc>
      </w:tr>
      <w:tr w:rsidR="00EA01C1" w:rsidRPr="00EA01C1" w:rsidTr="00EA01C1">
        <w:trPr>
          <w:trHeight w:val="49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EA01C1" w:rsidRPr="00EA01C1" w:rsidRDefault="00EA01C1" w:rsidP="00EA01C1">
            <w:pPr>
              <w:spacing w:after="0" w:line="240" w:lineRule="auto"/>
              <w:rPr>
                <w:rFonts w:ascii="Arial CYR" w:eastAsia="Times New Roman" w:hAnsi="Arial CYR" w:cs="Arial CYR"/>
                <w:b/>
                <w:bCs/>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EA01C1" w:rsidRPr="00EA01C1" w:rsidRDefault="00EA01C1" w:rsidP="00EA01C1">
            <w:pPr>
              <w:spacing w:after="0" w:line="240" w:lineRule="auto"/>
              <w:rPr>
                <w:rFonts w:ascii="Arial CYR" w:eastAsia="Times New Roman" w:hAnsi="Arial CYR" w:cs="Arial CYR"/>
                <w:b/>
                <w:bCs/>
                <w:sz w:val="16"/>
                <w:szCs w:val="16"/>
              </w:rPr>
            </w:pPr>
          </w:p>
        </w:tc>
        <w:tc>
          <w:tcPr>
            <w:tcW w:w="533" w:type="pct"/>
            <w:vMerge/>
            <w:tcBorders>
              <w:top w:val="nil"/>
              <w:left w:val="single" w:sz="4" w:space="0" w:color="auto"/>
              <w:bottom w:val="single" w:sz="4" w:space="0" w:color="000000"/>
              <w:right w:val="single" w:sz="4" w:space="0" w:color="auto"/>
            </w:tcBorders>
            <w:vAlign w:val="center"/>
            <w:hideMark/>
          </w:tcPr>
          <w:p w:rsidR="00EA01C1" w:rsidRPr="00EA01C1" w:rsidRDefault="00EA01C1" w:rsidP="00EA01C1">
            <w:pPr>
              <w:spacing w:after="0" w:line="240" w:lineRule="auto"/>
              <w:rPr>
                <w:rFonts w:ascii="Arial CYR" w:eastAsia="Times New Roman" w:hAnsi="Arial CYR" w:cs="Arial CYR"/>
                <w:b/>
                <w:bCs/>
                <w:sz w:val="16"/>
                <w:szCs w:val="16"/>
              </w:rPr>
            </w:pPr>
          </w:p>
        </w:tc>
        <w:tc>
          <w:tcPr>
            <w:tcW w:w="504" w:type="pct"/>
            <w:tcBorders>
              <w:top w:val="nil"/>
              <w:left w:val="nil"/>
              <w:bottom w:val="single" w:sz="4" w:space="0" w:color="auto"/>
              <w:right w:val="single" w:sz="4" w:space="0" w:color="auto"/>
            </w:tcBorders>
            <w:shd w:val="clear" w:color="000000" w:fill="FFFFFF"/>
            <w:vAlign w:val="center"/>
            <w:hideMark/>
          </w:tcPr>
          <w:p w:rsidR="00EA01C1" w:rsidRPr="00EA01C1" w:rsidRDefault="00EA01C1" w:rsidP="00EA01C1">
            <w:pPr>
              <w:spacing w:after="0" w:line="240" w:lineRule="auto"/>
              <w:jc w:val="center"/>
              <w:rPr>
                <w:rFonts w:ascii="Arial CYR" w:eastAsia="Times New Roman" w:hAnsi="Arial CYR" w:cs="Arial CYR"/>
                <w:b/>
                <w:bCs/>
                <w:sz w:val="12"/>
                <w:szCs w:val="12"/>
              </w:rPr>
            </w:pP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საკუთარი</w:t>
            </w: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შემოსავლები</w:t>
            </w:r>
            <w:r w:rsidRPr="00EA01C1">
              <w:rPr>
                <w:rFonts w:ascii="Arial CYR" w:eastAsia="Times New Roman" w:hAnsi="Arial CYR" w:cs="Arial CYR"/>
                <w:b/>
                <w:bCs/>
                <w:sz w:val="12"/>
                <w:szCs w:val="12"/>
              </w:rPr>
              <w:t xml:space="preserve"> </w:t>
            </w:r>
          </w:p>
        </w:tc>
        <w:tc>
          <w:tcPr>
            <w:tcW w:w="484" w:type="pct"/>
            <w:tcBorders>
              <w:top w:val="nil"/>
              <w:left w:val="nil"/>
              <w:bottom w:val="single" w:sz="4" w:space="0" w:color="auto"/>
              <w:right w:val="single" w:sz="4" w:space="0" w:color="auto"/>
            </w:tcBorders>
            <w:shd w:val="clear" w:color="000000" w:fill="FFFFFF"/>
            <w:vAlign w:val="center"/>
            <w:hideMark/>
          </w:tcPr>
          <w:p w:rsidR="00EA01C1" w:rsidRPr="00EA01C1" w:rsidRDefault="00EA01C1" w:rsidP="00EA01C1">
            <w:pPr>
              <w:spacing w:after="0" w:line="240" w:lineRule="auto"/>
              <w:jc w:val="center"/>
              <w:rPr>
                <w:rFonts w:ascii="Arial CYR" w:eastAsia="Times New Roman" w:hAnsi="Arial CYR" w:cs="Arial CYR"/>
                <w:b/>
                <w:bCs/>
                <w:sz w:val="12"/>
                <w:szCs w:val="12"/>
              </w:rPr>
            </w:pP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სახელმწიფო</w:t>
            </w: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ბიუჯეტის</w:t>
            </w: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ფონდები</w:t>
            </w:r>
            <w:r w:rsidRPr="00EA01C1">
              <w:rPr>
                <w:rFonts w:ascii="Arial CYR" w:eastAsia="Times New Roman" w:hAnsi="Arial CYR" w:cs="Arial CYR"/>
                <w:b/>
                <w:bCs/>
                <w:sz w:val="12"/>
                <w:szCs w:val="12"/>
              </w:rPr>
              <w:t xml:space="preserve"> </w:t>
            </w:r>
          </w:p>
        </w:tc>
        <w:tc>
          <w:tcPr>
            <w:tcW w:w="543" w:type="pct"/>
            <w:vMerge/>
            <w:tcBorders>
              <w:top w:val="nil"/>
              <w:left w:val="single" w:sz="4" w:space="0" w:color="auto"/>
              <w:bottom w:val="single" w:sz="4" w:space="0" w:color="000000"/>
              <w:right w:val="single" w:sz="4" w:space="0" w:color="auto"/>
            </w:tcBorders>
            <w:vAlign w:val="center"/>
            <w:hideMark/>
          </w:tcPr>
          <w:p w:rsidR="00EA01C1" w:rsidRPr="00EA01C1" w:rsidRDefault="00EA01C1" w:rsidP="00EA01C1">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EA01C1" w:rsidRPr="00EA01C1" w:rsidRDefault="00EA01C1" w:rsidP="00EA01C1">
            <w:pPr>
              <w:spacing w:after="0" w:line="240" w:lineRule="auto"/>
              <w:jc w:val="center"/>
              <w:rPr>
                <w:rFonts w:ascii="Arial CYR" w:eastAsia="Times New Roman" w:hAnsi="Arial CYR" w:cs="Arial CYR"/>
                <w:b/>
                <w:bCs/>
                <w:sz w:val="12"/>
                <w:szCs w:val="12"/>
              </w:rPr>
            </w:pP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საკუთარი</w:t>
            </w: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შემოსავლები</w:t>
            </w:r>
            <w:r w:rsidRPr="00EA01C1">
              <w:rPr>
                <w:rFonts w:ascii="Arial CYR" w:eastAsia="Times New Roman" w:hAnsi="Arial CYR" w:cs="Arial CYR"/>
                <w:b/>
                <w:bCs/>
                <w:sz w:val="12"/>
                <w:szCs w:val="12"/>
              </w:rPr>
              <w:t xml:space="preserve"> </w:t>
            </w:r>
          </w:p>
        </w:tc>
        <w:tc>
          <w:tcPr>
            <w:tcW w:w="543" w:type="pct"/>
            <w:tcBorders>
              <w:top w:val="nil"/>
              <w:left w:val="nil"/>
              <w:bottom w:val="single" w:sz="4" w:space="0" w:color="auto"/>
              <w:right w:val="single" w:sz="4" w:space="0" w:color="auto"/>
            </w:tcBorders>
            <w:shd w:val="clear" w:color="000000" w:fill="FFFFFF"/>
            <w:vAlign w:val="center"/>
            <w:hideMark/>
          </w:tcPr>
          <w:p w:rsidR="00EA01C1" w:rsidRPr="00EA01C1" w:rsidRDefault="00EA01C1" w:rsidP="00EA01C1">
            <w:pPr>
              <w:spacing w:after="0" w:line="240" w:lineRule="auto"/>
              <w:jc w:val="center"/>
              <w:rPr>
                <w:rFonts w:ascii="Arial CYR" w:eastAsia="Times New Roman" w:hAnsi="Arial CYR" w:cs="Arial CYR"/>
                <w:b/>
                <w:bCs/>
                <w:sz w:val="12"/>
                <w:szCs w:val="12"/>
              </w:rPr>
            </w:pP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სახელმწიფო</w:t>
            </w: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ბიუჯეტის</w:t>
            </w:r>
            <w:r w:rsidRPr="00EA01C1">
              <w:rPr>
                <w:rFonts w:ascii="Arial CYR" w:eastAsia="Times New Roman" w:hAnsi="Arial CYR" w:cs="Arial CYR"/>
                <w:b/>
                <w:bCs/>
                <w:sz w:val="12"/>
                <w:szCs w:val="12"/>
              </w:rPr>
              <w:t xml:space="preserve"> </w:t>
            </w:r>
            <w:r w:rsidRPr="00EA01C1">
              <w:rPr>
                <w:rFonts w:ascii="Sylfaen" w:eastAsia="Times New Roman" w:hAnsi="Sylfaen" w:cs="Sylfaen"/>
                <w:b/>
                <w:bCs/>
                <w:sz w:val="12"/>
                <w:szCs w:val="12"/>
              </w:rPr>
              <w:t>ფონდები</w:t>
            </w:r>
            <w:r w:rsidRPr="00EA01C1">
              <w:rPr>
                <w:rFonts w:ascii="Arial CYR" w:eastAsia="Times New Roman" w:hAnsi="Arial CYR" w:cs="Arial CYR"/>
                <w:b/>
                <w:bCs/>
                <w:sz w:val="12"/>
                <w:szCs w:val="12"/>
              </w:rPr>
              <w:t xml:space="preserve"> </w:t>
            </w:r>
          </w:p>
        </w:tc>
      </w:tr>
      <w:tr w:rsidR="00EA01C1" w:rsidRPr="00EA01C1" w:rsidTr="00EA01C1">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rPr>
                <w:rFonts w:ascii="Arial CYR" w:eastAsia="Times New Roman" w:hAnsi="Arial CYR" w:cs="Arial CYR"/>
                <w:b/>
                <w:bCs/>
                <w:sz w:val="18"/>
                <w:szCs w:val="18"/>
              </w:rPr>
            </w:pPr>
            <w:r w:rsidRPr="00EA01C1">
              <w:rPr>
                <w:rFonts w:ascii="Arial CYR" w:eastAsia="Times New Roman" w:hAnsi="Arial CYR" w:cs="Arial CYR"/>
                <w:b/>
                <w:bCs/>
                <w:sz w:val="18"/>
                <w:szCs w:val="18"/>
              </w:rPr>
              <w:t xml:space="preserve"> </w:t>
            </w:r>
            <w:r w:rsidRPr="00EA01C1">
              <w:rPr>
                <w:rFonts w:ascii="Sylfaen" w:eastAsia="Times New Roman" w:hAnsi="Sylfaen" w:cs="Sylfaen"/>
                <w:b/>
                <w:bCs/>
                <w:sz w:val="18"/>
                <w:szCs w:val="18"/>
              </w:rPr>
              <w:t>შემოსავლები</w:t>
            </w:r>
            <w:r w:rsidRPr="00EA01C1">
              <w:rPr>
                <w:rFonts w:ascii="Arial CYR" w:eastAsia="Times New Roman" w:hAnsi="Arial CYR" w:cs="Arial CYR"/>
                <w:b/>
                <w:bCs/>
                <w:sz w:val="18"/>
                <w:szCs w:val="18"/>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17,810.10   </w:t>
            </w:r>
          </w:p>
        </w:tc>
        <w:tc>
          <w:tcPr>
            <w:tcW w:w="53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17,228.40   </w:t>
            </w:r>
          </w:p>
        </w:tc>
        <w:tc>
          <w:tcPr>
            <w:tcW w:w="504"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10,975.30   </w:t>
            </w:r>
          </w:p>
        </w:tc>
        <w:tc>
          <w:tcPr>
            <w:tcW w:w="484"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14,022.69   </w:t>
            </w:r>
          </w:p>
        </w:tc>
        <w:tc>
          <w:tcPr>
            <w:tcW w:w="562"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11,319.70   </w:t>
            </w:r>
          </w:p>
        </w:tc>
        <w:tc>
          <w:tcPr>
            <w:tcW w:w="54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2,702.99   </w:t>
            </w:r>
          </w:p>
        </w:tc>
      </w:tr>
      <w:tr w:rsidR="00EA01C1" w:rsidRPr="00EA01C1" w:rsidTr="00EA01C1">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rPr>
                <w:rFonts w:ascii="Arial CYR" w:eastAsia="Times New Roman" w:hAnsi="Arial CYR" w:cs="Arial CYR"/>
                <w:sz w:val="16"/>
                <w:szCs w:val="16"/>
              </w:rPr>
            </w:pPr>
            <w:r w:rsidRPr="00EA01C1">
              <w:rPr>
                <w:rFonts w:ascii="Arial CYR" w:eastAsia="Times New Roman" w:hAnsi="Arial CYR" w:cs="Arial CYR"/>
                <w:sz w:val="16"/>
                <w:szCs w:val="16"/>
              </w:rPr>
              <w:t xml:space="preserve">       </w:t>
            </w:r>
            <w:r w:rsidRPr="00EA01C1">
              <w:rPr>
                <w:rFonts w:ascii="Sylfaen" w:eastAsia="Times New Roman" w:hAnsi="Sylfaen" w:cs="Sylfaen"/>
                <w:sz w:val="16"/>
                <w:szCs w:val="16"/>
              </w:rPr>
              <w:t>გადასახადები</w:t>
            </w:r>
            <w:r w:rsidRPr="00EA01C1">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8,814.90   </w:t>
            </w:r>
          </w:p>
        </w:tc>
        <w:tc>
          <w:tcPr>
            <w:tcW w:w="53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9,258.20   </w:t>
            </w:r>
          </w:p>
        </w:tc>
        <w:tc>
          <w:tcPr>
            <w:tcW w:w="504"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9,258.20   </w:t>
            </w:r>
          </w:p>
        </w:tc>
        <w:tc>
          <w:tcPr>
            <w:tcW w:w="484"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10,583.50   </w:t>
            </w:r>
          </w:p>
        </w:tc>
        <w:tc>
          <w:tcPr>
            <w:tcW w:w="562"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10,583.50   </w:t>
            </w:r>
          </w:p>
        </w:tc>
        <w:tc>
          <w:tcPr>
            <w:tcW w:w="54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     </w:t>
            </w:r>
          </w:p>
        </w:tc>
      </w:tr>
      <w:tr w:rsidR="00EA01C1" w:rsidRPr="00EA01C1" w:rsidTr="00EA01C1">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rPr>
                <w:rFonts w:ascii="Arial CYR" w:eastAsia="Times New Roman" w:hAnsi="Arial CYR" w:cs="Arial CYR"/>
                <w:sz w:val="16"/>
                <w:szCs w:val="16"/>
              </w:rPr>
            </w:pPr>
            <w:r w:rsidRPr="00EA01C1">
              <w:rPr>
                <w:rFonts w:ascii="Arial CYR" w:eastAsia="Times New Roman" w:hAnsi="Arial CYR" w:cs="Arial CYR"/>
                <w:sz w:val="16"/>
                <w:szCs w:val="16"/>
              </w:rPr>
              <w:t xml:space="preserve">      </w:t>
            </w:r>
            <w:r w:rsidRPr="00EA01C1">
              <w:rPr>
                <w:rFonts w:ascii="Sylfaen" w:eastAsia="Times New Roman" w:hAnsi="Sylfaen" w:cs="Sylfaen"/>
                <w:sz w:val="16"/>
                <w:szCs w:val="16"/>
              </w:rPr>
              <w:t>გრანტები</w:t>
            </w:r>
            <w:r w:rsidRPr="00EA01C1">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8,179.60   </w:t>
            </w:r>
          </w:p>
        </w:tc>
        <w:tc>
          <w:tcPr>
            <w:tcW w:w="53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7,203.10   </w:t>
            </w:r>
          </w:p>
        </w:tc>
        <w:tc>
          <w:tcPr>
            <w:tcW w:w="504"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950.00   </w:t>
            </w:r>
          </w:p>
        </w:tc>
        <w:tc>
          <w:tcPr>
            <w:tcW w:w="484"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2,852.99   </w:t>
            </w:r>
          </w:p>
        </w:tc>
        <w:tc>
          <w:tcPr>
            <w:tcW w:w="562"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150.00   </w:t>
            </w:r>
          </w:p>
        </w:tc>
        <w:tc>
          <w:tcPr>
            <w:tcW w:w="54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2,702.99   </w:t>
            </w:r>
          </w:p>
        </w:tc>
      </w:tr>
      <w:tr w:rsidR="00EA01C1" w:rsidRPr="00EA01C1" w:rsidTr="00EA01C1">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rPr>
                <w:rFonts w:ascii="Arial CYR" w:eastAsia="Times New Roman" w:hAnsi="Arial CYR" w:cs="Arial CYR"/>
                <w:sz w:val="16"/>
                <w:szCs w:val="16"/>
              </w:rPr>
            </w:pPr>
            <w:r w:rsidRPr="00EA01C1">
              <w:rPr>
                <w:rFonts w:ascii="Arial CYR" w:eastAsia="Times New Roman" w:hAnsi="Arial CYR" w:cs="Arial CYR"/>
                <w:sz w:val="16"/>
                <w:szCs w:val="16"/>
              </w:rPr>
              <w:t xml:space="preserve">       </w:t>
            </w:r>
            <w:r w:rsidRPr="00EA01C1">
              <w:rPr>
                <w:rFonts w:ascii="Sylfaen" w:eastAsia="Times New Roman" w:hAnsi="Sylfaen" w:cs="Sylfaen"/>
                <w:sz w:val="16"/>
                <w:szCs w:val="16"/>
              </w:rPr>
              <w:t>სხვა</w:t>
            </w:r>
            <w:r w:rsidRPr="00EA01C1">
              <w:rPr>
                <w:rFonts w:ascii="Arial CYR" w:eastAsia="Times New Roman" w:hAnsi="Arial CYR" w:cs="Arial CYR"/>
                <w:sz w:val="16"/>
                <w:szCs w:val="16"/>
              </w:rPr>
              <w:t xml:space="preserve"> </w:t>
            </w:r>
            <w:r w:rsidRPr="00EA01C1">
              <w:rPr>
                <w:rFonts w:ascii="Sylfaen" w:eastAsia="Times New Roman" w:hAnsi="Sylfaen" w:cs="Sylfaen"/>
                <w:sz w:val="16"/>
                <w:szCs w:val="16"/>
              </w:rPr>
              <w:t>შემოსავლები</w:t>
            </w:r>
            <w:r w:rsidRPr="00EA01C1">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815.60   </w:t>
            </w:r>
          </w:p>
        </w:tc>
        <w:tc>
          <w:tcPr>
            <w:tcW w:w="53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767.10   </w:t>
            </w:r>
          </w:p>
        </w:tc>
        <w:tc>
          <w:tcPr>
            <w:tcW w:w="504"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767.10   </w:t>
            </w:r>
          </w:p>
        </w:tc>
        <w:tc>
          <w:tcPr>
            <w:tcW w:w="484"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586.20   </w:t>
            </w:r>
          </w:p>
        </w:tc>
        <w:tc>
          <w:tcPr>
            <w:tcW w:w="562"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586.20   </w:t>
            </w:r>
          </w:p>
        </w:tc>
        <w:tc>
          <w:tcPr>
            <w:tcW w:w="543"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9F2CDE">
        <w:rPr>
          <w:rFonts w:ascii="Sylfaen" w:hAnsi="Sylfaen" w:cs="Arial"/>
          <w:lang w:val="ka-GE"/>
        </w:rPr>
        <w:t>10583,5</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2200"/>
        <w:gridCol w:w="864"/>
        <w:gridCol w:w="1026"/>
        <w:gridCol w:w="1105"/>
        <w:gridCol w:w="1067"/>
        <w:gridCol w:w="912"/>
        <w:gridCol w:w="1105"/>
        <w:gridCol w:w="1067"/>
      </w:tblGrid>
      <w:tr w:rsidR="00293975" w:rsidRPr="008D4872" w:rsidTr="007D03B0">
        <w:trPr>
          <w:trHeight w:val="375"/>
        </w:trPr>
        <w:tc>
          <w:tcPr>
            <w:tcW w:w="115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Sylfaen" w:eastAsia="Times New Roman" w:hAnsi="Sylfaen" w:cs="Sylfaen"/>
                <w:b/>
                <w:bCs/>
                <w:sz w:val="20"/>
                <w:szCs w:val="16"/>
              </w:rPr>
              <w:t>დასახელება</w:t>
            </w:r>
            <w:r w:rsidRPr="008D4872">
              <w:rPr>
                <w:rFonts w:ascii="Arial CYR" w:eastAsia="Times New Roman" w:hAnsi="Arial CYR" w:cs="Arial CYR"/>
                <w:b/>
                <w:bCs/>
                <w:sz w:val="20"/>
                <w:szCs w:val="16"/>
              </w:rPr>
              <w:t xml:space="preserve"> </w:t>
            </w:r>
          </w:p>
        </w:tc>
        <w:tc>
          <w:tcPr>
            <w:tcW w:w="53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9F6828">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201</w:t>
            </w:r>
            <w:r w:rsidR="009F6828">
              <w:rPr>
                <w:rFonts w:ascii="Arial CYR" w:eastAsia="Times New Roman" w:hAnsi="Arial CYR" w:cs="Arial CYR"/>
                <w:b/>
                <w:bCs/>
                <w:sz w:val="20"/>
                <w:szCs w:val="16"/>
              </w:rPr>
              <w:t>9</w:t>
            </w:r>
            <w:r w:rsidRPr="008D4872">
              <w:rPr>
                <w:rFonts w:ascii="Arial CYR" w:eastAsia="Times New Roman" w:hAnsi="Arial CYR" w:cs="Arial CYR"/>
                <w:b/>
                <w:bCs/>
                <w:sz w:val="20"/>
                <w:szCs w:val="16"/>
              </w:rPr>
              <w:br/>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br/>
              <w:t xml:space="preserve"> </w:t>
            </w:r>
            <w:r w:rsidRPr="008D4872">
              <w:rPr>
                <w:rFonts w:ascii="Sylfaen" w:eastAsia="Times New Roman" w:hAnsi="Sylfaen" w:cs="Sylfaen"/>
                <w:b/>
                <w:bCs/>
                <w:sz w:val="20"/>
                <w:szCs w:val="16"/>
              </w:rPr>
              <w:t>ფაქტი</w:t>
            </w:r>
            <w:r w:rsidRPr="008D4872">
              <w:rPr>
                <w:rFonts w:ascii="Arial CYR" w:eastAsia="Times New Roman" w:hAnsi="Arial CYR" w:cs="Arial CYR"/>
                <w:b/>
                <w:bCs/>
                <w:sz w:val="20"/>
                <w:szCs w:val="16"/>
              </w:rPr>
              <w:t xml:space="preserve"> </w:t>
            </w:r>
          </w:p>
        </w:tc>
        <w:tc>
          <w:tcPr>
            <w:tcW w:w="1682"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93975" w:rsidRPr="008E545C" w:rsidRDefault="007D03B0" w:rsidP="008E545C">
            <w:pPr>
              <w:spacing w:after="0" w:line="240" w:lineRule="auto"/>
              <w:jc w:val="center"/>
              <w:rPr>
                <w:rFonts w:ascii="Arial CYR" w:eastAsia="Times New Roman" w:hAnsi="Arial CYR" w:cs="Arial CYR"/>
                <w:b/>
                <w:bCs/>
                <w:sz w:val="20"/>
                <w:szCs w:val="16"/>
                <w:lang w:val="ka-GE"/>
              </w:rPr>
            </w:pPr>
            <w:r>
              <w:rPr>
                <w:rFonts w:ascii="Sylfaen" w:eastAsia="Times New Roman" w:hAnsi="Sylfaen" w:cs="Arial CYR"/>
                <w:b/>
                <w:bCs/>
                <w:sz w:val="20"/>
                <w:szCs w:val="16"/>
                <w:lang w:val="ka-GE"/>
              </w:rPr>
              <w:t>2020</w:t>
            </w:r>
            <w:r w:rsidR="00293975" w:rsidRPr="008D4872">
              <w:rPr>
                <w:rFonts w:ascii="Arial CYR" w:eastAsia="Times New Roman" w:hAnsi="Arial CYR" w:cs="Arial CYR"/>
                <w:b/>
                <w:bCs/>
                <w:sz w:val="20"/>
                <w:szCs w:val="16"/>
              </w:rPr>
              <w:t xml:space="preserve"> </w:t>
            </w:r>
            <w:r w:rsidR="00293975" w:rsidRPr="008D4872">
              <w:rPr>
                <w:rFonts w:ascii="Sylfaen" w:eastAsia="Times New Roman" w:hAnsi="Sylfaen" w:cs="Sylfaen"/>
                <w:b/>
                <w:bCs/>
                <w:sz w:val="20"/>
                <w:szCs w:val="16"/>
              </w:rPr>
              <w:t>წლის</w:t>
            </w:r>
            <w:r w:rsidR="00293975" w:rsidRPr="008D4872">
              <w:rPr>
                <w:rFonts w:ascii="Arial CYR" w:eastAsia="Times New Roman" w:hAnsi="Arial CYR" w:cs="Arial CYR"/>
                <w:b/>
                <w:bCs/>
                <w:sz w:val="20"/>
                <w:szCs w:val="16"/>
              </w:rPr>
              <w:t xml:space="preserve"> </w:t>
            </w:r>
            <w:r w:rsidR="008E545C">
              <w:rPr>
                <w:rFonts w:ascii="Sylfaen" w:eastAsia="Times New Roman" w:hAnsi="Sylfaen" w:cs="Sylfaen"/>
                <w:b/>
                <w:bCs/>
                <w:sz w:val="20"/>
                <w:szCs w:val="16"/>
                <w:lang w:val="ka-GE"/>
              </w:rPr>
              <w:t>ფაქტი</w:t>
            </w:r>
          </w:p>
        </w:tc>
        <w:tc>
          <w:tcPr>
            <w:tcW w:w="162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7D03B0">
            <w:pPr>
              <w:spacing w:after="0" w:line="240" w:lineRule="auto"/>
              <w:jc w:val="center"/>
              <w:rPr>
                <w:rFonts w:ascii="Arial CYR" w:eastAsia="Times New Roman" w:hAnsi="Arial CYR" w:cs="Arial CYR"/>
                <w:b/>
                <w:bCs/>
                <w:sz w:val="20"/>
                <w:szCs w:val="16"/>
                <w:lang w:val="ka-GE"/>
              </w:rPr>
            </w:pPr>
            <w:r w:rsidRPr="008D4872">
              <w:rPr>
                <w:rFonts w:ascii="Arial CYR" w:eastAsia="Times New Roman" w:hAnsi="Arial CYR" w:cs="Arial CYR"/>
                <w:b/>
                <w:bCs/>
                <w:sz w:val="20"/>
                <w:szCs w:val="16"/>
              </w:rPr>
              <w:t xml:space="preserve"> </w:t>
            </w:r>
            <w:r w:rsidR="007D03B0">
              <w:rPr>
                <w:rFonts w:ascii="Sylfaen" w:eastAsia="Times New Roman" w:hAnsi="Sylfaen" w:cs="Arial CYR"/>
                <w:b/>
                <w:bCs/>
                <w:sz w:val="20"/>
                <w:szCs w:val="16"/>
                <w:lang w:val="ka-GE"/>
              </w:rPr>
              <w:t>2021</w:t>
            </w: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t xml:space="preserve"> </w:t>
            </w:r>
            <w:r w:rsidR="00FC58F1" w:rsidRPr="008D4872">
              <w:rPr>
                <w:rFonts w:ascii="Sylfaen" w:eastAsia="Times New Roman" w:hAnsi="Sylfaen" w:cs="Sylfaen"/>
                <w:b/>
                <w:bCs/>
                <w:sz w:val="20"/>
                <w:szCs w:val="16"/>
                <w:lang w:val="ka-GE"/>
              </w:rPr>
              <w:t>გეგმა</w:t>
            </w:r>
          </w:p>
        </w:tc>
      </w:tr>
      <w:tr w:rsidR="00293975" w:rsidRPr="008D4872" w:rsidTr="007931D3">
        <w:trPr>
          <w:trHeight w:val="225"/>
        </w:trPr>
        <w:tc>
          <w:tcPr>
            <w:tcW w:w="1157" w:type="pct"/>
            <w:vMerge/>
            <w:tcBorders>
              <w:top w:val="single" w:sz="4" w:space="0" w:color="auto"/>
              <w:left w:val="single" w:sz="4" w:space="0" w:color="auto"/>
              <w:bottom w:val="single" w:sz="4" w:space="0" w:color="auto"/>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9" w:type="pct"/>
            <w:vMerge/>
            <w:tcBorders>
              <w:top w:val="single" w:sz="4" w:space="0" w:color="auto"/>
              <w:left w:val="single" w:sz="4" w:space="0" w:color="auto"/>
              <w:bottom w:val="single" w:sz="4" w:space="0" w:color="000000"/>
              <w:right w:val="nil"/>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r>
      <w:tr w:rsidR="00293975" w:rsidRPr="008D4872" w:rsidTr="007931D3">
        <w:trPr>
          <w:trHeight w:val="495"/>
        </w:trPr>
        <w:tc>
          <w:tcPr>
            <w:tcW w:w="1157" w:type="pct"/>
            <w:vMerge/>
            <w:tcBorders>
              <w:top w:val="single" w:sz="4" w:space="0" w:color="auto"/>
              <w:left w:val="single" w:sz="4" w:space="0" w:color="auto"/>
              <w:bottom w:val="single" w:sz="4" w:space="0" w:color="auto"/>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9" w:type="pct"/>
            <w:vMerge/>
            <w:tcBorders>
              <w:top w:val="single" w:sz="4" w:space="0" w:color="auto"/>
              <w:left w:val="single" w:sz="4" w:space="0" w:color="auto"/>
              <w:bottom w:val="single" w:sz="4" w:space="0" w:color="000000"/>
              <w:right w:val="nil"/>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9" w:type="pct"/>
            <w:vMerge/>
            <w:tcBorders>
              <w:top w:val="nil"/>
              <w:left w:val="single" w:sz="4" w:space="0" w:color="auto"/>
              <w:bottom w:val="single" w:sz="4" w:space="0" w:color="000000"/>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8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c>
          <w:tcPr>
            <w:tcW w:w="479" w:type="pct"/>
            <w:vMerge/>
            <w:tcBorders>
              <w:top w:val="nil"/>
              <w:left w:val="single" w:sz="4" w:space="0" w:color="auto"/>
              <w:bottom w:val="single" w:sz="4" w:space="0" w:color="000000"/>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8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r>
      <w:tr w:rsidR="007931D3" w:rsidRPr="008D4872" w:rsidTr="007931D3">
        <w:trPr>
          <w:trHeight w:val="375"/>
        </w:trPr>
        <w:tc>
          <w:tcPr>
            <w:tcW w:w="1157"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rPr>
                <w:rFonts w:ascii="Arial CYR" w:eastAsia="Times New Roman" w:hAnsi="Arial CYR" w:cs="Arial CYR"/>
                <w:b/>
                <w:bCs/>
                <w:sz w:val="20"/>
                <w:szCs w:val="18"/>
              </w:rPr>
            </w:pPr>
            <w:r w:rsidRPr="008D4872">
              <w:rPr>
                <w:rFonts w:ascii="Arial CYR" w:eastAsia="Times New Roman" w:hAnsi="Arial CYR" w:cs="Arial CYR"/>
                <w:b/>
                <w:bCs/>
                <w:sz w:val="20"/>
                <w:szCs w:val="18"/>
              </w:rPr>
              <w:t xml:space="preserve"> </w:t>
            </w:r>
            <w:r w:rsidRPr="008D4872">
              <w:rPr>
                <w:rFonts w:ascii="Sylfaen" w:eastAsia="Times New Roman" w:hAnsi="Sylfaen" w:cs="Sylfaen"/>
                <w:b/>
                <w:bCs/>
                <w:sz w:val="20"/>
                <w:szCs w:val="18"/>
              </w:rPr>
              <w:t>გადასახადები</w:t>
            </w:r>
            <w:r w:rsidRPr="008D4872">
              <w:rPr>
                <w:rFonts w:ascii="Arial CYR" w:eastAsia="Times New Roman" w:hAnsi="Arial CYR" w:cs="Arial CYR"/>
                <w:b/>
                <w:bCs/>
                <w:sz w:val="20"/>
                <w:szCs w:val="18"/>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b/>
                <w:bCs/>
                <w:sz w:val="16"/>
                <w:szCs w:val="16"/>
              </w:rPr>
            </w:pPr>
            <w:r>
              <w:rPr>
                <w:rFonts w:ascii="Arial CYR" w:hAnsi="Arial CYR" w:cs="Arial CYR"/>
                <w:b/>
                <w:bCs/>
                <w:sz w:val="16"/>
                <w:szCs w:val="16"/>
              </w:rPr>
              <w:t xml:space="preserve">        8,814.9   </w:t>
            </w:r>
          </w:p>
        </w:tc>
        <w:tc>
          <w:tcPr>
            <w:tcW w:w="5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1D3" w:rsidRPr="00B92B47" w:rsidRDefault="007931D3" w:rsidP="009F2CDE">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81" w:type="pct"/>
            <w:tcBorders>
              <w:top w:val="single" w:sz="4" w:space="0" w:color="auto"/>
              <w:left w:val="nil"/>
              <w:bottom w:val="single" w:sz="4" w:space="0" w:color="auto"/>
              <w:right w:val="single" w:sz="4" w:space="0" w:color="auto"/>
            </w:tcBorders>
            <w:shd w:val="clear" w:color="000000" w:fill="FFFFFF"/>
            <w:noWrap/>
            <w:vAlign w:val="center"/>
            <w:hideMark/>
          </w:tcPr>
          <w:p w:rsidR="007931D3" w:rsidRPr="00B92B47" w:rsidRDefault="007931D3" w:rsidP="009F2CDE">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341EB8" w:rsidRDefault="007931D3" w:rsidP="009F2CDE">
            <w:pPr>
              <w:jc w:val="center"/>
              <w:rPr>
                <w:rFonts w:ascii="Arial CYR" w:hAnsi="Arial CYR" w:cs="Arial CYR"/>
                <w:sz w:val="18"/>
                <w:szCs w:val="18"/>
              </w:rPr>
            </w:pPr>
            <w:r w:rsidRPr="00341EB8">
              <w:rPr>
                <w:rFonts w:ascii="Arial CYR" w:hAnsi="Arial CYR" w:cs="Arial CYR"/>
                <w:sz w:val="18"/>
                <w:szCs w:val="18"/>
              </w:rPr>
              <w:t xml:space="preserve">   10,583.5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341EB8" w:rsidRDefault="007931D3" w:rsidP="009F2CDE">
            <w:pPr>
              <w:jc w:val="center"/>
              <w:rPr>
                <w:rFonts w:ascii="Arial CYR" w:hAnsi="Arial CYR" w:cs="Arial CYR"/>
                <w:sz w:val="18"/>
                <w:szCs w:val="18"/>
              </w:rPr>
            </w:pPr>
            <w:r w:rsidRPr="00341EB8">
              <w:rPr>
                <w:rFonts w:ascii="Arial CYR" w:hAnsi="Arial CYR" w:cs="Arial CYR"/>
                <w:sz w:val="18"/>
                <w:szCs w:val="18"/>
              </w:rPr>
              <w:t xml:space="preserve">   10,583.5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450"/>
        </w:trPr>
        <w:tc>
          <w:tcPr>
            <w:tcW w:w="1157"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8D4872" w:rsidRDefault="007931D3" w:rsidP="004D677F">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საშემოსავლო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     </w:t>
            </w:r>
          </w:p>
        </w:tc>
        <w:tc>
          <w:tcPr>
            <w:tcW w:w="539"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B92B47" w:rsidRDefault="007931D3" w:rsidP="004D677F">
            <w:pPr>
              <w:jc w:val="center"/>
              <w:rPr>
                <w:rFonts w:ascii="Arial CYR" w:hAnsi="Arial CYR" w:cs="Arial CYR"/>
                <w:sz w:val="20"/>
                <w:szCs w:val="20"/>
              </w:rPr>
            </w:pPr>
            <w:r w:rsidRPr="00B92B47">
              <w:rPr>
                <w:rFonts w:ascii="Arial CYR" w:hAnsi="Arial CYR" w:cs="Arial CYR"/>
                <w:sz w:val="20"/>
                <w:szCs w:val="20"/>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B92B47" w:rsidRDefault="007931D3" w:rsidP="004D677F">
            <w:pPr>
              <w:jc w:val="center"/>
              <w:rPr>
                <w:rFonts w:ascii="Arial CYR" w:hAnsi="Arial CYR" w:cs="Arial CYR"/>
                <w:sz w:val="20"/>
                <w:szCs w:val="20"/>
              </w:rPr>
            </w:pPr>
            <w:r w:rsidRPr="00B92B47">
              <w:rPr>
                <w:rFonts w:ascii="Arial CYR" w:hAnsi="Arial CYR" w:cs="Arial CYR"/>
                <w:sz w:val="20"/>
                <w:szCs w:val="20"/>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4D677F">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B92B47" w:rsidRDefault="007931D3" w:rsidP="004D677F">
            <w:pPr>
              <w:jc w:val="center"/>
              <w:rPr>
                <w:rFonts w:ascii="Arial CYR" w:hAnsi="Arial CYR" w:cs="Arial CYR"/>
                <w:sz w:val="20"/>
                <w:szCs w:val="20"/>
              </w:rPr>
            </w:pPr>
            <w:r w:rsidRPr="00B92B47">
              <w:rPr>
                <w:rFonts w:ascii="Arial CYR" w:hAnsi="Arial CYR" w:cs="Arial CYR"/>
                <w:sz w:val="20"/>
                <w:szCs w:val="20"/>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B92B47" w:rsidRDefault="007931D3" w:rsidP="004D677F">
            <w:pPr>
              <w:jc w:val="center"/>
              <w:rPr>
                <w:rFonts w:ascii="Arial CYR" w:hAnsi="Arial CYR" w:cs="Arial CYR"/>
                <w:sz w:val="20"/>
                <w:szCs w:val="20"/>
              </w:rPr>
            </w:pPr>
            <w:r w:rsidRPr="00B92B47">
              <w:rPr>
                <w:rFonts w:ascii="Arial CYR" w:hAnsi="Arial CYR" w:cs="Arial CYR"/>
                <w:sz w:val="20"/>
                <w:szCs w:val="20"/>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4D677F">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585"/>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დამატებითი</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ღირებულების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6,967.9   </w:t>
            </w:r>
          </w:p>
        </w:tc>
        <w:tc>
          <w:tcPr>
            <w:tcW w:w="539"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B92B47" w:rsidRDefault="007931D3" w:rsidP="009F2CDE">
            <w:pPr>
              <w:jc w:val="center"/>
              <w:rPr>
                <w:rFonts w:ascii="Arial CYR" w:hAnsi="Arial CYR" w:cs="Arial CYR"/>
                <w:sz w:val="20"/>
                <w:szCs w:val="20"/>
              </w:rPr>
            </w:pPr>
            <w:r w:rsidRPr="00B92B47">
              <w:rPr>
                <w:rFonts w:ascii="Arial CYR" w:hAnsi="Arial CYR" w:cs="Arial CYR"/>
                <w:sz w:val="20"/>
                <w:szCs w:val="20"/>
              </w:rPr>
              <w:t xml:space="preserve">        7,026.8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B92B47" w:rsidRDefault="007931D3" w:rsidP="009F2CDE">
            <w:pPr>
              <w:jc w:val="center"/>
              <w:rPr>
                <w:rFonts w:ascii="Arial CYR" w:hAnsi="Arial CYR" w:cs="Arial CYR"/>
                <w:sz w:val="20"/>
                <w:szCs w:val="20"/>
              </w:rPr>
            </w:pPr>
            <w:r w:rsidRPr="00B92B47">
              <w:rPr>
                <w:rFonts w:ascii="Arial CYR" w:hAnsi="Arial CYR" w:cs="Arial CYR"/>
                <w:sz w:val="20"/>
                <w:szCs w:val="20"/>
              </w:rPr>
              <w:t xml:space="preserve">        7,026.8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8,783.5   </w:t>
            </w:r>
          </w:p>
        </w:tc>
        <w:tc>
          <w:tcPr>
            <w:tcW w:w="581" w:type="pct"/>
            <w:tcBorders>
              <w:top w:val="single" w:sz="4" w:space="0" w:color="auto"/>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8,783.5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525"/>
        </w:trPr>
        <w:tc>
          <w:tcPr>
            <w:tcW w:w="1157"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1,847.0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1,800.0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1,800.0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39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საქართველოს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საწარმოთა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ქონებაზე</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გარდა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მიწისა</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1,288.6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1,290.0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1,290.0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54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ფიზიკურ</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პირთა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ქონებაზე</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გარდა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მიწისა</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39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Arial CYR" w:eastAsia="Times New Roman" w:hAnsi="Arial CYR" w:cs="Arial CYR"/>
                <w:sz w:val="20"/>
                <w:szCs w:val="14"/>
              </w:rPr>
              <w:br/>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10.5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39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არასასოფლო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463.0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474.0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474.0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w:t>
            </w:r>
          </w:p>
        </w:tc>
      </w:tr>
    </w:tbl>
    <w:p w:rsidR="0045310B" w:rsidRDefault="0045310B" w:rsidP="002E7363">
      <w:pPr>
        <w:jc w:val="both"/>
        <w:rPr>
          <w:rFonts w:ascii="Sylfaen" w:hAnsi="Sylfaen"/>
          <w:b/>
          <w:color w:val="FF0000"/>
          <w:highlight w:val="yellow"/>
          <w:lang w:val="ka-GE"/>
        </w:rPr>
      </w:pPr>
    </w:p>
    <w:p w:rsidR="009E40F5" w:rsidRPr="0082737E" w:rsidRDefault="009E40F5"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lastRenderedPageBreak/>
        <w:t>განისაზღვროს მუნიციპალიტეტის ბიუჯეტის გრანტები</w:t>
      </w:r>
      <w:r w:rsidR="00220DFD">
        <w:rPr>
          <w:rFonts w:ascii="Sylfaen" w:hAnsi="Sylfaen"/>
        </w:rPr>
        <w:t xml:space="preserve"> </w:t>
      </w:r>
      <w:r w:rsidR="00EA01C1">
        <w:rPr>
          <w:rFonts w:ascii="Sylfaen" w:hAnsi="Sylfaen" w:cs="Arial"/>
          <w:sz w:val="20"/>
          <w:szCs w:val="20"/>
          <w:lang w:val="ka-GE"/>
        </w:rPr>
        <w:t>2853,0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5094"/>
        <w:gridCol w:w="1284"/>
        <w:gridCol w:w="1284"/>
        <w:gridCol w:w="1684"/>
      </w:tblGrid>
      <w:tr w:rsidR="00EA01C1" w:rsidRPr="00EA01C1" w:rsidTr="00EA01C1">
        <w:trPr>
          <w:trHeight w:val="450"/>
        </w:trPr>
        <w:tc>
          <w:tcPr>
            <w:tcW w:w="29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Sylfaen" w:eastAsia="Times New Roman" w:hAnsi="Sylfaen" w:cs="Sylfaen"/>
                <w:b/>
                <w:bCs/>
                <w:sz w:val="16"/>
                <w:szCs w:val="16"/>
              </w:rPr>
              <w:t>დასახელება</w:t>
            </w:r>
            <w:r w:rsidRPr="00EA01C1">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2019 </w:t>
            </w:r>
            <w:r w:rsidRPr="00EA01C1">
              <w:rPr>
                <w:rFonts w:ascii="Sylfaen" w:eastAsia="Times New Roman" w:hAnsi="Sylfaen" w:cs="Sylfaen"/>
                <w:b/>
                <w:bCs/>
                <w:sz w:val="16"/>
                <w:szCs w:val="16"/>
              </w:rPr>
              <w:t>წლის</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ფაქტი</w:t>
            </w:r>
            <w:r w:rsidRPr="00EA01C1">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2020 </w:t>
            </w:r>
            <w:r w:rsidRPr="00EA01C1">
              <w:rPr>
                <w:rFonts w:ascii="Sylfaen" w:eastAsia="Times New Roman" w:hAnsi="Sylfaen" w:cs="Sylfaen"/>
                <w:b/>
                <w:bCs/>
                <w:sz w:val="16"/>
                <w:szCs w:val="16"/>
              </w:rPr>
              <w:t>წლის</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ფაქტი</w:t>
            </w:r>
            <w:r w:rsidRPr="00EA01C1">
              <w:rPr>
                <w:rFonts w:ascii="Arial CYR" w:eastAsia="Times New Roman" w:hAnsi="Arial CYR" w:cs="Arial CYR"/>
                <w:b/>
                <w:bCs/>
                <w:sz w:val="16"/>
                <w:szCs w:val="16"/>
              </w:rPr>
              <w:t xml:space="preserve"> </w:t>
            </w:r>
          </w:p>
        </w:tc>
        <w:tc>
          <w:tcPr>
            <w:tcW w:w="807" w:type="pct"/>
            <w:tcBorders>
              <w:top w:val="single" w:sz="4" w:space="0" w:color="auto"/>
              <w:left w:val="nil"/>
              <w:bottom w:val="single" w:sz="4" w:space="0" w:color="auto"/>
              <w:right w:val="single" w:sz="4" w:space="0" w:color="auto"/>
            </w:tcBorders>
            <w:shd w:val="clear" w:color="000000" w:fill="FFFFFF"/>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2021 </w:t>
            </w:r>
            <w:r w:rsidRPr="00EA01C1">
              <w:rPr>
                <w:rFonts w:ascii="Sylfaen" w:eastAsia="Times New Roman" w:hAnsi="Sylfaen" w:cs="Sylfaen"/>
                <w:b/>
                <w:bCs/>
                <w:sz w:val="16"/>
                <w:szCs w:val="16"/>
              </w:rPr>
              <w:t>წლის</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გეგმა</w:t>
            </w:r>
            <w:r w:rsidRPr="00EA01C1">
              <w:rPr>
                <w:rFonts w:ascii="Arial CYR" w:eastAsia="Times New Roman" w:hAnsi="Arial CYR" w:cs="Arial CYR"/>
                <w:b/>
                <w:bCs/>
                <w:sz w:val="16"/>
                <w:szCs w:val="16"/>
              </w:rPr>
              <w:t xml:space="preserve"> </w:t>
            </w:r>
          </w:p>
        </w:tc>
      </w:tr>
      <w:tr w:rsidR="00EA01C1" w:rsidRPr="00EA01C1" w:rsidTr="00EA01C1">
        <w:trPr>
          <w:trHeight w:val="42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8"/>
                <w:szCs w:val="18"/>
              </w:rPr>
            </w:pPr>
            <w:r w:rsidRPr="00EA01C1">
              <w:rPr>
                <w:rFonts w:ascii="Arial CYR" w:eastAsia="Times New Roman" w:hAnsi="Arial CYR" w:cs="Arial CYR"/>
                <w:b/>
                <w:bCs/>
                <w:sz w:val="18"/>
                <w:szCs w:val="18"/>
              </w:rPr>
              <w:t xml:space="preserve"> </w:t>
            </w:r>
            <w:r w:rsidRPr="00EA01C1">
              <w:rPr>
                <w:rFonts w:ascii="Sylfaen" w:eastAsia="Times New Roman" w:hAnsi="Sylfaen" w:cs="Sylfaen"/>
                <w:b/>
                <w:bCs/>
                <w:sz w:val="18"/>
                <w:szCs w:val="18"/>
              </w:rPr>
              <w:t>გრანტები</w:t>
            </w:r>
            <w:r w:rsidRPr="00EA01C1">
              <w:rPr>
                <w:rFonts w:ascii="Arial CYR" w:eastAsia="Times New Roman" w:hAnsi="Arial CYR" w:cs="Arial CYR"/>
                <w:b/>
                <w:bCs/>
                <w:sz w:val="18"/>
                <w:szCs w:val="18"/>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8,179.6   </w:t>
            </w:r>
          </w:p>
        </w:tc>
        <w:tc>
          <w:tcPr>
            <w:tcW w:w="619"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7,203.1   </w:t>
            </w:r>
          </w:p>
        </w:tc>
        <w:tc>
          <w:tcPr>
            <w:tcW w:w="807"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2,853.0   </w:t>
            </w:r>
          </w:p>
        </w:tc>
      </w:tr>
      <w:tr w:rsidR="00EA01C1" w:rsidRPr="00EA01C1" w:rsidTr="00EA01C1">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EA01C1" w:rsidRPr="00EA01C1" w:rsidRDefault="00EA01C1" w:rsidP="00EA01C1">
            <w:pPr>
              <w:spacing w:after="0" w:line="240" w:lineRule="auto"/>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გრანტები</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სახელმწიფო</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ბიუჯეტიდან</w:t>
            </w:r>
            <w:r w:rsidRPr="00EA01C1">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8,179.6   </w:t>
            </w:r>
          </w:p>
        </w:tc>
        <w:tc>
          <w:tcPr>
            <w:tcW w:w="619"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7,203.1   </w:t>
            </w:r>
          </w:p>
        </w:tc>
        <w:tc>
          <w:tcPr>
            <w:tcW w:w="807"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2,853.0   </w:t>
            </w:r>
          </w:p>
        </w:tc>
      </w:tr>
      <w:tr w:rsidR="00EA01C1" w:rsidRPr="00EA01C1" w:rsidTr="00EA01C1">
        <w:trPr>
          <w:trHeight w:val="57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გათანაბრებითი</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ტრანსფერი</w:t>
            </w:r>
            <w:r w:rsidRPr="00EA01C1">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     </w:t>
            </w:r>
          </w:p>
        </w:tc>
        <w:tc>
          <w:tcPr>
            <w:tcW w:w="619"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800.0   </w:t>
            </w:r>
          </w:p>
        </w:tc>
        <w:tc>
          <w:tcPr>
            <w:tcW w:w="807" w:type="pct"/>
            <w:tcBorders>
              <w:top w:val="nil"/>
              <w:left w:val="single" w:sz="4" w:space="0" w:color="auto"/>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     </w:t>
            </w:r>
          </w:p>
        </w:tc>
      </w:tr>
      <w:tr w:rsidR="00EA01C1" w:rsidRPr="00EA01C1" w:rsidTr="00EA01C1">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EA01C1" w:rsidRPr="00EA01C1" w:rsidRDefault="00EA01C1" w:rsidP="00EA01C1">
            <w:pPr>
              <w:spacing w:after="0" w:line="240" w:lineRule="auto"/>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მიზნობრივი</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ტრანსფერი</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დელეგირებული</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უფლებამოსილების</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განსახორციელებლად</w:t>
            </w:r>
            <w:r w:rsidRPr="00EA01C1">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295.5   </w:t>
            </w:r>
          </w:p>
        </w:tc>
        <w:tc>
          <w:tcPr>
            <w:tcW w:w="619"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261.0   </w:t>
            </w:r>
          </w:p>
        </w:tc>
        <w:tc>
          <w:tcPr>
            <w:tcW w:w="807"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222.0   </w:t>
            </w:r>
          </w:p>
        </w:tc>
      </w:tr>
      <w:tr w:rsidR="00EA01C1" w:rsidRPr="00EA01C1" w:rsidTr="00EA01C1">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EA01C1" w:rsidRPr="00EA01C1" w:rsidRDefault="00EA01C1" w:rsidP="00EA01C1">
            <w:pPr>
              <w:spacing w:after="0" w:line="240" w:lineRule="auto"/>
              <w:rPr>
                <w:rFonts w:ascii="Arial CYR" w:eastAsia="Times New Roman" w:hAnsi="Arial CYR" w:cs="Arial CYR"/>
                <w:b/>
                <w:bCs/>
                <w:sz w:val="16"/>
                <w:szCs w:val="16"/>
              </w:rPr>
            </w:pP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კაპიტალური</w:t>
            </w:r>
            <w:r w:rsidRPr="00EA01C1">
              <w:rPr>
                <w:rFonts w:ascii="Arial CYR" w:eastAsia="Times New Roman" w:hAnsi="Arial CYR" w:cs="Arial CYR"/>
                <w:b/>
                <w:bCs/>
                <w:sz w:val="16"/>
                <w:szCs w:val="16"/>
              </w:rPr>
              <w:t xml:space="preserve"> </w:t>
            </w:r>
            <w:r w:rsidRPr="00EA01C1">
              <w:rPr>
                <w:rFonts w:ascii="Sylfaen" w:eastAsia="Times New Roman" w:hAnsi="Sylfaen" w:cs="Sylfaen"/>
                <w:b/>
                <w:bCs/>
                <w:sz w:val="16"/>
                <w:szCs w:val="16"/>
              </w:rPr>
              <w:t>ტრანსფერი</w:t>
            </w:r>
            <w:r w:rsidRPr="00EA01C1">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7,884.1   </w:t>
            </w:r>
          </w:p>
        </w:tc>
        <w:tc>
          <w:tcPr>
            <w:tcW w:w="619" w:type="pct"/>
            <w:tcBorders>
              <w:top w:val="nil"/>
              <w:left w:val="nil"/>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6,142.1   </w:t>
            </w:r>
          </w:p>
        </w:tc>
        <w:tc>
          <w:tcPr>
            <w:tcW w:w="807" w:type="pct"/>
            <w:tcBorders>
              <w:top w:val="nil"/>
              <w:left w:val="single" w:sz="4" w:space="0" w:color="auto"/>
              <w:bottom w:val="single" w:sz="4" w:space="0" w:color="auto"/>
              <w:right w:val="single" w:sz="4" w:space="0" w:color="auto"/>
            </w:tcBorders>
            <w:shd w:val="clear" w:color="000000" w:fill="FFFFFF"/>
            <w:noWrap/>
            <w:vAlign w:val="center"/>
            <w:hideMark/>
          </w:tcPr>
          <w:p w:rsidR="00EA01C1" w:rsidRPr="00EA01C1" w:rsidRDefault="00EA01C1" w:rsidP="00EA01C1">
            <w:pPr>
              <w:spacing w:after="0" w:line="240" w:lineRule="auto"/>
              <w:jc w:val="center"/>
              <w:rPr>
                <w:rFonts w:ascii="Arial CYR" w:eastAsia="Times New Roman" w:hAnsi="Arial CYR" w:cs="Arial CYR"/>
                <w:sz w:val="16"/>
                <w:szCs w:val="16"/>
              </w:rPr>
            </w:pPr>
            <w:r w:rsidRPr="00EA01C1">
              <w:rPr>
                <w:rFonts w:ascii="Arial CYR" w:eastAsia="Times New Roman" w:hAnsi="Arial CYR" w:cs="Arial CYR"/>
                <w:sz w:val="16"/>
                <w:szCs w:val="16"/>
              </w:rPr>
              <w:t xml:space="preserve">                     2,631.0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9B6349">
        <w:rPr>
          <w:rFonts w:ascii="Sylfaen" w:hAnsi="Sylfaen"/>
          <w:sz w:val="24"/>
          <w:szCs w:val="24"/>
        </w:rPr>
        <w:t>586.2</w:t>
      </w:r>
      <w:r w:rsidR="009A2F28">
        <w:rPr>
          <w:rFonts w:ascii="Sylfaen" w:hAnsi="Sylfaen"/>
          <w:lang w:val="ka-GE"/>
        </w:rPr>
        <w:t xml:space="preserve"> </w:t>
      </w:r>
      <w:r w:rsidRPr="00212F5C">
        <w:rPr>
          <w:rFonts w:ascii="Sylfaen" w:hAnsi="Sylfaen"/>
          <w:lang w:val="ka-GE"/>
        </w:rPr>
        <w:t>ათასი ლარის ოდენობით</w:t>
      </w:r>
    </w:p>
    <w:tbl>
      <w:tblPr>
        <w:tblW w:w="9947" w:type="dxa"/>
        <w:tblInd w:w="113" w:type="dxa"/>
        <w:tblLook w:val="04A0" w:firstRow="1" w:lastRow="0" w:firstColumn="1" w:lastColumn="0" w:noHBand="0" w:noVBand="1"/>
      </w:tblPr>
      <w:tblGrid>
        <w:gridCol w:w="6300"/>
        <w:gridCol w:w="1320"/>
        <w:gridCol w:w="1320"/>
        <w:gridCol w:w="1007"/>
      </w:tblGrid>
      <w:tr w:rsidR="0066636B" w:rsidRPr="00A51583" w:rsidTr="005102C1">
        <w:trPr>
          <w:trHeight w:val="450"/>
        </w:trPr>
        <w:tc>
          <w:tcPr>
            <w:tcW w:w="6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6"/>
              </w:rPr>
            </w:pPr>
            <w:r w:rsidRPr="00A51583">
              <w:rPr>
                <w:rFonts w:ascii="Sylfaen" w:eastAsia="Times New Roman" w:hAnsi="Sylfaen" w:cs="Sylfaen"/>
                <w:b/>
                <w:bCs/>
                <w:sz w:val="20"/>
                <w:szCs w:val="16"/>
              </w:rPr>
              <w:t>დასახელება</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A51583" w:rsidRDefault="0066636B" w:rsidP="00633E2E">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w:t>
            </w:r>
            <w:r w:rsidR="00633E2E">
              <w:rPr>
                <w:rFonts w:ascii="Sylfaen" w:eastAsia="Times New Roman" w:hAnsi="Sylfaen" w:cs="Arial CYR"/>
                <w:b/>
                <w:bCs/>
                <w:sz w:val="20"/>
                <w:szCs w:val="16"/>
                <w:lang w:val="ka-GE"/>
              </w:rPr>
              <w:t>2019</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ფაქტი</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8E545C" w:rsidRDefault="0066636B" w:rsidP="008E545C">
            <w:pPr>
              <w:spacing w:after="0" w:line="240" w:lineRule="auto"/>
              <w:jc w:val="center"/>
              <w:rPr>
                <w:rFonts w:ascii="Arial CYR" w:eastAsia="Times New Roman" w:hAnsi="Arial CYR" w:cs="Arial CYR"/>
                <w:b/>
                <w:bCs/>
                <w:sz w:val="20"/>
                <w:szCs w:val="16"/>
                <w:lang w:val="ka-GE"/>
              </w:rPr>
            </w:pPr>
            <w:r w:rsidRPr="00A51583">
              <w:rPr>
                <w:rFonts w:ascii="Arial CYR" w:eastAsia="Times New Roman" w:hAnsi="Arial CYR" w:cs="Arial CYR"/>
                <w:b/>
                <w:bCs/>
                <w:sz w:val="20"/>
                <w:szCs w:val="16"/>
              </w:rPr>
              <w:t xml:space="preserve"> </w:t>
            </w:r>
            <w:r w:rsidR="00633E2E">
              <w:rPr>
                <w:rFonts w:ascii="Sylfaen" w:eastAsia="Times New Roman" w:hAnsi="Sylfaen" w:cs="Arial CYR"/>
                <w:b/>
                <w:bCs/>
                <w:sz w:val="20"/>
                <w:szCs w:val="16"/>
                <w:lang w:val="ka-GE"/>
              </w:rPr>
              <w:t>2020</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008E545C">
              <w:rPr>
                <w:rFonts w:ascii="Sylfaen" w:eastAsia="Times New Roman" w:hAnsi="Sylfaen" w:cs="Sylfaen"/>
                <w:b/>
                <w:bCs/>
                <w:sz w:val="20"/>
                <w:szCs w:val="16"/>
                <w:lang w:val="ka-GE"/>
              </w:rPr>
              <w:t>ფაქტი</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66636B" w:rsidRPr="00A51583" w:rsidRDefault="0066636B" w:rsidP="00633E2E">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w:t>
            </w:r>
            <w:r w:rsidR="00633E2E">
              <w:rPr>
                <w:rFonts w:ascii="Sylfaen" w:eastAsia="Times New Roman" w:hAnsi="Sylfaen" w:cs="Arial CYR"/>
                <w:b/>
                <w:bCs/>
                <w:sz w:val="20"/>
                <w:szCs w:val="16"/>
                <w:lang w:val="ka-GE"/>
              </w:rPr>
              <w:t xml:space="preserve">2021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00FC58F1" w:rsidRPr="00A51583">
              <w:rPr>
                <w:rFonts w:ascii="Sylfaen" w:eastAsia="Times New Roman" w:hAnsi="Sylfaen" w:cs="Sylfaen"/>
                <w:b/>
                <w:bCs/>
                <w:sz w:val="20"/>
                <w:szCs w:val="16"/>
                <w:lang w:val="ka-GE"/>
              </w:rPr>
              <w:t>გეგმა</w:t>
            </w:r>
            <w:r w:rsidRPr="00A51583">
              <w:rPr>
                <w:rFonts w:ascii="Arial CYR" w:eastAsia="Times New Roman" w:hAnsi="Arial CYR" w:cs="Arial CYR"/>
                <w:b/>
                <w:bCs/>
                <w:sz w:val="20"/>
                <w:szCs w:val="16"/>
              </w:rPr>
              <w:t xml:space="preserve">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b/>
                <w:bCs/>
                <w:sz w:val="20"/>
                <w:szCs w:val="18"/>
              </w:rPr>
            </w:pPr>
            <w:r w:rsidRPr="00A51583">
              <w:rPr>
                <w:rFonts w:ascii="Arial CYR" w:eastAsia="Times New Roman" w:hAnsi="Arial CYR" w:cs="Arial CYR"/>
                <w:b/>
                <w:bCs/>
                <w:sz w:val="20"/>
                <w:szCs w:val="18"/>
              </w:rPr>
              <w:t xml:space="preserve"> </w:t>
            </w:r>
            <w:r w:rsidRPr="00A51583">
              <w:rPr>
                <w:rFonts w:ascii="Sylfaen" w:eastAsia="Times New Roman" w:hAnsi="Sylfaen" w:cs="Sylfaen"/>
                <w:b/>
                <w:bCs/>
                <w:sz w:val="20"/>
                <w:szCs w:val="18"/>
              </w:rPr>
              <w:t>სხვა</w:t>
            </w:r>
            <w:r w:rsidRPr="00A51583">
              <w:rPr>
                <w:rFonts w:ascii="Arial CYR" w:eastAsia="Times New Roman" w:hAnsi="Arial CYR" w:cs="Arial CYR"/>
                <w:b/>
                <w:bCs/>
                <w:sz w:val="20"/>
                <w:szCs w:val="18"/>
              </w:rPr>
              <w:t xml:space="preserve"> </w:t>
            </w:r>
            <w:r w:rsidRPr="00A51583">
              <w:rPr>
                <w:rFonts w:ascii="Sylfaen" w:eastAsia="Times New Roman" w:hAnsi="Sylfaen" w:cs="Sylfaen"/>
                <w:b/>
                <w:bCs/>
                <w:sz w:val="20"/>
                <w:szCs w:val="18"/>
              </w:rPr>
              <w:t>შემოსავლები</w:t>
            </w:r>
            <w:r w:rsidRPr="00A51583">
              <w:rPr>
                <w:rFonts w:ascii="Arial CYR" w:eastAsia="Times New Roman" w:hAnsi="Arial CYR" w:cs="Arial CYR"/>
                <w:b/>
                <w:bCs/>
                <w:sz w:val="20"/>
                <w:szCs w:val="18"/>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Default="0004585E">
            <w:pPr>
              <w:jc w:val="center"/>
              <w:rPr>
                <w:rFonts w:ascii="Arial CYR" w:hAnsi="Arial CYR" w:cs="Arial CYR"/>
                <w:b/>
                <w:bCs/>
                <w:sz w:val="16"/>
                <w:szCs w:val="16"/>
              </w:rPr>
            </w:pPr>
            <w:r>
              <w:rPr>
                <w:rFonts w:ascii="Arial CYR" w:hAnsi="Arial CYR" w:cs="Arial CYR"/>
                <w:b/>
                <w:bCs/>
                <w:sz w:val="16"/>
                <w:szCs w:val="16"/>
              </w:rPr>
              <w:t xml:space="preserve">               815.6   </w:t>
            </w:r>
          </w:p>
        </w:tc>
        <w:tc>
          <w:tcPr>
            <w:tcW w:w="1320"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586.2   </w:t>
            </w:r>
          </w:p>
        </w:tc>
        <w:tc>
          <w:tcPr>
            <w:tcW w:w="1007"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586.2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შემოსავლები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საკუთრებიდან</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Default="0004585E">
            <w:pPr>
              <w:jc w:val="center"/>
              <w:rPr>
                <w:rFonts w:ascii="Arial CYR" w:hAnsi="Arial CYR" w:cs="Arial CYR"/>
                <w:sz w:val="16"/>
                <w:szCs w:val="16"/>
              </w:rPr>
            </w:pPr>
            <w:r>
              <w:rPr>
                <w:rFonts w:ascii="Arial CYR" w:hAnsi="Arial CYR" w:cs="Arial CYR"/>
                <w:sz w:val="16"/>
                <w:szCs w:val="16"/>
              </w:rPr>
              <w:t xml:space="preserve">               409.7   </w:t>
            </w:r>
          </w:p>
        </w:tc>
        <w:tc>
          <w:tcPr>
            <w:tcW w:w="1320"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350.2   </w:t>
            </w:r>
          </w:p>
        </w:tc>
        <w:tc>
          <w:tcPr>
            <w:tcW w:w="1007"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350.2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პროცენტები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Default="0004585E">
            <w:pPr>
              <w:jc w:val="center"/>
              <w:rPr>
                <w:rFonts w:ascii="Arial CYR" w:hAnsi="Arial CYR" w:cs="Arial CYR"/>
                <w:sz w:val="16"/>
                <w:szCs w:val="16"/>
              </w:rPr>
            </w:pPr>
            <w:r>
              <w:rPr>
                <w:rFonts w:ascii="Arial CYR" w:hAnsi="Arial CYR" w:cs="Arial CYR"/>
                <w:sz w:val="16"/>
                <w:szCs w:val="16"/>
              </w:rPr>
              <w:t xml:space="preserve">                 39.2   </w:t>
            </w:r>
          </w:p>
        </w:tc>
        <w:tc>
          <w:tcPr>
            <w:tcW w:w="1320"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40.0   </w:t>
            </w:r>
          </w:p>
        </w:tc>
        <w:tc>
          <w:tcPr>
            <w:tcW w:w="1007"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40.0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რენტა</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Default="0004585E">
            <w:pPr>
              <w:jc w:val="center"/>
              <w:rPr>
                <w:rFonts w:ascii="Arial CYR" w:hAnsi="Arial CYR" w:cs="Arial CYR"/>
                <w:sz w:val="16"/>
                <w:szCs w:val="16"/>
              </w:rPr>
            </w:pPr>
            <w:r>
              <w:rPr>
                <w:rFonts w:ascii="Arial CYR" w:hAnsi="Arial CYR" w:cs="Arial CYR"/>
                <w:sz w:val="16"/>
                <w:szCs w:val="16"/>
              </w:rPr>
              <w:t xml:space="preserve">               370.5   </w:t>
            </w:r>
          </w:p>
        </w:tc>
        <w:tc>
          <w:tcPr>
            <w:tcW w:w="1320" w:type="dxa"/>
            <w:tcBorders>
              <w:top w:val="nil"/>
              <w:left w:val="nil"/>
              <w:bottom w:val="single" w:sz="4" w:space="0" w:color="auto"/>
              <w:right w:val="single" w:sz="4" w:space="0" w:color="auto"/>
            </w:tcBorders>
            <w:shd w:val="clear" w:color="000000" w:fill="FFFFFF"/>
            <w:noWrap/>
            <w:hideMark/>
          </w:tcPr>
          <w:p w:rsidR="0004585E" w:rsidRDefault="0004585E" w:rsidP="004D677F">
            <w:r w:rsidRPr="00580119">
              <w:t xml:space="preserve"> 310.2   </w:t>
            </w:r>
          </w:p>
        </w:tc>
        <w:tc>
          <w:tcPr>
            <w:tcW w:w="1007" w:type="dxa"/>
            <w:tcBorders>
              <w:top w:val="nil"/>
              <w:left w:val="nil"/>
              <w:bottom w:val="single" w:sz="4" w:space="0" w:color="auto"/>
              <w:right w:val="single" w:sz="4" w:space="0" w:color="auto"/>
            </w:tcBorders>
            <w:shd w:val="clear" w:color="000000" w:fill="FFFFFF"/>
            <w:noWrap/>
            <w:hideMark/>
          </w:tcPr>
          <w:p w:rsidR="0004585E" w:rsidRDefault="0004585E" w:rsidP="004D677F">
            <w:r w:rsidRPr="00580119">
              <w:t xml:space="preserve"> 310.2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საქონლისა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მომსახურების</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რეალიზაცია</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95.0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76.0   </w:t>
            </w:r>
          </w:p>
        </w:tc>
        <w:tc>
          <w:tcPr>
            <w:tcW w:w="1007"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76.0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ადმინისტრაციული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მოსაკრებლები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გადასახდელები</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56.7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36.0   </w:t>
            </w:r>
          </w:p>
        </w:tc>
        <w:tc>
          <w:tcPr>
            <w:tcW w:w="1007"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36.0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სანებართვო</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27.1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16.0   </w:t>
            </w:r>
          </w:p>
        </w:tc>
        <w:tc>
          <w:tcPr>
            <w:tcW w:w="1007"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16.0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50320A">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მშენებლობის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ნებართვის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დაჩქარებისათვის</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1.7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50320A">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     </w:t>
            </w:r>
          </w:p>
        </w:tc>
        <w:tc>
          <w:tcPr>
            <w:tcW w:w="1007" w:type="dxa"/>
            <w:tcBorders>
              <w:top w:val="nil"/>
              <w:left w:val="nil"/>
              <w:bottom w:val="single" w:sz="4" w:space="0" w:color="auto"/>
              <w:right w:val="single" w:sz="4" w:space="0" w:color="auto"/>
            </w:tcBorders>
            <w:shd w:val="clear" w:color="000000" w:fill="FFFFFF"/>
            <w:noWrap/>
            <w:vAlign w:val="center"/>
            <w:hideMark/>
          </w:tcPr>
          <w:p w:rsidR="0004585E" w:rsidRPr="00645C58" w:rsidRDefault="0004585E" w:rsidP="0050320A">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ადგილობრივი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დასახლებული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ტერიტორიის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დასუფთავებისათვის</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27.9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20.0   </w:t>
            </w:r>
          </w:p>
        </w:tc>
        <w:tc>
          <w:tcPr>
            <w:tcW w:w="1007"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20.0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არასაბაზრო</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წესით</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გაყიდული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საქონელი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მომსახურება</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38.3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40.0   </w:t>
            </w:r>
          </w:p>
        </w:tc>
        <w:tc>
          <w:tcPr>
            <w:tcW w:w="1007"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40.0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სანქციები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ჯარიმები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საურავები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178.1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160.0   </w:t>
            </w:r>
          </w:p>
        </w:tc>
        <w:tc>
          <w:tcPr>
            <w:tcW w:w="1007"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160.0   </w:t>
            </w:r>
          </w:p>
        </w:tc>
      </w:tr>
      <w:tr w:rsidR="0004585E" w:rsidRPr="00A51583" w:rsidTr="005102C1">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შერეული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სხვა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არაკლასიფიცირებული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შემოსავლები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132.8   </w:t>
            </w:r>
          </w:p>
        </w:tc>
        <w:tc>
          <w:tcPr>
            <w:tcW w:w="1320" w:type="dxa"/>
            <w:tcBorders>
              <w:top w:val="nil"/>
              <w:left w:val="nil"/>
              <w:bottom w:val="single" w:sz="4" w:space="0" w:color="auto"/>
              <w:right w:val="single" w:sz="4" w:space="0" w:color="auto"/>
            </w:tcBorders>
            <w:shd w:val="clear" w:color="auto" w:fill="auto"/>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     </w:t>
            </w:r>
          </w:p>
        </w:tc>
        <w:tc>
          <w:tcPr>
            <w:tcW w:w="1007" w:type="dxa"/>
            <w:tcBorders>
              <w:top w:val="nil"/>
              <w:left w:val="nil"/>
              <w:bottom w:val="single" w:sz="4" w:space="0" w:color="auto"/>
              <w:right w:val="single" w:sz="4" w:space="0" w:color="auto"/>
            </w:tcBorders>
            <w:shd w:val="clear" w:color="auto" w:fill="auto"/>
            <w:noWrap/>
            <w:vAlign w:val="center"/>
            <w:hideMark/>
          </w:tcPr>
          <w:p w:rsidR="0004585E" w:rsidRPr="006E25A4" w:rsidRDefault="0004585E" w:rsidP="0066636B">
            <w:pPr>
              <w:spacing w:after="0" w:line="240" w:lineRule="auto"/>
              <w:jc w:val="center"/>
              <w:rPr>
                <w:rFonts w:ascii="Arial CYR" w:eastAsia="Times New Roman" w:hAnsi="Arial CYR" w:cs="Arial CYR"/>
                <w:color w:val="000000" w:themeColor="text1"/>
                <w:sz w:val="20"/>
                <w:szCs w:val="16"/>
              </w:rPr>
            </w:pPr>
            <w:r w:rsidRPr="00A51583">
              <w:rPr>
                <w:rFonts w:ascii="Arial CYR" w:eastAsia="Times New Roman" w:hAnsi="Arial CYR" w:cs="Arial CYR"/>
                <w:sz w:val="20"/>
                <w:szCs w:val="16"/>
              </w:rPr>
              <w:t xml:space="preserve">                     </w:t>
            </w:r>
            <w:r w:rsidRPr="006E25A4">
              <w:rPr>
                <w:rFonts w:ascii="Arial CYR" w:eastAsia="Times New Roman" w:hAnsi="Arial CYR" w:cs="Arial CYR"/>
                <w:color w:val="000000" w:themeColor="text1"/>
                <w:sz w:val="20"/>
                <w:szCs w:val="16"/>
                <w:shd w:val="clear" w:color="auto" w:fill="92D050"/>
              </w:rPr>
              <w:t xml:space="preserve">-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CD1732" w:rsidRPr="00836B30" w:rsidRDefault="00836B30" w:rsidP="00704746">
      <w:pPr>
        <w:jc w:val="both"/>
        <w:rPr>
          <w:rFonts w:ascii="Sylfaen" w:hAnsi="Sylfaen"/>
          <w:b/>
          <w:lang w:val="ka-GE"/>
        </w:rPr>
      </w:pPr>
      <w:r>
        <w:rPr>
          <w:rFonts w:ascii="Sylfaen" w:hAnsi="Sylfaen"/>
          <w:b/>
        </w:rPr>
        <w:lastRenderedPageBreak/>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EB0AD0">
        <w:rPr>
          <w:rFonts w:ascii="Sylfaen" w:hAnsi="Sylfaen" w:cs="Arial"/>
        </w:rPr>
        <w:t>10691.5</w:t>
      </w:r>
      <w:r w:rsidR="000D0759">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2089"/>
        <w:gridCol w:w="1038"/>
        <w:gridCol w:w="1038"/>
        <w:gridCol w:w="1038"/>
        <w:gridCol w:w="864"/>
        <w:gridCol w:w="1038"/>
        <w:gridCol w:w="1038"/>
        <w:gridCol w:w="1203"/>
      </w:tblGrid>
      <w:tr w:rsidR="00EB0AD0" w:rsidRPr="00EB0AD0" w:rsidTr="00EB0AD0">
        <w:trPr>
          <w:trHeight w:val="585"/>
        </w:trPr>
        <w:tc>
          <w:tcPr>
            <w:tcW w:w="15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Sylfaen" w:eastAsia="Times New Roman" w:hAnsi="Sylfaen" w:cs="Sylfaen"/>
                <w:b/>
                <w:bCs/>
                <w:sz w:val="16"/>
                <w:szCs w:val="16"/>
              </w:rPr>
              <w:t>დასახელება</w:t>
            </w:r>
            <w:r w:rsidRPr="00EB0AD0">
              <w:rPr>
                <w:rFonts w:ascii="Arial CYR" w:eastAsia="Times New Roman" w:hAnsi="Arial CYR" w:cs="Arial CYR"/>
                <w:b/>
                <w:bCs/>
                <w:sz w:val="16"/>
                <w:szCs w:val="16"/>
              </w:rPr>
              <w:t xml:space="preserve"> </w:t>
            </w:r>
          </w:p>
        </w:tc>
        <w:tc>
          <w:tcPr>
            <w:tcW w:w="493" w:type="pct"/>
            <w:tcBorders>
              <w:top w:val="single" w:sz="4" w:space="0" w:color="auto"/>
              <w:left w:val="nil"/>
              <w:bottom w:val="single" w:sz="4" w:space="0" w:color="auto"/>
              <w:right w:val="nil"/>
            </w:tcBorders>
            <w:shd w:val="clear" w:color="000000" w:fill="FFFFFF"/>
            <w:vAlign w:val="center"/>
            <w:hideMark/>
          </w:tcPr>
          <w:p w:rsidR="00EB0AD0" w:rsidRPr="00EB0AD0" w:rsidRDefault="00EB0AD0" w:rsidP="00EB0AD0">
            <w:pPr>
              <w:spacing w:after="0" w:line="240" w:lineRule="auto"/>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2019 </w:t>
            </w:r>
            <w:r w:rsidRPr="00EB0AD0">
              <w:rPr>
                <w:rFonts w:ascii="Sylfaen" w:eastAsia="Times New Roman" w:hAnsi="Sylfaen" w:cs="Sylfaen"/>
                <w:b/>
                <w:bCs/>
                <w:sz w:val="16"/>
                <w:szCs w:val="16"/>
              </w:rPr>
              <w:t>წლის</w:t>
            </w: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ფაქტი</w:t>
            </w:r>
            <w:r w:rsidRPr="00EB0AD0">
              <w:rPr>
                <w:rFonts w:ascii="Arial CYR" w:eastAsia="Times New Roman" w:hAnsi="Arial CYR" w:cs="Arial CYR"/>
                <w:b/>
                <w:bCs/>
                <w:sz w:val="16"/>
                <w:szCs w:val="16"/>
              </w:rPr>
              <w:t xml:space="preserve"> </w:t>
            </w:r>
          </w:p>
        </w:tc>
        <w:tc>
          <w:tcPr>
            <w:tcW w:w="138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2020 </w:t>
            </w:r>
            <w:r w:rsidRPr="00EB0AD0">
              <w:rPr>
                <w:rFonts w:ascii="Sylfaen" w:eastAsia="Times New Roman" w:hAnsi="Sylfaen" w:cs="Sylfaen"/>
                <w:b/>
                <w:bCs/>
                <w:sz w:val="16"/>
                <w:szCs w:val="16"/>
              </w:rPr>
              <w:t>წლის</w:t>
            </w: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ფაქტი</w:t>
            </w:r>
            <w:r w:rsidRPr="00EB0AD0">
              <w:rPr>
                <w:rFonts w:ascii="Arial CYR" w:eastAsia="Times New Roman" w:hAnsi="Arial CYR" w:cs="Arial CYR"/>
                <w:b/>
                <w:bCs/>
                <w:sz w:val="16"/>
                <w:szCs w:val="16"/>
              </w:rPr>
              <w:t xml:space="preserve"> </w:t>
            </w:r>
          </w:p>
        </w:tc>
        <w:tc>
          <w:tcPr>
            <w:tcW w:w="15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2021 </w:t>
            </w:r>
            <w:r w:rsidRPr="00EB0AD0">
              <w:rPr>
                <w:rFonts w:ascii="Sylfaen" w:eastAsia="Times New Roman" w:hAnsi="Sylfaen" w:cs="Sylfaen"/>
                <w:sz w:val="16"/>
                <w:szCs w:val="16"/>
              </w:rPr>
              <w:t>წლის</w:t>
            </w: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გეგმა</w:t>
            </w:r>
            <w:r w:rsidRPr="00EB0AD0">
              <w:rPr>
                <w:rFonts w:ascii="Arial CYR" w:eastAsia="Times New Roman" w:hAnsi="Arial CYR" w:cs="Arial CYR"/>
                <w:sz w:val="16"/>
                <w:szCs w:val="16"/>
              </w:rPr>
              <w:t xml:space="preserve"> </w:t>
            </w:r>
          </w:p>
        </w:tc>
      </w:tr>
      <w:tr w:rsidR="00EB0AD0" w:rsidRPr="00EB0AD0" w:rsidTr="00EB0AD0">
        <w:trPr>
          <w:trHeight w:val="225"/>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b/>
                <w:bCs/>
                <w:sz w:val="16"/>
                <w:szCs w:val="16"/>
              </w:rPr>
            </w:pPr>
          </w:p>
        </w:tc>
        <w:tc>
          <w:tcPr>
            <w:tcW w:w="4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სულ</w:t>
            </w:r>
            <w:r w:rsidRPr="00EB0AD0">
              <w:rPr>
                <w:rFonts w:ascii="Arial CYR" w:eastAsia="Times New Roman" w:hAnsi="Arial CYR" w:cs="Arial CYR"/>
                <w:b/>
                <w:bCs/>
                <w:sz w:val="16"/>
                <w:szCs w:val="16"/>
              </w:rPr>
              <w:t xml:space="preserve"> </w:t>
            </w:r>
          </w:p>
        </w:tc>
        <w:tc>
          <w:tcPr>
            <w:tcW w:w="4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სულ</w:t>
            </w:r>
            <w:r w:rsidRPr="00EB0AD0">
              <w:rPr>
                <w:rFonts w:ascii="Arial CYR" w:eastAsia="Times New Roman" w:hAnsi="Arial CYR" w:cs="Arial CYR"/>
                <w:b/>
                <w:bCs/>
                <w:sz w:val="16"/>
                <w:szCs w:val="16"/>
              </w:rPr>
              <w:t xml:space="preserve"> </w:t>
            </w:r>
          </w:p>
        </w:tc>
        <w:tc>
          <w:tcPr>
            <w:tcW w:w="89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მათ</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შორის</w:t>
            </w:r>
            <w:r w:rsidRPr="00EB0AD0">
              <w:rPr>
                <w:rFonts w:ascii="Arial CYR" w:eastAsia="Times New Roman" w:hAnsi="Arial CYR" w:cs="Arial CYR"/>
                <w:b/>
                <w:bCs/>
                <w:sz w:val="12"/>
                <w:szCs w:val="12"/>
              </w:rPr>
              <w:t xml:space="preserve"> </w:t>
            </w:r>
          </w:p>
        </w:tc>
        <w:tc>
          <w:tcPr>
            <w:tcW w:w="4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w:t>
            </w:r>
          </w:p>
        </w:tc>
        <w:tc>
          <w:tcPr>
            <w:tcW w:w="108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მათ</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შორის</w:t>
            </w:r>
            <w:r w:rsidRPr="00EB0AD0">
              <w:rPr>
                <w:rFonts w:ascii="Arial CYR" w:eastAsia="Times New Roman" w:hAnsi="Arial CYR" w:cs="Arial CYR"/>
                <w:b/>
                <w:bCs/>
                <w:sz w:val="12"/>
                <w:szCs w:val="12"/>
              </w:rPr>
              <w:t xml:space="preserve"> </w:t>
            </w:r>
          </w:p>
        </w:tc>
      </w:tr>
      <w:tr w:rsidR="00EB0AD0" w:rsidRPr="00EB0AD0" w:rsidTr="00EB0AD0">
        <w:trPr>
          <w:trHeight w:val="825"/>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b/>
                <w:bCs/>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b/>
                <w:bCs/>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b/>
                <w:bCs/>
                <w:sz w:val="16"/>
                <w:szCs w:val="16"/>
              </w:rPr>
            </w:pPr>
          </w:p>
        </w:tc>
        <w:tc>
          <w:tcPr>
            <w:tcW w:w="493" w:type="pct"/>
            <w:tcBorders>
              <w:top w:val="nil"/>
              <w:left w:val="nil"/>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საკუთარი</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შემოსავლები</w:t>
            </w:r>
            <w:r w:rsidRPr="00EB0AD0">
              <w:rPr>
                <w:rFonts w:ascii="Arial CYR" w:eastAsia="Times New Roman" w:hAnsi="Arial CYR" w:cs="Arial CYR"/>
                <w:b/>
                <w:bCs/>
                <w:sz w:val="12"/>
                <w:szCs w:val="12"/>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სახელმწიფო</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ბიუჯეტის</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ფონდები</w:t>
            </w:r>
            <w:r w:rsidRPr="00EB0AD0">
              <w:rPr>
                <w:rFonts w:ascii="Arial CYR" w:eastAsia="Times New Roman" w:hAnsi="Arial CYR" w:cs="Arial CYR"/>
                <w:b/>
                <w:bCs/>
                <w:sz w:val="12"/>
                <w:szCs w:val="12"/>
              </w:rPr>
              <w:t xml:space="preserve"> </w:t>
            </w:r>
          </w:p>
        </w:tc>
        <w:tc>
          <w:tcPr>
            <w:tcW w:w="449" w:type="pct"/>
            <w:vMerge/>
            <w:tcBorders>
              <w:top w:val="nil"/>
              <w:left w:val="single" w:sz="4" w:space="0" w:color="auto"/>
              <w:bottom w:val="single" w:sz="4" w:space="0" w:color="000000"/>
              <w:right w:val="single" w:sz="4" w:space="0" w:color="auto"/>
            </w:tcBorders>
            <w:vAlign w:val="center"/>
            <w:hideMark/>
          </w:tcPr>
          <w:p w:rsidR="00EB0AD0" w:rsidRPr="00EB0AD0" w:rsidRDefault="00EB0AD0" w:rsidP="00EB0AD0">
            <w:pPr>
              <w:spacing w:after="0" w:line="240" w:lineRule="auto"/>
              <w:rPr>
                <w:rFonts w:ascii="Arial CYR" w:eastAsia="Times New Roman" w:hAnsi="Arial CYR" w:cs="Arial CYR"/>
                <w:sz w:val="16"/>
                <w:szCs w:val="16"/>
              </w:rPr>
            </w:pPr>
          </w:p>
        </w:tc>
        <w:tc>
          <w:tcPr>
            <w:tcW w:w="497" w:type="pct"/>
            <w:tcBorders>
              <w:top w:val="nil"/>
              <w:left w:val="nil"/>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საკუთარი</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შემოსავლები</w:t>
            </w:r>
            <w:r w:rsidRPr="00EB0AD0">
              <w:rPr>
                <w:rFonts w:ascii="Arial CYR" w:eastAsia="Times New Roman" w:hAnsi="Arial CYR" w:cs="Arial CYR"/>
                <w:b/>
                <w:bCs/>
                <w:sz w:val="12"/>
                <w:szCs w:val="12"/>
              </w:rPr>
              <w:t xml:space="preserve"> </w:t>
            </w:r>
          </w:p>
        </w:tc>
        <w:tc>
          <w:tcPr>
            <w:tcW w:w="585" w:type="pct"/>
            <w:tcBorders>
              <w:top w:val="nil"/>
              <w:left w:val="nil"/>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jc w:val="center"/>
              <w:rPr>
                <w:rFonts w:ascii="Arial CYR" w:eastAsia="Times New Roman" w:hAnsi="Arial CYR" w:cs="Arial CYR"/>
                <w:b/>
                <w:bCs/>
                <w:sz w:val="12"/>
                <w:szCs w:val="12"/>
              </w:rPr>
            </w:pP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სახელმწიფო</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ბიუჯეტის</w:t>
            </w:r>
            <w:r w:rsidRPr="00EB0AD0">
              <w:rPr>
                <w:rFonts w:ascii="Arial CYR" w:eastAsia="Times New Roman" w:hAnsi="Arial CYR" w:cs="Arial CYR"/>
                <w:b/>
                <w:bCs/>
                <w:sz w:val="12"/>
                <w:szCs w:val="12"/>
              </w:rPr>
              <w:t xml:space="preserve"> </w:t>
            </w:r>
            <w:r w:rsidRPr="00EB0AD0">
              <w:rPr>
                <w:rFonts w:ascii="Sylfaen" w:eastAsia="Times New Roman" w:hAnsi="Sylfaen" w:cs="Sylfaen"/>
                <w:b/>
                <w:bCs/>
                <w:sz w:val="12"/>
                <w:szCs w:val="12"/>
              </w:rPr>
              <w:t>ფონდები</w:t>
            </w:r>
            <w:r w:rsidRPr="00EB0AD0">
              <w:rPr>
                <w:rFonts w:ascii="Arial CYR" w:eastAsia="Times New Roman" w:hAnsi="Arial CYR" w:cs="Arial CYR"/>
                <w:b/>
                <w:bCs/>
                <w:sz w:val="12"/>
                <w:szCs w:val="12"/>
              </w:rPr>
              <w:t xml:space="preserve"> </w:t>
            </w:r>
          </w:p>
        </w:tc>
      </w:tr>
      <w:tr w:rsidR="00EB0AD0" w:rsidRPr="00EB0AD0" w:rsidTr="00EB0AD0">
        <w:trPr>
          <w:trHeight w:val="31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w:t>
            </w:r>
            <w:r w:rsidRPr="00EB0AD0">
              <w:rPr>
                <w:rFonts w:ascii="Sylfaen" w:eastAsia="Times New Roman" w:hAnsi="Sylfaen" w:cs="Sylfaen"/>
                <w:b/>
                <w:bCs/>
                <w:sz w:val="16"/>
                <w:szCs w:val="16"/>
              </w:rPr>
              <w:t>ხარჯები</w:t>
            </w:r>
            <w:r w:rsidRPr="00EB0AD0">
              <w:rPr>
                <w:rFonts w:ascii="Arial CYR" w:eastAsia="Times New Roman" w:hAnsi="Arial CYR" w:cs="Arial CYR"/>
                <w:b/>
                <w:bCs/>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8,567.83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8,826.47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8,729.47   </w:t>
            </w:r>
          </w:p>
        </w:tc>
        <w:tc>
          <w:tcPr>
            <w:tcW w:w="3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97.00   </w:t>
            </w:r>
          </w:p>
        </w:tc>
        <w:tc>
          <w:tcPr>
            <w:tcW w:w="449"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10,691.49   </w:t>
            </w:r>
          </w:p>
        </w:tc>
        <w:tc>
          <w:tcPr>
            <w:tcW w:w="4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10,581.20   </w:t>
            </w:r>
          </w:p>
        </w:tc>
        <w:tc>
          <w:tcPr>
            <w:tcW w:w="585"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b/>
                <w:bCs/>
                <w:sz w:val="16"/>
                <w:szCs w:val="16"/>
              </w:rPr>
            </w:pPr>
            <w:r w:rsidRPr="00EB0AD0">
              <w:rPr>
                <w:rFonts w:ascii="Arial CYR" w:eastAsia="Times New Roman" w:hAnsi="Arial CYR" w:cs="Arial CYR"/>
                <w:b/>
                <w:bCs/>
                <w:sz w:val="16"/>
                <w:szCs w:val="16"/>
              </w:rPr>
              <w:t xml:space="preserve">             110.29   </w:t>
            </w:r>
          </w:p>
        </w:tc>
      </w:tr>
      <w:tr w:rsidR="00EB0AD0" w:rsidRPr="00EB0AD0" w:rsidTr="00EB0AD0">
        <w:trPr>
          <w:trHeight w:val="345"/>
        </w:trPr>
        <w:tc>
          <w:tcPr>
            <w:tcW w:w="1592" w:type="pct"/>
            <w:tcBorders>
              <w:top w:val="nil"/>
              <w:left w:val="single" w:sz="4" w:space="0" w:color="auto"/>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შრომის</w:t>
            </w: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ანაზღაურება</w:t>
            </w:r>
            <w:r w:rsidRPr="00EB0AD0">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1,779.11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1,816.28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1,816.28   </w:t>
            </w:r>
          </w:p>
        </w:tc>
        <w:tc>
          <w:tcPr>
            <w:tcW w:w="3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1,931.80   </w:t>
            </w:r>
          </w:p>
        </w:tc>
        <w:tc>
          <w:tcPr>
            <w:tcW w:w="4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1,931.80   </w:t>
            </w:r>
          </w:p>
        </w:tc>
        <w:tc>
          <w:tcPr>
            <w:tcW w:w="585"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r>
      <w:tr w:rsidR="00EB0AD0" w:rsidRPr="00EB0AD0" w:rsidTr="00EB0AD0">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საქონელი</w:t>
            </w: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და</w:t>
            </w: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მომსახურება</w:t>
            </w:r>
            <w:r w:rsidRPr="00EB0AD0">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1,050.07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950.85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853.85   </w:t>
            </w:r>
          </w:p>
        </w:tc>
        <w:tc>
          <w:tcPr>
            <w:tcW w:w="3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97.00   </w:t>
            </w:r>
          </w:p>
        </w:tc>
        <w:tc>
          <w:tcPr>
            <w:tcW w:w="449"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1,558.19   </w:t>
            </w:r>
          </w:p>
        </w:tc>
        <w:tc>
          <w:tcPr>
            <w:tcW w:w="4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1,469.00   </w:t>
            </w:r>
          </w:p>
        </w:tc>
        <w:tc>
          <w:tcPr>
            <w:tcW w:w="585"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89.19   </w:t>
            </w:r>
          </w:p>
        </w:tc>
      </w:tr>
      <w:tr w:rsidR="00EB0AD0" w:rsidRPr="00EB0AD0" w:rsidTr="00EB0AD0">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პროცენტები</w:t>
            </w:r>
            <w:r w:rsidRPr="00EB0AD0">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209.20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122.29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122.29   </w:t>
            </w:r>
          </w:p>
        </w:tc>
        <w:tc>
          <w:tcPr>
            <w:tcW w:w="3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111.90   </w:t>
            </w:r>
          </w:p>
        </w:tc>
        <w:tc>
          <w:tcPr>
            <w:tcW w:w="4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111.90   </w:t>
            </w:r>
          </w:p>
        </w:tc>
        <w:tc>
          <w:tcPr>
            <w:tcW w:w="585"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r>
      <w:tr w:rsidR="00EB0AD0" w:rsidRPr="00EB0AD0" w:rsidTr="00EB0AD0">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გრანტები</w:t>
            </w:r>
            <w:r w:rsidRPr="00EB0AD0">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52.00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8.92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8.92   </w:t>
            </w:r>
          </w:p>
        </w:tc>
        <w:tc>
          <w:tcPr>
            <w:tcW w:w="3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29.50   </w:t>
            </w:r>
          </w:p>
        </w:tc>
        <w:tc>
          <w:tcPr>
            <w:tcW w:w="4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29.50   </w:t>
            </w:r>
          </w:p>
        </w:tc>
        <w:tc>
          <w:tcPr>
            <w:tcW w:w="585"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r>
      <w:tr w:rsidR="00EB0AD0" w:rsidRPr="00EB0AD0" w:rsidTr="00EB0AD0">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სუბსიდიები</w:t>
            </w:r>
            <w:r w:rsidRPr="00EB0AD0">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5,054.70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5,327.76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5,327.76   </w:t>
            </w:r>
          </w:p>
        </w:tc>
        <w:tc>
          <w:tcPr>
            <w:tcW w:w="3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6,438.60   </w:t>
            </w:r>
          </w:p>
        </w:tc>
        <w:tc>
          <w:tcPr>
            <w:tcW w:w="4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6,438.60   </w:t>
            </w:r>
          </w:p>
        </w:tc>
        <w:tc>
          <w:tcPr>
            <w:tcW w:w="585"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r>
      <w:tr w:rsidR="00EB0AD0" w:rsidRPr="00EB0AD0" w:rsidTr="00EB0AD0">
        <w:trPr>
          <w:trHeight w:val="345"/>
        </w:trPr>
        <w:tc>
          <w:tcPr>
            <w:tcW w:w="1592" w:type="pct"/>
            <w:tcBorders>
              <w:top w:val="nil"/>
              <w:left w:val="single" w:sz="4" w:space="0" w:color="auto"/>
              <w:bottom w:val="single" w:sz="4" w:space="0" w:color="auto"/>
              <w:right w:val="single" w:sz="4" w:space="0" w:color="auto"/>
            </w:tcBorders>
            <w:shd w:val="clear" w:color="000000" w:fill="FFFFFF"/>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სოციალური</w:t>
            </w: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უზრუნველყოფა</w:t>
            </w:r>
            <w:r w:rsidRPr="00EB0AD0">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329.80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400.50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400.50   </w:t>
            </w:r>
          </w:p>
        </w:tc>
        <w:tc>
          <w:tcPr>
            <w:tcW w:w="3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454.90   </w:t>
            </w:r>
          </w:p>
        </w:tc>
        <w:tc>
          <w:tcPr>
            <w:tcW w:w="4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454.90   </w:t>
            </w:r>
          </w:p>
        </w:tc>
        <w:tc>
          <w:tcPr>
            <w:tcW w:w="585"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r>
      <w:tr w:rsidR="00EB0AD0" w:rsidRPr="00EB0AD0" w:rsidTr="00EB0AD0">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rPr>
                <w:rFonts w:ascii="Arial CYR" w:eastAsia="Times New Roman" w:hAnsi="Arial CYR" w:cs="Arial CYR"/>
                <w:sz w:val="16"/>
                <w:szCs w:val="16"/>
              </w:rPr>
            </w:pP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სხვა</w:t>
            </w:r>
            <w:r w:rsidRPr="00EB0AD0">
              <w:rPr>
                <w:rFonts w:ascii="Arial CYR" w:eastAsia="Times New Roman" w:hAnsi="Arial CYR" w:cs="Arial CYR"/>
                <w:sz w:val="16"/>
                <w:szCs w:val="16"/>
              </w:rPr>
              <w:t xml:space="preserve"> </w:t>
            </w:r>
            <w:r w:rsidRPr="00EB0AD0">
              <w:rPr>
                <w:rFonts w:ascii="Sylfaen" w:eastAsia="Times New Roman" w:hAnsi="Sylfaen" w:cs="Sylfaen"/>
                <w:sz w:val="16"/>
                <w:szCs w:val="16"/>
              </w:rPr>
              <w:t>ხარჯები</w:t>
            </w:r>
            <w:r w:rsidRPr="00EB0AD0">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92.95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199.87   </w:t>
            </w:r>
          </w:p>
        </w:tc>
        <w:tc>
          <w:tcPr>
            <w:tcW w:w="493"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199.87   </w:t>
            </w:r>
          </w:p>
        </w:tc>
        <w:tc>
          <w:tcPr>
            <w:tcW w:w="3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166.60   </w:t>
            </w:r>
          </w:p>
        </w:tc>
        <w:tc>
          <w:tcPr>
            <w:tcW w:w="497"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145.50   </w:t>
            </w:r>
          </w:p>
        </w:tc>
        <w:tc>
          <w:tcPr>
            <w:tcW w:w="585" w:type="pct"/>
            <w:tcBorders>
              <w:top w:val="nil"/>
              <w:left w:val="nil"/>
              <w:bottom w:val="single" w:sz="4" w:space="0" w:color="auto"/>
              <w:right w:val="single" w:sz="4" w:space="0" w:color="auto"/>
            </w:tcBorders>
            <w:shd w:val="clear" w:color="000000" w:fill="FFFFFF"/>
            <w:noWrap/>
            <w:vAlign w:val="center"/>
            <w:hideMark/>
          </w:tcPr>
          <w:p w:rsidR="00EB0AD0" w:rsidRPr="00EB0AD0" w:rsidRDefault="00EB0AD0" w:rsidP="00EB0AD0">
            <w:pPr>
              <w:spacing w:after="0" w:line="240" w:lineRule="auto"/>
              <w:jc w:val="center"/>
              <w:rPr>
                <w:rFonts w:ascii="Arial CYR" w:eastAsia="Times New Roman" w:hAnsi="Arial CYR" w:cs="Arial CYR"/>
                <w:sz w:val="16"/>
                <w:szCs w:val="16"/>
              </w:rPr>
            </w:pPr>
            <w:r w:rsidRPr="00EB0AD0">
              <w:rPr>
                <w:rFonts w:ascii="Arial CYR" w:eastAsia="Times New Roman" w:hAnsi="Arial CYR" w:cs="Arial CYR"/>
                <w:sz w:val="16"/>
                <w:szCs w:val="16"/>
              </w:rPr>
              <w:t xml:space="preserve">               21.10   </w:t>
            </w:r>
          </w:p>
        </w:tc>
      </w:tr>
    </w:tbl>
    <w:p w:rsidR="00932F19" w:rsidRPr="00DE7F9E" w:rsidRDefault="00932F19" w:rsidP="00DE7F9E">
      <w:pPr>
        <w:jc w:val="both"/>
        <w:rPr>
          <w:rFonts w:ascii="Sylfaen" w:hAnsi="Sylfaen"/>
          <w:b/>
          <w:lang w:val="ka-GE"/>
        </w:rPr>
      </w:pPr>
    </w:p>
    <w:p w:rsidR="00737413" w:rsidRDefault="00737413" w:rsidP="002E7363">
      <w:pPr>
        <w:ind w:firstLine="720"/>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1F0E08">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1F0E08" w:rsidRPr="001F0E08">
        <w:rPr>
          <w:rFonts w:ascii="Sylfaen" w:hAnsi="Sylfaen"/>
          <w:lang w:val="ka-GE"/>
        </w:rPr>
        <w:t xml:space="preserve">        5,4</w:t>
      </w:r>
      <w:r w:rsidR="00A26BE7">
        <w:rPr>
          <w:rFonts w:ascii="Sylfaen" w:hAnsi="Sylfaen"/>
        </w:rPr>
        <w:t>29</w:t>
      </w:r>
      <w:r w:rsidR="001F0E08" w:rsidRPr="001F0E08">
        <w:rPr>
          <w:rFonts w:ascii="Sylfaen" w:hAnsi="Sylfaen"/>
          <w:lang w:val="ka-GE"/>
        </w:rPr>
        <w:t xml:space="preserve">.00   </w:t>
      </w:r>
      <w:r w:rsidR="009E40F5" w:rsidRPr="009E40F5">
        <w:rPr>
          <w:rFonts w:ascii="Sylfaen" w:hAnsi="Sylfaen"/>
          <w:lang w:val="ka-GE"/>
        </w:rPr>
        <w:t xml:space="preserve"> </w:t>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9E40F5">
        <w:rPr>
          <w:rFonts w:ascii="Sylfaen" w:hAnsi="Sylfaen"/>
          <w:lang w:val="ka-GE"/>
        </w:rPr>
        <w:t xml:space="preserve"> </w:t>
      </w:r>
      <w:r w:rsidR="00B8025D" w:rsidRPr="00B8025D">
        <w:rPr>
          <w:rFonts w:ascii="Arial CYR" w:eastAsia="Times New Roman" w:hAnsi="Arial CYR" w:cs="Arial CYR"/>
          <w:b/>
          <w:bCs/>
          <w:sz w:val="20"/>
          <w:szCs w:val="16"/>
        </w:rPr>
        <w:t xml:space="preserve">        </w:t>
      </w:r>
      <w:r w:rsidR="00A26BE7">
        <w:rPr>
          <w:rFonts w:ascii="Sylfaen" w:eastAsia="Times New Roman" w:hAnsi="Sylfaen" w:cs="Arial CYR"/>
          <w:b/>
          <w:bCs/>
          <w:sz w:val="20"/>
          <w:szCs w:val="16"/>
        </w:rPr>
        <w:t>5579.0</w:t>
      </w:r>
      <w:r w:rsidR="00B8025D" w:rsidRPr="00B8025D">
        <w:rPr>
          <w:rFonts w:ascii="Arial CYR" w:eastAsia="Times New Roman" w:hAnsi="Arial CYR" w:cs="Arial CYR"/>
          <w:b/>
          <w:bCs/>
          <w:sz w:val="20"/>
          <w:szCs w:val="16"/>
        </w:rPr>
        <w:t xml:space="preserve">   </w:t>
      </w:r>
      <w:r w:rsidR="009E40F5" w:rsidRPr="009E40F5">
        <w:rPr>
          <w:rFonts w:ascii="Arial CYR" w:eastAsia="Times New Roman" w:hAnsi="Arial CYR" w:cs="Arial CYR"/>
          <w:b/>
          <w:bCs/>
          <w:sz w:val="20"/>
          <w:szCs w:val="16"/>
        </w:rPr>
        <w:t xml:space="preserve">   </w:t>
      </w:r>
      <w:r w:rsidR="00E066A1">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716"/>
        <w:gridCol w:w="4784"/>
        <w:gridCol w:w="1166"/>
        <w:gridCol w:w="1315"/>
        <w:gridCol w:w="1365"/>
      </w:tblGrid>
      <w:tr w:rsidR="00A26BE7" w:rsidRPr="00A26BE7" w:rsidTr="00A26BE7">
        <w:trPr>
          <w:trHeight w:val="2475"/>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Sylfaen" w:eastAsia="Times New Roman" w:hAnsi="Sylfaen" w:cs="Sylfaen"/>
                <w:b/>
                <w:bCs/>
                <w:sz w:val="18"/>
                <w:szCs w:val="16"/>
              </w:rPr>
              <w:t>პროგ</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კოდი</w:t>
            </w:r>
            <w:r w:rsidRPr="00A26BE7">
              <w:rPr>
                <w:rFonts w:ascii="Arial CYR" w:eastAsia="Times New Roman" w:hAnsi="Arial CYR" w:cs="Arial CYR"/>
                <w:b/>
                <w:bCs/>
                <w:sz w:val="18"/>
                <w:szCs w:val="16"/>
              </w:rPr>
              <w:t xml:space="preserve"> </w:t>
            </w:r>
          </w:p>
        </w:tc>
        <w:tc>
          <w:tcPr>
            <w:tcW w:w="2897" w:type="pct"/>
            <w:tcBorders>
              <w:top w:val="single" w:sz="4" w:space="0" w:color="auto"/>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არაფინანსური</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აქტივების</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ზრდა</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პროგრამების</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მიხევით</w:t>
            </w:r>
            <w:r w:rsidRPr="00A26BE7">
              <w:rPr>
                <w:rFonts w:ascii="Arial CYR" w:eastAsia="Times New Roman" w:hAnsi="Arial CYR" w:cs="Arial CYR"/>
                <w:b/>
                <w:bCs/>
                <w:sz w:val="18"/>
                <w:szCs w:val="16"/>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2019 </w:t>
            </w:r>
            <w:r w:rsidRPr="00A26BE7">
              <w:rPr>
                <w:rFonts w:ascii="Sylfaen" w:eastAsia="Times New Roman" w:hAnsi="Sylfaen" w:cs="Sylfaen"/>
                <w:b/>
                <w:bCs/>
                <w:sz w:val="18"/>
                <w:szCs w:val="16"/>
              </w:rPr>
              <w:t>წლის</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ფაქტი</w:t>
            </w:r>
            <w:r w:rsidRPr="00A26BE7">
              <w:rPr>
                <w:rFonts w:ascii="Arial CYR" w:eastAsia="Times New Roman" w:hAnsi="Arial CYR" w:cs="Arial CYR"/>
                <w:b/>
                <w:bCs/>
                <w:sz w:val="18"/>
                <w:szCs w:val="16"/>
              </w:rPr>
              <w:t xml:space="preserve"> </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2020 </w:t>
            </w:r>
            <w:r w:rsidRPr="00A26BE7">
              <w:rPr>
                <w:rFonts w:ascii="Sylfaen" w:eastAsia="Times New Roman" w:hAnsi="Sylfaen" w:cs="Sylfaen"/>
                <w:b/>
                <w:bCs/>
                <w:sz w:val="18"/>
                <w:szCs w:val="16"/>
              </w:rPr>
              <w:t>წლის</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ფაქტი</w:t>
            </w:r>
            <w:r w:rsidRPr="00A26BE7">
              <w:rPr>
                <w:rFonts w:ascii="Arial CYR" w:eastAsia="Times New Roman" w:hAnsi="Arial CYR" w:cs="Arial CYR"/>
                <w:b/>
                <w:bCs/>
                <w:sz w:val="18"/>
                <w:szCs w:val="16"/>
              </w:rPr>
              <w:t xml:space="preserve"> </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2021 </w:t>
            </w:r>
            <w:r w:rsidRPr="00A26BE7">
              <w:rPr>
                <w:rFonts w:ascii="Sylfaen" w:eastAsia="Times New Roman" w:hAnsi="Sylfaen" w:cs="Sylfaen"/>
                <w:b/>
                <w:bCs/>
                <w:sz w:val="18"/>
                <w:szCs w:val="16"/>
              </w:rPr>
              <w:t>წლის</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გეგმა</w:t>
            </w:r>
            <w:r w:rsidRPr="00A26BE7">
              <w:rPr>
                <w:rFonts w:ascii="Arial CYR" w:eastAsia="Times New Roman" w:hAnsi="Arial CYR" w:cs="Arial CYR"/>
                <w:b/>
                <w:bCs/>
                <w:sz w:val="18"/>
                <w:szCs w:val="16"/>
              </w:rPr>
              <w:t xml:space="preserve">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01 00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მმართველობა</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და</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საერთო</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დანიშნულების</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ხარჯები</w:t>
            </w:r>
            <w:r w:rsidRPr="00A26BE7">
              <w:rPr>
                <w:rFonts w:ascii="Arial CYR" w:eastAsia="Times New Roman" w:hAnsi="Arial CYR" w:cs="Arial CYR"/>
                <w:b/>
                <w:bCs/>
                <w:sz w:val="18"/>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91.4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50.4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171.7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01 01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color w:val="000000"/>
                <w:sz w:val="18"/>
                <w:szCs w:val="16"/>
              </w:rPr>
            </w:pPr>
            <w:r w:rsidRPr="00A26BE7">
              <w:rPr>
                <w:rFonts w:ascii="Sylfaen" w:eastAsia="Times New Roman" w:hAnsi="Sylfaen" w:cs="Arial CYR"/>
                <w:color w:val="000000"/>
                <w:sz w:val="18"/>
                <w:szCs w:val="16"/>
              </w:rPr>
              <w:t xml:space="preserve">   საკანონმდებლო და აღმასრულებელი ხელისუფლების საქმიანობის უზრუნველყოფა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91.4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50.4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171.7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02 00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b/>
                <w:bCs/>
                <w:color w:val="000000"/>
                <w:sz w:val="18"/>
                <w:szCs w:val="16"/>
              </w:rPr>
            </w:pPr>
            <w:r w:rsidRPr="00A26BE7">
              <w:rPr>
                <w:rFonts w:ascii="Sylfaen" w:eastAsia="Times New Roman" w:hAnsi="Sylfaen" w:cs="Arial CYR"/>
                <w:b/>
                <w:bCs/>
                <w:color w:val="000000"/>
                <w:sz w:val="18"/>
                <w:szCs w:val="16"/>
              </w:rPr>
              <w:t xml:space="preserve"> ინფრასტრუქტურის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7,106.3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4,524.2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2,755.5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02 01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color w:val="000000"/>
                <w:sz w:val="18"/>
                <w:szCs w:val="16"/>
              </w:rPr>
            </w:pPr>
            <w:r w:rsidRPr="00A26BE7">
              <w:rPr>
                <w:rFonts w:ascii="Sylfaen" w:eastAsia="Times New Roman" w:hAnsi="Sylfaen" w:cs="Arial CYR"/>
                <w:color w:val="000000"/>
                <w:sz w:val="18"/>
                <w:szCs w:val="16"/>
              </w:rPr>
              <w:t xml:space="preserve">   საგზაო ინფრასტრუქტურის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5,904.6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3,673.5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1,541.1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02 02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color w:val="000000"/>
                <w:sz w:val="18"/>
                <w:szCs w:val="16"/>
              </w:rPr>
            </w:pPr>
            <w:r w:rsidRPr="00A26BE7">
              <w:rPr>
                <w:rFonts w:ascii="Sylfaen" w:eastAsia="Times New Roman" w:hAnsi="Sylfaen" w:cs="Arial CYR"/>
                <w:color w:val="000000"/>
                <w:sz w:val="18"/>
                <w:szCs w:val="16"/>
              </w:rPr>
              <w:t xml:space="preserve">   წყლის სისტემების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347.7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157.6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289.8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02 03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color w:val="000000"/>
                <w:sz w:val="18"/>
                <w:szCs w:val="16"/>
              </w:rPr>
            </w:pPr>
            <w:r w:rsidRPr="00A26BE7">
              <w:rPr>
                <w:rFonts w:ascii="Sylfaen" w:eastAsia="Times New Roman" w:hAnsi="Sylfaen" w:cs="Arial CYR"/>
                <w:color w:val="000000"/>
                <w:sz w:val="18"/>
                <w:szCs w:val="16"/>
              </w:rPr>
              <w:t xml:space="preserve">    გარე განათება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153.4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19.4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15.0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lastRenderedPageBreak/>
              <w:t xml:space="preserve"> 02 05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color w:val="000000"/>
                <w:sz w:val="18"/>
                <w:szCs w:val="16"/>
              </w:rPr>
            </w:pPr>
            <w:r w:rsidRPr="00A26BE7">
              <w:rPr>
                <w:rFonts w:ascii="Sylfaen" w:eastAsia="Times New Roman" w:hAnsi="Sylfaen" w:cs="Arial CYR"/>
                <w:color w:val="000000"/>
                <w:sz w:val="18"/>
                <w:szCs w:val="16"/>
              </w:rPr>
              <w:t xml:space="preserve">   კეთილმოწყობის ღონისძიებები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69.0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02 06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color w:val="000000"/>
                <w:sz w:val="18"/>
                <w:szCs w:val="16"/>
              </w:rPr>
            </w:pPr>
            <w:r w:rsidRPr="00A26BE7">
              <w:rPr>
                <w:rFonts w:ascii="Sylfaen" w:eastAsia="Times New Roman" w:hAnsi="Sylfaen" w:cs="Arial CYR"/>
                <w:color w:val="000000"/>
                <w:sz w:val="18"/>
                <w:szCs w:val="16"/>
              </w:rPr>
              <w:t xml:space="preserve"> სოფლის მხარდაჭერის პროგრამა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700.6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668.4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840.6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02 07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color w:val="000000"/>
                <w:sz w:val="18"/>
                <w:szCs w:val="16"/>
              </w:rPr>
            </w:pPr>
            <w:r w:rsidRPr="00A26BE7">
              <w:rPr>
                <w:rFonts w:ascii="Sylfaen" w:eastAsia="Times New Roman" w:hAnsi="Sylfaen" w:cs="Arial CYR"/>
                <w:color w:val="000000"/>
                <w:sz w:val="18"/>
                <w:szCs w:val="16"/>
              </w:rPr>
              <w:t xml:space="preserve"> ტურიზმი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5.2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03 00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b/>
                <w:bCs/>
                <w:color w:val="000000"/>
                <w:sz w:val="18"/>
                <w:szCs w:val="16"/>
              </w:rPr>
            </w:pPr>
            <w:r w:rsidRPr="00A26BE7">
              <w:rPr>
                <w:rFonts w:ascii="Sylfaen" w:eastAsia="Times New Roman" w:hAnsi="Sylfaen" w:cs="Arial CYR"/>
                <w:b/>
                <w:bCs/>
                <w:color w:val="000000"/>
                <w:sz w:val="18"/>
                <w:szCs w:val="16"/>
              </w:rPr>
              <w:t xml:space="preserve"> დასუფთავება და გარემოს დაცვა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1,441.7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608.0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650.2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03 01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color w:val="000000"/>
                <w:sz w:val="18"/>
                <w:szCs w:val="16"/>
              </w:rPr>
            </w:pPr>
            <w:r w:rsidRPr="00A26BE7">
              <w:rPr>
                <w:rFonts w:ascii="Sylfaen" w:eastAsia="Times New Roman" w:hAnsi="Sylfaen" w:cs="Arial CYR"/>
                <w:color w:val="000000"/>
                <w:sz w:val="18"/>
                <w:szCs w:val="16"/>
              </w:rPr>
              <w:t xml:space="preserve">   დასუფთავება და ნარჩენების გატანა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6.3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5.1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26.5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03 02 </w:t>
            </w:r>
          </w:p>
        </w:tc>
        <w:tc>
          <w:tcPr>
            <w:tcW w:w="2897"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rPr>
                <w:rFonts w:ascii="Arial CYR" w:eastAsia="Times New Roman" w:hAnsi="Arial CYR" w:cs="Arial CYR"/>
                <w:sz w:val="18"/>
                <w:szCs w:val="16"/>
              </w:rPr>
            </w:pP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გარემოს</w:t>
            </w: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დაცვა</w:t>
            </w:r>
            <w:r w:rsidRPr="00A26BE7">
              <w:rPr>
                <w:rFonts w:ascii="Arial CYR" w:eastAsia="Times New Roman" w:hAnsi="Arial CYR" w:cs="Arial CYR"/>
                <w:sz w:val="18"/>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7.9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23.1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25.0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03 03 </w:t>
            </w:r>
          </w:p>
        </w:tc>
        <w:tc>
          <w:tcPr>
            <w:tcW w:w="2897"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rPr>
                <w:rFonts w:ascii="Arial CYR" w:eastAsia="Times New Roman" w:hAnsi="Arial CYR" w:cs="Arial CYR"/>
                <w:sz w:val="18"/>
                <w:szCs w:val="16"/>
              </w:rPr>
            </w:pP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კაპიტალური</w:t>
            </w: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დაბანდებები</w:t>
            </w: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გარემოს</w:t>
            </w: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დაცვის</w:t>
            </w: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სფეროში</w:t>
            </w:r>
            <w:r w:rsidRPr="00A26BE7">
              <w:rPr>
                <w:rFonts w:ascii="Arial CYR" w:eastAsia="Times New Roman" w:hAnsi="Arial CYR" w:cs="Arial CYR"/>
                <w:sz w:val="18"/>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1,427.5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579.9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438.7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03 04 </w:t>
            </w:r>
          </w:p>
        </w:tc>
        <w:tc>
          <w:tcPr>
            <w:tcW w:w="2897"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rPr>
                <w:rFonts w:ascii="Arial CYR" w:eastAsia="Times New Roman" w:hAnsi="Arial CYR" w:cs="Arial CYR"/>
                <w:sz w:val="18"/>
                <w:szCs w:val="16"/>
              </w:rPr>
            </w:pP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დასუფთავების</w:t>
            </w: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ღონისძიებები</w:t>
            </w:r>
            <w:r w:rsidRPr="00A26BE7">
              <w:rPr>
                <w:rFonts w:ascii="Arial CYR" w:eastAsia="Times New Roman" w:hAnsi="Arial CYR" w:cs="Arial CYR"/>
                <w:sz w:val="18"/>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160.0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04 00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b/>
                <w:bCs/>
                <w:color w:val="000000"/>
                <w:sz w:val="18"/>
                <w:szCs w:val="16"/>
              </w:rPr>
            </w:pPr>
            <w:r w:rsidRPr="00A26BE7">
              <w:rPr>
                <w:rFonts w:ascii="Sylfaen" w:eastAsia="Times New Roman" w:hAnsi="Sylfaen" w:cs="Arial CYR"/>
                <w:b/>
                <w:bCs/>
                <w:color w:val="000000"/>
                <w:sz w:val="18"/>
                <w:szCs w:val="16"/>
              </w:rPr>
              <w:t xml:space="preserve"> განათლება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1,349.1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1,702.2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406.4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04 01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sz w:val="18"/>
                <w:szCs w:val="16"/>
              </w:rPr>
            </w:pPr>
            <w:r w:rsidRPr="00A26BE7">
              <w:rPr>
                <w:rFonts w:ascii="Sylfaen" w:eastAsia="Times New Roman" w:hAnsi="Sylfaen" w:cs="Arial CYR"/>
                <w:sz w:val="18"/>
                <w:szCs w:val="16"/>
              </w:rPr>
              <w:t xml:space="preserve">   სკოლამდელი დაწესებულებები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897.3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1,444.9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330.1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04 02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sz w:val="18"/>
                <w:szCs w:val="16"/>
              </w:rPr>
            </w:pPr>
            <w:r w:rsidRPr="00A26BE7">
              <w:rPr>
                <w:rFonts w:ascii="Sylfaen" w:eastAsia="Times New Roman" w:hAnsi="Sylfaen" w:cs="Arial CYR"/>
                <w:sz w:val="18"/>
                <w:szCs w:val="16"/>
              </w:rPr>
              <w:t xml:space="preserve"> ზოგადი განათლება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451.8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257.3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76.3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05 00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b/>
                <w:bCs/>
                <w:color w:val="000000"/>
                <w:sz w:val="18"/>
                <w:szCs w:val="16"/>
              </w:rPr>
            </w:pPr>
            <w:r w:rsidRPr="00A26BE7">
              <w:rPr>
                <w:rFonts w:ascii="Sylfaen" w:eastAsia="Times New Roman" w:hAnsi="Sylfaen" w:cs="Arial CYR"/>
                <w:b/>
                <w:bCs/>
                <w:color w:val="000000"/>
                <w:sz w:val="18"/>
                <w:szCs w:val="16"/>
              </w:rPr>
              <w:t xml:space="preserve"> კულტურა, ახალგაზრდობა და სპორტი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34.8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589.8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1,468.0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05 01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color w:val="000000"/>
                <w:sz w:val="18"/>
                <w:szCs w:val="16"/>
              </w:rPr>
            </w:pPr>
            <w:r w:rsidRPr="00A26BE7">
              <w:rPr>
                <w:rFonts w:ascii="Sylfaen" w:eastAsia="Times New Roman" w:hAnsi="Sylfaen" w:cs="Arial CYR"/>
                <w:color w:val="000000"/>
                <w:sz w:val="18"/>
                <w:szCs w:val="16"/>
              </w:rPr>
              <w:t xml:space="preserve">   სპორტის სფეროს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16.3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6.9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60.1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05 02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color w:val="000000"/>
                <w:sz w:val="18"/>
                <w:szCs w:val="16"/>
              </w:rPr>
            </w:pPr>
            <w:r w:rsidRPr="00A26BE7">
              <w:rPr>
                <w:rFonts w:ascii="Sylfaen" w:eastAsia="Times New Roman" w:hAnsi="Sylfaen" w:cs="Arial CYR"/>
                <w:color w:val="000000"/>
                <w:sz w:val="18"/>
                <w:szCs w:val="16"/>
              </w:rPr>
              <w:t xml:space="preserve">   კულტურის სფეროს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18.5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581.6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1,406.9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05 04 </w:t>
            </w:r>
          </w:p>
        </w:tc>
        <w:tc>
          <w:tcPr>
            <w:tcW w:w="2897"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rPr>
                <w:rFonts w:ascii="Arial CYR" w:eastAsia="Times New Roman" w:hAnsi="Arial CYR" w:cs="Arial CYR"/>
                <w:sz w:val="18"/>
                <w:szCs w:val="16"/>
              </w:rPr>
            </w:pP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საინფორმაციო</w:t>
            </w: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ცენტრი</w:t>
            </w:r>
            <w:r w:rsidRPr="00A26BE7">
              <w:rPr>
                <w:rFonts w:ascii="Arial CYR" w:eastAsia="Times New Roman" w:hAnsi="Arial CYR" w:cs="Arial CYR"/>
                <w:sz w:val="18"/>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1.4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1.0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06 00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b/>
                <w:bCs/>
                <w:color w:val="000000"/>
                <w:sz w:val="18"/>
                <w:szCs w:val="16"/>
              </w:rPr>
            </w:pPr>
            <w:r w:rsidRPr="00A26BE7">
              <w:rPr>
                <w:rFonts w:ascii="Sylfaen" w:eastAsia="Times New Roman" w:hAnsi="Sylfaen" w:cs="Arial CYR"/>
                <w:b/>
                <w:bCs/>
                <w:color w:val="000000"/>
                <w:sz w:val="18"/>
                <w:szCs w:val="16"/>
              </w:rPr>
              <w:t xml:space="preserve"> ჯანმრთელობის დაცვა და სოციალური უზრუნველყოფა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217.7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251.9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127.2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06 01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rPr>
                <w:rFonts w:ascii="Sylfaen" w:eastAsia="Times New Roman" w:hAnsi="Sylfaen" w:cs="Arial CYR"/>
                <w:color w:val="000000"/>
                <w:sz w:val="18"/>
                <w:szCs w:val="16"/>
              </w:rPr>
            </w:pPr>
            <w:r w:rsidRPr="00A26BE7">
              <w:rPr>
                <w:rFonts w:ascii="Sylfaen" w:eastAsia="Times New Roman" w:hAnsi="Sylfaen" w:cs="Arial CYR"/>
                <w:color w:val="000000"/>
                <w:sz w:val="18"/>
                <w:szCs w:val="16"/>
              </w:rPr>
              <w:t xml:space="preserve">   ჯანმრთელობის დაცვა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217.5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251.9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112.2   </w:t>
            </w:r>
          </w:p>
        </w:tc>
      </w:tr>
      <w:tr w:rsidR="00A26BE7" w:rsidRPr="00A26BE7" w:rsidTr="00A26BE7">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06 02 </w:t>
            </w:r>
          </w:p>
        </w:tc>
        <w:tc>
          <w:tcPr>
            <w:tcW w:w="2897"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rPr>
                <w:rFonts w:ascii="Arial CYR" w:eastAsia="Times New Roman" w:hAnsi="Arial CYR" w:cs="Arial CYR"/>
                <w:sz w:val="18"/>
                <w:szCs w:val="16"/>
              </w:rPr>
            </w:pP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სოციალური</w:t>
            </w:r>
            <w:r w:rsidRPr="00A26BE7">
              <w:rPr>
                <w:rFonts w:ascii="Arial CYR" w:eastAsia="Times New Roman" w:hAnsi="Arial CYR" w:cs="Arial CYR"/>
                <w:sz w:val="18"/>
                <w:szCs w:val="16"/>
              </w:rPr>
              <w:t xml:space="preserve"> </w:t>
            </w:r>
            <w:r w:rsidRPr="00A26BE7">
              <w:rPr>
                <w:rFonts w:ascii="Sylfaen" w:eastAsia="Times New Roman" w:hAnsi="Sylfaen" w:cs="Sylfaen"/>
                <w:sz w:val="18"/>
                <w:szCs w:val="16"/>
              </w:rPr>
              <w:t>დაცვა</w:t>
            </w:r>
            <w:r w:rsidRPr="00A26BE7">
              <w:rPr>
                <w:rFonts w:ascii="Arial CYR" w:eastAsia="Times New Roman" w:hAnsi="Arial CYR" w:cs="Arial CYR"/>
                <w:sz w:val="18"/>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0.2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xml:space="preserve">                15.0   </w:t>
            </w:r>
          </w:p>
        </w:tc>
      </w:tr>
      <w:tr w:rsidR="00A26BE7" w:rsidRPr="00A26BE7" w:rsidTr="00A26BE7">
        <w:trPr>
          <w:trHeight w:val="4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sz w:val="18"/>
                <w:szCs w:val="16"/>
              </w:rPr>
            </w:pPr>
            <w:r w:rsidRPr="00A26BE7">
              <w:rPr>
                <w:rFonts w:ascii="Arial CYR" w:eastAsia="Times New Roman" w:hAnsi="Arial CYR" w:cs="Arial CYR"/>
                <w:sz w:val="18"/>
                <w:szCs w:val="16"/>
              </w:rPr>
              <w:t> </w:t>
            </w:r>
          </w:p>
        </w:tc>
        <w:tc>
          <w:tcPr>
            <w:tcW w:w="2897" w:type="pct"/>
            <w:tcBorders>
              <w:top w:val="nil"/>
              <w:left w:val="nil"/>
              <w:bottom w:val="single" w:sz="4" w:space="0" w:color="auto"/>
              <w:right w:val="single" w:sz="4" w:space="0" w:color="auto"/>
            </w:tcBorders>
            <w:shd w:val="clear" w:color="000000" w:fill="FFFFFF"/>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სულ</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არაფინანსური</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აქტივების</w:t>
            </w:r>
            <w:r w:rsidRPr="00A26BE7">
              <w:rPr>
                <w:rFonts w:ascii="Arial CYR" w:eastAsia="Times New Roman" w:hAnsi="Arial CYR" w:cs="Arial CYR"/>
                <w:b/>
                <w:bCs/>
                <w:sz w:val="18"/>
                <w:szCs w:val="16"/>
              </w:rPr>
              <w:t xml:space="preserve"> </w:t>
            </w:r>
            <w:r w:rsidRPr="00A26BE7">
              <w:rPr>
                <w:rFonts w:ascii="Sylfaen" w:eastAsia="Times New Roman" w:hAnsi="Sylfaen" w:cs="Sylfaen"/>
                <w:b/>
                <w:bCs/>
                <w:sz w:val="18"/>
                <w:szCs w:val="16"/>
              </w:rPr>
              <w:t>ზრდა</w:t>
            </w:r>
            <w:r w:rsidRPr="00A26BE7">
              <w:rPr>
                <w:rFonts w:ascii="Arial CYR" w:eastAsia="Times New Roman" w:hAnsi="Arial CYR" w:cs="Arial CYR"/>
                <w:b/>
                <w:bCs/>
                <w:sz w:val="18"/>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10,241.0   </w:t>
            </w:r>
          </w:p>
        </w:tc>
        <w:tc>
          <w:tcPr>
            <w:tcW w:w="572"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7,726.5   </w:t>
            </w:r>
          </w:p>
        </w:tc>
        <w:tc>
          <w:tcPr>
            <w:tcW w:w="581" w:type="pct"/>
            <w:tcBorders>
              <w:top w:val="nil"/>
              <w:left w:val="nil"/>
              <w:bottom w:val="single" w:sz="4" w:space="0" w:color="auto"/>
              <w:right w:val="single" w:sz="4" w:space="0" w:color="auto"/>
            </w:tcBorders>
            <w:shd w:val="clear" w:color="000000" w:fill="FFFFFF"/>
            <w:noWrap/>
            <w:vAlign w:val="center"/>
            <w:hideMark/>
          </w:tcPr>
          <w:p w:rsidR="00A26BE7" w:rsidRPr="00A26BE7" w:rsidRDefault="00A26BE7" w:rsidP="00A26BE7">
            <w:pPr>
              <w:spacing w:after="0" w:line="240" w:lineRule="auto"/>
              <w:jc w:val="center"/>
              <w:rPr>
                <w:rFonts w:ascii="Arial CYR" w:eastAsia="Times New Roman" w:hAnsi="Arial CYR" w:cs="Arial CYR"/>
                <w:b/>
                <w:bCs/>
                <w:sz w:val="18"/>
                <w:szCs w:val="16"/>
              </w:rPr>
            </w:pPr>
            <w:r w:rsidRPr="00A26BE7">
              <w:rPr>
                <w:rFonts w:ascii="Arial CYR" w:eastAsia="Times New Roman" w:hAnsi="Arial CYR" w:cs="Arial CYR"/>
                <w:b/>
                <w:bCs/>
                <w:sz w:val="18"/>
                <w:szCs w:val="16"/>
              </w:rPr>
              <w:t xml:space="preserve">           5,579.0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A957B4">
        <w:rPr>
          <w:rFonts w:ascii="Sylfaen" w:eastAsia="Sylfaen" w:hAnsi="Sylfaen"/>
          <w:color w:val="000000"/>
          <w:lang w:val="ka-GE"/>
        </w:rPr>
        <w:t>150,0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4773"/>
        <w:gridCol w:w="1525"/>
        <w:gridCol w:w="1525"/>
        <w:gridCol w:w="1523"/>
      </w:tblGrid>
      <w:tr w:rsidR="00737413" w:rsidRPr="00BC7559" w:rsidTr="0043267A">
        <w:trPr>
          <w:trHeight w:val="750"/>
        </w:trPr>
        <w:tc>
          <w:tcPr>
            <w:tcW w:w="25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413" w:rsidRPr="00BC7559" w:rsidRDefault="00737413" w:rsidP="00737413">
            <w:pPr>
              <w:spacing w:after="0" w:line="240" w:lineRule="auto"/>
              <w:jc w:val="center"/>
              <w:rPr>
                <w:rFonts w:ascii="Arial CYR" w:eastAsia="Times New Roman" w:hAnsi="Arial CYR" w:cs="Arial CYR"/>
                <w:b/>
                <w:bCs/>
                <w:szCs w:val="16"/>
              </w:rPr>
            </w:pPr>
            <w:r w:rsidRPr="00BC7559">
              <w:rPr>
                <w:rFonts w:ascii="Sylfaen" w:eastAsia="Times New Roman" w:hAnsi="Sylfaen" w:cs="Sylfaen"/>
                <w:b/>
                <w:bCs/>
                <w:szCs w:val="16"/>
              </w:rPr>
              <w:t>დასახელება</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CB6F81">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00CB6F81">
              <w:rPr>
                <w:rFonts w:ascii="Sylfaen" w:eastAsia="Times New Roman" w:hAnsi="Sylfaen" w:cs="Arial CYR"/>
                <w:b/>
                <w:bCs/>
                <w:szCs w:val="16"/>
                <w:lang w:val="ka-GE"/>
              </w:rPr>
              <w:t>2019</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ფაქტი</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CB6F81">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00CB6F81">
              <w:rPr>
                <w:rFonts w:ascii="Sylfaen" w:eastAsia="Times New Roman" w:hAnsi="Sylfaen" w:cs="Arial CYR"/>
                <w:b/>
                <w:bCs/>
                <w:szCs w:val="16"/>
                <w:lang w:val="ka-GE"/>
              </w:rPr>
              <w:t>2020</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008E545C">
              <w:rPr>
                <w:rFonts w:ascii="Sylfaen" w:eastAsia="Times New Roman" w:hAnsi="Sylfaen" w:cs="Sylfaen"/>
                <w:b/>
                <w:bCs/>
                <w:szCs w:val="16"/>
                <w:lang w:val="ka-GE"/>
              </w:rPr>
              <w:t>ფაქტი</w:t>
            </w:r>
            <w:r w:rsidRPr="00BC7559">
              <w:rPr>
                <w:rFonts w:ascii="Arial CYR" w:eastAsia="Times New Roman" w:hAnsi="Arial CYR" w:cs="Arial CYR"/>
                <w:b/>
                <w:bCs/>
                <w:szCs w:val="16"/>
              </w:rPr>
              <w:t xml:space="preserve"> </w:t>
            </w:r>
          </w:p>
        </w:tc>
        <w:tc>
          <w:tcPr>
            <w:tcW w:w="815"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CB6F81">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00CB6F81">
              <w:rPr>
                <w:rFonts w:ascii="Sylfaen" w:eastAsia="Times New Roman" w:hAnsi="Sylfaen" w:cs="Arial CYR"/>
                <w:b/>
                <w:bCs/>
                <w:szCs w:val="16"/>
                <w:lang w:val="ka-GE"/>
              </w:rPr>
              <w:t>2021</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00431E7B" w:rsidRPr="00BC7559">
              <w:rPr>
                <w:rFonts w:ascii="Sylfaen" w:eastAsia="Times New Roman" w:hAnsi="Sylfaen" w:cs="Sylfaen"/>
                <w:b/>
                <w:bCs/>
                <w:szCs w:val="16"/>
              </w:rPr>
              <w:t>გეგმა</w:t>
            </w:r>
            <w:r w:rsidRPr="00BC7559">
              <w:rPr>
                <w:rFonts w:ascii="Arial CYR" w:eastAsia="Times New Roman" w:hAnsi="Arial CYR" w:cs="Arial CYR"/>
                <w:b/>
                <w:bCs/>
                <w:szCs w:val="16"/>
              </w:rPr>
              <w:t xml:space="preserve">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არაფინანსური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კლება</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18"/>
                <w:szCs w:val="18"/>
              </w:rPr>
            </w:pPr>
            <w:r w:rsidRPr="00975D0B">
              <w:rPr>
                <w:rFonts w:ascii="Arial CYR" w:hAnsi="Arial CYR" w:cs="Arial CYR"/>
                <w:b/>
                <w:bCs/>
                <w:sz w:val="18"/>
                <w:szCs w:val="18"/>
              </w:rPr>
              <w:t xml:space="preserve">            81.9   </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b/>
                <w:bCs/>
                <w:sz w:val="20"/>
                <w:szCs w:val="20"/>
              </w:rPr>
            </w:pPr>
            <w:r w:rsidRPr="00A957B4">
              <w:rPr>
                <w:rFonts w:ascii="Arial CYR" w:hAnsi="Arial CYR" w:cs="Arial CYR"/>
                <w:b/>
                <w:bCs/>
                <w:sz w:val="20"/>
                <w:szCs w:val="20"/>
              </w:rPr>
              <w:t xml:space="preserve">       150.0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ძირითადი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15.8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არაწარმოებული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66.1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xml:space="preserve">       150.0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მიწა</w:t>
            </w:r>
            <w:r w:rsidRPr="00BC7559">
              <w:rPr>
                <w:rFonts w:ascii="Arial CYR" w:eastAsia="Times New Roman" w:hAnsi="Arial CYR" w:cs="Arial CYR"/>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66.1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xml:space="preserve">       150.0   </w:t>
            </w:r>
          </w:p>
        </w:tc>
      </w:tr>
    </w:tbl>
    <w:p w:rsidR="00431E7B" w:rsidRPr="008E6113" w:rsidRDefault="00431E7B"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407"/>
        <w:gridCol w:w="4117"/>
        <w:gridCol w:w="1274"/>
        <w:gridCol w:w="1274"/>
        <w:gridCol w:w="1274"/>
      </w:tblGrid>
      <w:tr w:rsidR="0047237D" w:rsidRPr="0047237D" w:rsidTr="0047237D">
        <w:trPr>
          <w:trHeight w:val="795"/>
        </w:trPr>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2"/>
              </w:rPr>
            </w:pPr>
            <w:r w:rsidRPr="0047237D">
              <w:rPr>
                <w:rFonts w:ascii="Sylfaen" w:eastAsia="Times New Roman" w:hAnsi="Sylfaen" w:cs="Sylfaen"/>
                <w:b/>
                <w:bCs/>
                <w:sz w:val="18"/>
                <w:szCs w:val="12"/>
              </w:rPr>
              <w:t>ფუნქციონალური</w:t>
            </w:r>
            <w:r w:rsidRPr="0047237D">
              <w:rPr>
                <w:rFonts w:ascii="Arial CYR" w:eastAsia="Times New Roman" w:hAnsi="Arial CYR" w:cs="Arial CYR"/>
                <w:b/>
                <w:bCs/>
                <w:sz w:val="18"/>
                <w:szCs w:val="12"/>
              </w:rPr>
              <w:t xml:space="preserve"> </w:t>
            </w:r>
            <w:r w:rsidRPr="0047237D">
              <w:rPr>
                <w:rFonts w:ascii="Sylfaen" w:eastAsia="Times New Roman" w:hAnsi="Sylfaen" w:cs="Sylfaen"/>
                <w:b/>
                <w:bCs/>
                <w:sz w:val="18"/>
                <w:szCs w:val="12"/>
              </w:rPr>
              <w:t>კოდი</w:t>
            </w:r>
            <w:r w:rsidRPr="0047237D">
              <w:rPr>
                <w:rFonts w:ascii="Arial CYR" w:eastAsia="Times New Roman" w:hAnsi="Arial CYR" w:cs="Arial CYR"/>
                <w:b/>
                <w:bCs/>
                <w:sz w:val="18"/>
                <w:szCs w:val="12"/>
              </w:rPr>
              <w:t xml:space="preserve"> </w:t>
            </w:r>
          </w:p>
        </w:tc>
        <w:tc>
          <w:tcPr>
            <w:tcW w:w="2549" w:type="pct"/>
            <w:tcBorders>
              <w:top w:val="single" w:sz="4" w:space="0" w:color="auto"/>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დასახელება</w:t>
            </w:r>
            <w:r w:rsidRPr="0047237D">
              <w:rPr>
                <w:rFonts w:ascii="Arial CYR" w:eastAsia="Times New Roman" w:hAnsi="Arial CYR" w:cs="Arial CYR"/>
                <w:b/>
                <w:bCs/>
                <w:sz w:val="18"/>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2019 </w:t>
            </w:r>
            <w:r w:rsidRPr="0047237D">
              <w:rPr>
                <w:rFonts w:ascii="Sylfaen" w:eastAsia="Times New Roman" w:hAnsi="Sylfaen" w:cs="Sylfaen"/>
                <w:b/>
                <w:bCs/>
                <w:sz w:val="18"/>
                <w:szCs w:val="16"/>
              </w:rPr>
              <w:t>წლის</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ფაქტი</w:t>
            </w:r>
            <w:r w:rsidRPr="0047237D">
              <w:rPr>
                <w:rFonts w:ascii="Arial CYR" w:eastAsia="Times New Roman" w:hAnsi="Arial CYR" w:cs="Arial CYR"/>
                <w:b/>
                <w:bCs/>
                <w:sz w:val="18"/>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2020 </w:t>
            </w:r>
            <w:r w:rsidRPr="0047237D">
              <w:rPr>
                <w:rFonts w:ascii="Sylfaen" w:eastAsia="Times New Roman" w:hAnsi="Sylfaen" w:cs="Sylfaen"/>
                <w:b/>
                <w:bCs/>
                <w:sz w:val="18"/>
                <w:szCs w:val="16"/>
              </w:rPr>
              <w:t>წლის</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ფაქტი</w:t>
            </w:r>
            <w:r w:rsidRPr="0047237D">
              <w:rPr>
                <w:rFonts w:ascii="Arial CYR" w:eastAsia="Times New Roman" w:hAnsi="Arial CYR" w:cs="Arial CYR"/>
                <w:b/>
                <w:bCs/>
                <w:sz w:val="18"/>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2021</w:t>
            </w:r>
            <w:r w:rsidRPr="0047237D">
              <w:rPr>
                <w:rFonts w:ascii="Sylfaen" w:eastAsia="Times New Roman" w:hAnsi="Sylfaen" w:cs="Sylfaen"/>
                <w:b/>
                <w:bCs/>
                <w:sz w:val="18"/>
                <w:szCs w:val="16"/>
              </w:rPr>
              <w:t>წლის</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გეგმა</w:t>
            </w:r>
            <w:r w:rsidRPr="0047237D">
              <w:rPr>
                <w:rFonts w:ascii="Arial CYR" w:eastAsia="Times New Roman" w:hAnsi="Arial CYR" w:cs="Arial CYR"/>
                <w:b/>
                <w:bCs/>
                <w:sz w:val="18"/>
                <w:szCs w:val="16"/>
              </w:rPr>
              <w:t xml:space="preserve"> </w:t>
            </w:r>
          </w:p>
        </w:tc>
      </w:tr>
      <w:tr w:rsidR="0047237D" w:rsidRPr="0047237D" w:rsidTr="0047237D">
        <w:trPr>
          <w:trHeight w:val="39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7.1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საერთო</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დანიშნულების</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სახელმწიფო</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მომსახურება</w:t>
            </w:r>
            <w:r w:rsidRPr="0047237D">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2,670.9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2,622.4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3,294.9   </w:t>
            </w:r>
          </w:p>
        </w:tc>
      </w:tr>
      <w:tr w:rsidR="0047237D" w:rsidRPr="0047237D" w:rsidTr="0047237D">
        <w:trPr>
          <w:trHeight w:val="67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7.1.1 </w:t>
            </w:r>
          </w:p>
        </w:tc>
        <w:tc>
          <w:tcPr>
            <w:tcW w:w="2549" w:type="pct"/>
            <w:tcBorders>
              <w:top w:val="nil"/>
              <w:left w:val="nil"/>
              <w:bottom w:val="single" w:sz="4" w:space="0" w:color="auto"/>
              <w:right w:val="single" w:sz="4" w:space="0" w:color="auto"/>
            </w:tcBorders>
            <w:shd w:val="clear" w:color="000000" w:fill="FFFFFF"/>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აღმასრულებელი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წარმომადგენლობითი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ორგანოების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საქმიანობის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უზრუნველყოფა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ფინანსური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ფისკალური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საქმიანობა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საგარეო</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ურთიერთობები</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2,358.9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2,354.5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3,025.8   </w:t>
            </w:r>
          </w:p>
        </w:tc>
      </w:tr>
      <w:tr w:rsidR="0047237D" w:rsidRPr="0047237D" w:rsidTr="0047237D">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7.1.1.1 </w:t>
            </w:r>
          </w:p>
        </w:tc>
        <w:tc>
          <w:tcPr>
            <w:tcW w:w="2549" w:type="pct"/>
            <w:tcBorders>
              <w:top w:val="nil"/>
              <w:left w:val="nil"/>
              <w:bottom w:val="single" w:sz="4" w:space="0" w:color="auto"/>
              <w:right w:val="single" w:sz="4" w:space="0" w:color="auto"/>
            </w:tcBorders>
            <w:shd w:val="clear" w:color="000000" w:fill="FFFFFF"/>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აღმასრულებელი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წარმომადგენლობითი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ორგანოების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საქმიანობის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უზრუნველყოფა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2,358.9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2,354.5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2,771.3   </w:t>
            </w:r>
          </w:p>
        </w:tc>
      </w:tr>
      <w:tr w:rsidR="0047237D" w:rsidRPr="0047237D" w:rsidTr="0047237D">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7.1.1.2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ფინანსური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ფისკალური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საქმიანობა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254.5   </w:t>
            </w:r>
          </w:p>
        </w:tc>
      </w:tr>
      <w:tr w:rsidR="0047237D" w:rsidRPr="0047237D" w:rsidTr="0047237D">
        <w:trPr>
          <w:trHeight w:val="28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7.1.6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ვალთან</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დაკავშირებული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ოპერაციები</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306.7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264.8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262.9   </w:t>
            </w:r>
          </w:p>
        </w:tc>
      </w:tr>
      <w:tr w:rsidR="0047237D" w:rsidRPr="0047237D" w:rsidTr="0047237D">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7.1.8 </w:t>
            </w:r>
          </w:p>
        </w:tc>
        <w:tc>
          <w:tcPr>
            <w:tcW w:w="2549" w:type="pct"/>
            <w:tcBorders>
              <w:top w:val="nil"/>
              <w:left w:val="nil"/>
              <w:bottom w:val="single" w:sz="4" w:space="0" w:color="auto"/>
              <w:right w:val="single" w:sz="4" w:space="0" w:color="auto"/>
            </w:tcBorders>
            <w:shd w:val="clear" w:color="000000" w:fill="FFFFFF"/>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სხვა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არაკლასიფიცირებული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საქმიანობა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საერთო</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დანიშნულების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სახელმწიფო</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მომსახურებაში</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5.3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3.1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6.2   </w:t>
            </w:r>
          </w:p>
        </w:tc>
      </w:tr>
      <w:tr w:rsidR="0047237D" w:rsidRPr="0047237D" w:rsidTr="0047237D">
        <w:trPr>
          <w:trHeight w:val="37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7.2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თავდაცვა</w:t>
            </w:r>
            <w:r w:rsidRPr="0047237D">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97.7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107.9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112.2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7.2.2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სამოქალაქო</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თავდაცვა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97.7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107.9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112.2   </w:t>
            </w:r>
          </w:p>
        </w:tc>
      </w:tr>
      <w:tr w:rsidR="0047237D" w:rsidRPr="0047237D" w:rsidTr="0047237D">
        <w:trPr>
          <w:trHeight w:val="76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7.4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ეკონომიკური</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საქმიანობა</w:t>
            </w:r>
            <w:r w:rsidRPr="0047237D">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6,661.3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4,352.2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2,411.2   </w:t>
            </w:r>
          </w:p>
        </w:tc>
      </w:tr>
      <w:tr w:rsidR="0047237D" w:rsidRPr="0047237D" w:rsidTr="0047237D">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7.4 2 </w:t>
            </w:r>
          </w:p>
        </w:tc>
        <w:tc>
          <w:tcPr>
            <w:tcW w:w="2549" w:type="pct"/>
            <w:tcBorders>
              <w:top w:val="nil"/>
              <w:left w:val="nil"/>
              <w:bottom w:val="single" w:sz="4" w:space="0" w:color="auto"/>
              <w:right w:val="single" w:sz="4" w:space="0" w:color="auto"/>
            </w:tcBorders>
            <w:shd w:val="clear" w:color="000000" w:fill="FFFFFF"/>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სოფლის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მეურნეობა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სატყეო</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მეურნეობა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მეთევზეობა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მონადირეობა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704.7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668.4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840.6   </w:t>
            </w:r>
          </w:p>
        </w:tc>
      </w:tr>
      <w:tr w:rsidR="0047237D" w:rsidRPr="0047237D" w:rsidTr="0047237D">
        <w:trPr>
          <w:trHeight w:val="36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7.4 2 1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სოფლის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მეურნეობა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704.7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668.4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840.6   </w:t>
            </w:r>
          </w:p>
        </w:tc>
      </w:tr>
      <w:tr w:rsidR="0047237D" w:rsidRPr="0047237D" w:rsidTr="0047237D">
        <w:trPr>
          <w:trHeight w:val="7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7.4 5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ტრანსპორტი</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5,904.6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3,673.5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1,541.1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7.4 5 1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საავტომობილო</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ტრანსპორტი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გზები</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5,904.6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3,673.5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1,541.1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7.4 7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ეკონომიკის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სხვა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დარგები</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52.0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10.2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29.5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7.5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გარემოს</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დაცვა</w:t>
            </w:r>
            <w:r w:rsidRPr="0047237D">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2,298.7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1,623.0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1,904.7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7.5 1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ნარჩენების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შეგროვება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გადამუშავება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განადგურება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517.1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602.1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888.0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7.5 2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ჩამდინარე</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წყლების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მართვა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3.0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15.0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14.7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7.5 3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გარემოს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დაბინძურების</w:t>
            </w:r>
            <w:r w:rsidRPr="0047237D">
              <w:rPr>
                <w:rFonts w:ascii="Arial CYR" w:eastAsia="Times New Roman" w:hAnsi="Arial CYR" w:cs="Arial CYR"/>
                <w:sz w:val="18"/>
                <w:szCs w:val="16"/>
              </w:rPr>
              <w:t xml:space="preserve"> </w:t>
            </w:r>
            <w:r w:rsidR="00CF2127">
              <w:rPr>
                <w:rFonts w:ascii="Sylfaen" w:eastAsia="Times New Roman" w:hAnsi="Sylfaen" w:cs="Sylfaen"/>
                <w:sz w:val="18"/>
                <w:szCs w:val="16"/>
              </w:rPr>
              <w:t>წინაა</w:t>
            </w:r>
            <w:r w:rsidR="00CF2127">
              <w:rPr>
                <w:rFonts w:ascii="Sylfaen" w:eastAsia="Times New Roman" w:hAnsi="Sylfaen" w:cs="Sylfaen"/>
                <w:sz w:val="18"/>
                <w:szCs w:val="16"/>
                <w:lang w:val="ka-GE"/>
              </w:rPr>
              <w:t>ღ</w:t>
            </w:r>
            <w:r w:rsidRPr="0047237D">
              <w:rPr>
                <w:rFonts w:ascii="Sylfaen" w:eastAsia="Times New Roman" w:hAnsi="Sylfaen" w:cs="Sylfaen"/>
                <w:sz w:val="18"/>
                <w:szCs w:val="16"/>
              </w:rPr>
              <w:t>მდეგ</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ბრძოლა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1,778.6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1,005.9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1,002.0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7.6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საბინაო</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კომუნალური</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მეურნეობა</w:t>
            </w:r>
            <w:r w:rsidRPr="0047237D">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1,149.0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854.6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1,268.3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7.6 1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ბინათმშენებლობა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7.6 3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წყალმომარაგება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691.0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538.3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748.6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7.6 4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გარე</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განათება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458.0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316.3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450.7   </w:t>
            </w:r>
          </w:p>
        </w:tc>
      </w:tr>
      <w:tr w:rsidR="0047237D" w:rsidRPr="0047237D" w:rsidTr="0047237D">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7.6 6 </w:t>
            </w:r>
          </w:p>
        </w:tc>
        <w:tc>
          <w:tcPr>
            <w:tcW w:w="2549" w:type="pct"/>
            <w:tcBorders>
              <w:top w:val="nil"/>
              <w:left w:val="nil"/>
              <w:bottom w:val="single" w:sz="4" w:space="0" w:color="auto"/>
              <w:right w:val="single" w:sz="4" w:space="0" w:color="auto"/>
            </w:tcBorders>
            <w:shd w:val="clear" w:color="000000" w:fill="FFFFFF"/>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სხვა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არაკლასიფიცირებული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საქმიანობა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საბინაო</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კომუნალურ</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მეურნეობაში</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69.0   </w:t>
            </w:r>
          </w:p>
        </w:tc>
      </w:tr>
      <w:tr w:rsidR="0047237D" w:rsidRPr="0047237D" w:rsidTr="0047237D">
        <w:trPr>
          <w:trHeight w:val="42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7.7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ჯანმრთელობის</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დაცვა</w:t>
            </w:r>
            <w:r w:rsidRPr="0047237D">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293.6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325.4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205.0   </w:t>
            </w:r>
          </w:p>
        </w:tc>
      </w:tr>
      <w:tr w:rsidR="0047237D" w:rsidRPr="0047237D" w:rsidTr="0047237D">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7.7 4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საზოგადოებრივი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ჯანდაცვის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მომსახურება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293.6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325.4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205.0   </w:t>
            </w:r>
          </w:p>
        </w:tc>
      </w:tr>
      <w:tr w:rsidR="0047237D" w:rsidRPr="0047237D" w:rsidTr="0047237D">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7.8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დასვენება</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კულტურა</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და</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რელიგია</w:t>
            </w:r>
            <w:r w:rsidRPr="0047237D">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1,654.9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2,101.6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3,194.5   </w:t>
            </w:r>
          </w:p>
        </w:tc>
      </w:tr>
      <w:tr w:rsidR="0047237D" w:rsidRPr="0047237D" w:rsidTr="0047237D">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7.8 1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მომსახურება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დასვენებისა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სპორტის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სფეროში</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701.0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624.1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837.6   </w:t>
            </w:r>
          </w:p>
        </w:tc>
      </w:tr>
      <w:tr w:rsidR="0047237D" w:rsidRPr="0047237D" w:rsidTr="0047237D">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7.8 2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მომსახურება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კულტურის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სფეროში</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899.4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1,422.9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2,297.5   </w:t>
            </w:r>
          </w:p>
        </w:tc>
      </w:tr>
      <w:tr w:rsidR="0047237D" w:rsidRPr="0047237D" w:rsidTr="0047237D">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7.8 3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ტელე</w:t>
            </w:r>
            <w:r w:rsidR="00A03D69">
              <w:rPr>
                <w:rFonts w:ascii="Sylfaen" w:eastAsia="Times New Roman" w:hAnsi="Sylfaen" w:cs="Sylfaen"/>
                <w:sz w:val="18"/>
                <w:szCs w:val="16"/>
                <w:lang w:val="ka-GE"/>
              </w:rPr>
              <w:t>-</w:t>
            </w:r>
            <w:r w:rsidRPr="0047237D">
              <w:rPr>
                <w:rFonts w:ascii="Sylfaen" w:eastAsia="Times New Roman" w:hAnsi="Sylfaen" w:cs="Sylfaen"/>
                <w:sz w:val="18"/>
                <w:szCs w:val="16"/>
              </w:rPr>
              <w:t>რადიომაუწყებლობა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საგამომცემლო</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საქმიანობა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54.5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54.5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59.4   </w:t>
            </w:r>
          </w:p>
        </w:tc>
      </w:tr>
      <w:tr w:rsidR="0047237D" w:rsidRPr="0047237D" w:rsidTr="0047237D">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7.8 4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რელიგიური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სხვა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სახის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საზოგადოებრივი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საქმიანობა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     </w:t>
            </w:r>
          </w:p>
        </w:tc>
      </w:tr>
      <w:tr w:rsidR="0047237D" w:rsidRPr="0047237D" w:rsidTr="0047237D">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7.9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განათლება</w:t>
            </w:r>
            <w:r w:rsidRPr="0047237D">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3,349.0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3,739.5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3,064.7   </w:t>
            </w:r>
          </w:p>
        </w:tc>
      </w:tr>
      <w:tr w:rsidR="0047237D" w:rsidRPr="0047237D" w:rsidTr="0047237D">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7.9 1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სკოლამდელი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აღზრდა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2,739.9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3,385.2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2,899.2   </w:t>
            </w:r>
          </w:p>
        </w:tc>
      </w:tr>
      <w:tr w:rsidR="0047237D" w:rsidRPr="0047237D" w:rsidTr="0047237D">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7.9 2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ზოგადი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განათლება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609.1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354.3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165.5   </w:t>
            </w:r>
          </w:p>
        </w:tc>
      </w:tr>
      <w:tr w:rsidR="0047237D" w:rsidRPr="0047237D" w:rsidTr="0047237D">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7 10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სოციალური</w:t>
            </w:r>
            <w:r w:rsidRPr="0047237D">
              <w:rPr>
                <w:rFonts w:ascii="Arial CYR" w:eastAsia="Times New Roman" w:hAnsi="Arial CYR" w:cs="Arial CYR"/>
                <w:b/>
                <w:bCs/>
                <w:sz w:val="18"/>
                <w:szCs w:val="16"/>
              </w:rPr>
              <w:t xml:space="preserve"> </w:t>
            </w:r>
            <w:r w:rsidRPr="0047237D">
              <w:rPr>
                <w:rFonts w:ascii="Sylfaen" w:eastAsia="Times New Roman" w:hAnsi="Sylfaen" w:cs="Sylfaen"/>
                <w:b/>
                <w:bCs/>
                <w:sz w:val="18"/>
                <w:szCs w:val="16"/>
              </w:rPr>
              <w:t>დაცვა</w:t>
            </w:r>
            <w:r w:rsidRPr="0047237D">
              <w:rPr>
                <w:rFonts w:ascii="Arial CYR" w:eastAsia="Times New Roman" w:hAnsi="Arial CYR" w:cs="Arial CYR"/>
                <w:b/>
                <w:bCs/>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731.1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968.9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966.0   </w:t>
            </w:r>
          </w:p>
        </w:tc>
      </w:tr>
      <w:tr w:rsidR="0047237D" w:rsidRPr="0047237D" w:rsidTr="0047237D">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7 10 4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ოჯახებისა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ბავშვების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სოციალური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დაცვა</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94.6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167.0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160.0   </w:t>
            </w:r>
          </w:p>
        </w:tc>
      </w:tr>
      <w:tr w:rsidR="0047237D" w:rsidRPr="0047237D" w:rsidTr="0047237D">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7 10 9 </w:t>
            </w:r>
          </w:p>
        </w:tc>
        <w:tc>
          <w:tcPr>
            <w:tcW w:w="2549" w:type="pct"/>
            <w:tcBorders>
              <w:top w:val="nil"/>
              <w:left w:val="nil"/>
              <w:bottom w:val="single" w:sz="4" w:space="0" w:color="auto"/>
              <w:right w:val="single" w:sz="4" w:space="0" w:color="auto"/>
            </w:tcBorders>
            <w:shd w:val="clear" w:color="000000" w:fill="FFFFFF"/>
            <w:vAlign w:val="center"/>
            <w:hideMark/>
          </w:tcPr>
          <w:p w:rsidR="0047237D" w:rsidRPr="0047237D" w:rsidRDefault="0047237D" w:rsidP="0047237D">
            <w:pPr>
              <w:spacing w:after="0" w:line="240" w:lineRule="auto"/>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სხვა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არაკლასიფიცირებული</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საქმიანობა</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სოციალური</w:t>
            </w:r>
            <w:r w:rsidRPr="0047237D">
              <w:rPr>
                <w:rFonts w:ascii="Arial CYR" w:eastAsia="Times New Roman" w:hAnsi="Arial CYR" w:cs="Arial CYR"/>
                <w:sz w:val="18"/>
                <w:szCs w:val="16"/>
              </w:rPr>
              <w:t xml:space="preserve"> </w:t>
            </w:r>
            <w:r w:rsidRPr="0047237D">
              <w:rPr>
                <w:rFonts w:ascii="Arial CYR" w:eastAsia="Times New Roman" w:hAnsi="Arial CYR" w:cs="Arial CYR"/>
                <w:sz w:val="18"/>
                <w:szCs w:val="16"/>
              </w:rPr>
              <w:br/>
            </w:r>
            <w:r w:rsidRPr="0047237D">
              <w:rPr>
                <w:rFonts w:ascii="Sylfaen" w:eastAsia="Times New Roman" w:hAnsi="Sylfaen" w:cs="Sylfaen"/>
                <w:sz w:val="18"/>
                <w:szCs w:val="16"/>
              </w:rPr>
              <w:t>დაცვის</w:t>
            </w: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სფეროში</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636.5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802.0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806.0   </w:t>
            </w:r>
          </w:p>
        </w:tc>
      </w:tr>
      <w:tr w:rsidR="0047237D" w:rsidRPr="0047237D" w:rsidTr="0047237D">
        <w:trPr>
          <w:trHeight w:val="52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w:t>
            </w:r>
          </w:p>
        </w:tc>
        <w:tc>
          <w:tcPr>
            <w:tcW w:w="2549"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sz w:val="18"/>
                <w:szCs w:val="16"/>
              </w:rPr>
            </w:pPr>
            <w:r w:rsidRPr="0047237D">
              <w:rPr>
                <w:rFonts w:ascii="Arial CYR" w:eastAsia="Times New Roman" w:hAnsi="Arial CYR" w:cs="Arial CYR"/>
                <w:sz w:val="18"/>
                <w:szCs w:val="16"/>
              </w:rPr>
              <w:t xml:space="preserve"> </w:t>
            </w:r>
            <w:r w:rsidRPr="0047237D">
              <w:rPr>
                <w:rFonts w:ascii="Sylfaen" w:eastAsia="Times New Roman" w:hAnsi="Sylfaen" w:cs="Sylfaen"/>
                <w:sz w:val="18"/>
                <w:szCs w:val="16"/>
              </w:rPr>
              <w:t>სულ</w:t>
            </w:r>
            <w:r w:rsidRPr="0047237D">
              <w:rPr>
                <w:rFonts w:ascii="Arial CYR" w:eastAsia="Times New Roman" w:hAnsi="Arial CYR" w:cs="Arial CYR"/>
                <w:sz w:val="18"/>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18,906.2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16,695.4   </w:t>
            </w:r>
          </w:p>
        </w:tc>
        <w:tc>
          <w:tcPr>
            <w:tcW w:w="634" w:type="pct"/>
            <w:tcBorders>
              <w:top w:val="nil"/>
              <w:left w:val="nil"/>
              <w:bottom w:val="single" w:sz="4" w:space="0" w:color="auto"/>
              <w:right w:val="single" w:sz="4" w:space="0" w:color="auto"/>
            </w:tcBorders>
            <w:shd w:val="clear" w:color="000000" w:fill="FFFFFF"/>
            <w:noWrap/>
            <w:vAlign w:val="center"/>
            <w:hideMark/>
          </w:tcPr>
          <w:p w:rsidR="0047237D" w:rsidRPr="0047237D" w:rsidRDefault="0047237D" w:rsidP="0047237D">
            <w:pPr>
              <w:spacing w:after="0" w:line="240" w:lineRule="auto"/>
              <w:jc w:val="center"/>
              <w:rPr>
                <w:rFonts w:ascii="Arial CYR" w:eastAsia="Times New Roman" w:hAnsi="Arial CYR" w:cs="Arial CYR"/>
                <w:b/>
                <w:bCs/>
                <w:sz w:val="18"/>
                <w:szCs w:val="16"/>
              </w:rPr>
            </w:pPr>
            <w:r w:rsidRPr="0047237D">
              <w:rPr>
                <w:rFonts w:ascii="Arial CYR" w:eastAsia="Times New Roman" w:hAnsi="Arial CYR" w:cs="Arial CYR"/>
                <w:b/>
                <w:bCs/>
                <w:sz w:val="18"/>
                <w:szCs w:val="16"/>
              </w:rPr>
              <w:t xml:space="preserve">            16,421.5   </w:t>
            </w:r>
          </w:p>
        </w:tc>
      </w:tr>
    </w:tbl>
    <w:p w:rsidR="00586348" w:rsidRPr="009D40D7"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4737"/>
        <w:gridCol w:w="1559"/>
        <w:gridCol w:w="1551"/>
        <w:gridCol w:w="1499"/>
      </w:tblGrid>
      <w:tr w:rsidR="0079371D" w:rsidRPr="0079371D" w:rsidTr="0079371D">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71D" w:rsidRPr="0079371D" w:rsidRDefault="0079371D" w:rsidP="0079371D">
            <w:pPr>
              <w:spacing w:after="0" w:line="240" w:lineRule="auto"/>
              <w:jc w:val="center"/>
              <w:rPr>
                <w:rFonts w:ascii="Arial CYR" w:eastAsia="Times New Roman" w:hAnsi="Arial CYR" w:cs="Arial CYR"/>
                <w:b/>
                <w:bCs/>
                <w:sz w:val="16"/>
                <w:szCs w:val="16"/>
              </w:rPr>
            </w:pPr>
            <w:r w:rsidRPr="0079371D">
              <w:rPr>
                <w:rFonts w:ascii="Sylfaen" w:eastAsia="Times New Roman" w:hAnsi="Sylfaen" w:cs="Sylfaen"/>
                <w:b/>
                <w:bCs/>
                <w:sz w:val="16"/>
                <w:szCs w:val="16"/>
              </w:rPr>
              <w:t>დასახელება</w:t>
            </w:r>
            <w:r w:rsidRPr="0079371D">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79371D" w:rsidRPr="0079371D" w:rsidRDefault="0079371D" w:rsidP="0079371D">
            <w:pPr>
              <w:spacing w:after="0" w:line="240" w:lineRule="auto"/>
              <w:jc w:val="center"/>
              <w:rPr>
                <w:rFonts w:ascii="Arial CYR" w:eastAsia="Times New Roman" w:hAnsi="Arial CYR" w:cs="Arial CYR"/>
                <w:b/>
                <w:bCs/>
                <w:sz w:val="16"/>
                <w:szCs w:val="16"/>
              </w:rPr>
            </w:pPr>
            <w:r w:rsidRPr="0079371D">
              <w:rPr>
                <w:rFonts w:ascii="Arial CYR" w:eastAsia="Times New Roman" w:hAnsi="Arial CYR" w:cs="Arial CYR"/>
                <w:b/>
                <w:bCs/>
                <w:sz w:val="16"/>
                <w:szCs w:val="16"/>
              </w:rPr>
              <w:t xml:space="preserve"> 2019 </w:t>
            </w:r>
            <w:r w:rsidRPr="0079371D">
              <w:rPr>
                <w:rFonts w:ascii="Sylfaen" w:eastAsia="Times New Roman" w:hAnsi="Sylfaen" w:cs="Sylfaen"/>
                <w:b/>
                <w:bCs/>
                <w:sz w:val="16"/>
                <w:szCs w:val="16"/>
              </w:rPr>
              <w:t>წლის</w:t>
            </w:r>
            <w:r w:rsidRPr="0079371D">
              <w:rPr>
                <w:rFonts w:ascii="Arial CYR" w:eastAsia="Times New Roman" w:hAnsi="Arial CYR" w:cs="Arial CYR"/>
                <w:b/>
                <w:bCs/>
                <w:sz w:val="16"/>
                <w:szCs w:val="16"/>
              </w:rPr>
              <w:t xml:space="preserve"> </w:t>
            </w:r>
            <w:r w:rsidRPr="0079371D">
              <w:rPr>
                <w:rFonts w:ascii="Sylfaen" w:eastAsia="Times New Roman" w:hAnsi="Sylfaen" w:cs="Sylfaen"/>
                <w:b/>
                <w:bCs/>
                <w:sz w:val="16"/>
                <w:szCs w:val="16"/>
              </w:rPr>
              <w:t>ფაქტი</w:t>
            </w:r>
            <w:r w:rsidRPr="0079371D">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79371D" w:rsidRPr="0079371D" w:rsidRDefault="0079371D" w:rsidP="0079371D">
            <w:pPr>
              <w:spacing w:after="0" w:line="240" w:lineRule="auto"/>
              <w:jc w:val="center"/>
              <w:rPr>
                <w:rFonts w:ascii="Arial CYR" w:eastAsia="Times New Roman" w:hAnsi="Arial CYR" w:cs="Arial CYR"/>
                <w:b/>
                <w:bCs/>
                <w:sz w:val="16"/>
                <w:szCs w:val="16"/>
              </w:rPr>
            </w:pPr>
            <w:r w:rsidRPr="0079371D">
              <w:rPr>
                <w:rFonts w:ascii="Arial CYR" w:eastAsia="Times New Roman" w:hAnsi="Arial CYR" w:cs="Arial CYR"/>
                <w:b/>
                <w:bCs/>
                <w:sz w:val="16"/>
                <w:szCs w:val="16"/>
              </w:rPr>
              <w:t xml:space="preserve"> 2020 </w:t>
            </w:r>
            <w:r w:rsidRPr="0079371D">
              <w:rPr>
                <w:rFonts w:ascii="Sylfaen" w:eastAsia="Times New Roman" w:hAnsi="Sylfaen" w:cs="Sylfaen"/>
                <w:b/>
                <w:bCs/>
                <w:sz w:val="16"/>
                <w:szCs w:val="16"/>
              </w:rPr>
              <w:t>წლის</w:t>
            </w:r>
            <w:r w:rsidRPr="0079371D">
              <w:rPr>
                <w:rFonts w:ascii="Arial CYR" w:eastAsia="Times New Roman" w:hAnsi="Arial CYR" w:cs="Arial CYR"/>
                <w:b/>
                <w:bCs/>
                <w:sz w:val="16"/>
                <w:szCs w:val="16"/>
              </w:rPr>
              <w:t xml:space="preserve"> </w:t>
            </w:r>
            <w:r w:rsidRPr="0079371D">
              <w:rPr>
                <w:rFonts w:ascii="Sylfaen" w:eastAsia="Times New Roman" w:hAnsi="Sylfaen" w:cs="Sylfaen"/>
                <w:b/>
                <w:bCs/>
                <w:sz w:val="16"/>
                <w:szCs w:val="16"/>
              </w:rPr>
              <w:t>ფაქტი</w:t>
            </w:r>
            <w:r w:rsidRPr="0079371D">
              <w:rPr>
                <w:rFonts w:ascii="Arial CYR" w:eastAsia="Times New Roman" w:hAnsi="Arial CYR" w:cs="Arial CYR"/>
                <w:b/>
                <w:bCs/>
                <w:sz w:val="16"/>
                <w:szCs w:val="16"/>
              </w:rPr>
              <w:t xml:space="preserve"> </w:t>
            </w:r>
          </w:p>
        </w:tc>
        <w:tc>
          <w:tcPr>
            <w:tcW w:w="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71D" w:rsidRPr="0079371D" w:rsidRDefault="0079371D" w:rsidP="0079371D">
            <w:pPr>
              <w:spacing w:after="0" w:line="240" w:lineRule="auto"/>
              <w:rPr>
                <w:rFonts w:ascii="Arial CYR" w:eastAsia="Times New Roman" w:hAnsi="Arial CYR" w:cs="Arial CYR"/>
                <w:b/>
                <w:bCs/>
                <w:sz w:val="16"/>
                <w:szCs w:val="16"/>
              </w:rPr>
            </w:pPr>
            <w:r w:rsidRPr="0079371D">
              <w:rPr>
                <w:rFonts w:ascii="Arial CYR" w:eastAsia="Times New Roman" w:hAnsi="Arial CYR" w:cs="Arial CYR"/>
                <w:b/>
                <w:bCs/>
                <w:sz w:val="16"/>
                <w:szCs w:val="16"/>
              </w:rPr>
              <w:t xml:space="preserve"> 2021 </w:t>
            </w:r>
            <w:r w:rsidRPr="0079371D">
              <w:rPr>
                <w:rFonts w:ascii="Sylfaen" w:eastAsia="Times New Roman" w:hAnsi="Sylfaen" w:cs="Sylfaen"/>
                <w:b/>
                <w:bCs/>
                <w:sz w:val="16"/>
                <w:szCs w:val="16"/>
              </w:rPr>
              <w:t>წლის</w:t>
            </w:r>
            <w:r w:rsidRPr="0079371D">
              <w:rPr>
                <w:rFonts w:ascii="Arial CYR" w:eastAsia="Times New Roman" w:hAnsi="Arial CYR" w:cs="Arial CYR"/>
                <w:b/>
                <w:bCs/>
                <w:sz w:val="16"/>
                <w:szCs w:val="16"/>
              </w:rPr>
              <w:t xml:space="preserve"> </w:t>
            </w:r>
            <w:r w:rsidRPr="0079371D">
              <w:rPr>
                <w:rFonts w:ascii="Sylfaen" w:eastAsia="Times New Roman" w:hAnsi="Sylfaen" w:cs="Sylfaen"/>
                <w:b/>
                <w:bCs/>
                <w:sz w:val="16"/>
                <w:szCs w:val="16"/>
              </w:rPr>
              <w:t>გეგმა</w:t>
            </w:r>
            <w:r w:rsidRPr="0079371D">
              <w:rPr>
                <w:rFonts w:ascii="Arial CYR" w:eastAsia="Times New Roman" w:hAnsi="Arial CYR" w:cs="Arial CYR"/>
                <w:b/>
                <w:bCs/>
                <w:sz w:val="16"/>
                <w:szCs w:val="16"/>
              </w:rPr>
              <w:t xml:space="preserve"> </w:t>
            </w:r>
          </w:p>
        </w:tc>
      </w:tr>
      <w:tr w:rsidR="0079371D" w:rsidRPr="0079371D" w:rsidTr="0079371D">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79371D" w:rsidRPr="0079371D" w:rsidRDefault="0079371D" w:rsidP="0079371D">
            <w:pPr>
              <w:spacing w:after="0" w:line="240" w:lineRule="auto"/>
              <w:jc w:val="center"/>
              <w:rPr>
                <w:rFonts w:ascii="Arial CYR" w:eastAsia="Times New Roman" w:hAnsi="Arial CYR" w:cs="Arial CYR"/>
                <w:sz w:val="16"/>
                <w:szCs w:val="16"/>
              </w:rPr>
            </w:pPr>
            <w:r w:rsidRPr="0079371D">
              <w:rPr>
                <w:rFonts w:ascii="Arial CYR" w:eastAsia="Times New Roman" w:hAnsi="Arial CYR" w:cs="Arial CYR"/>
                <w:sz w:val="16"/>
                <w:szCs w:val="16"/>
              </w:rPr>
              <w:t xml:space="preserve"> </w:t>
            </w:r>
            <w:r w:rsidRPr="0079371D">
              <w:rPr>
                <w:rFonts w:ascii="Sylfaen" w:eastAsia="Times New Roman" w:hAnsi="Sylfaen" w:cs="Sylfaen"/>
                <w:sz w:val="16"/>
                <w:szCs w:val="16"/>
              </w:rPr>
              <w:t>საოპერაციო</w:t>
            </w:r>
            <w:r w:rsidRPr="0079371D">
              <w:rPr>
                <w:rFonts w:ascii="Arial CYR" w:eastAsia="Times New Roman" w:hAnsi="Arial CYR" w:cs="Arial CYR"/>
                <w:sz w:val="16"/>
                <w:szCs w:val="16"/>
              </w:rPr>
              <w:t xml:space="preserve"> </w:t>
            </w:r>
            <w:r w:rsidRPr="0079371D">
              <w:rPr>
                <w:rFonts w:ascii="Sylfaen" w:eastAsia="Times New Roman" w:hAnsi="Sylfaen" w:cs="Sylfaen"/>
                <w:sz w:val="16"/>
                <w:szCs w:val="16"/>
              </w:rPr>
              <w:t>სალდო</w:t>
            </w:r>
            <w:r w:rsidRPr="0079371D">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79371D" w:rsidRPr="0079371D" w:rsidRDefault="0079371D" w:rsidP="0079371D">
            <w:pPr>
              <w:spacing w:after="0" w:line="240" w:lineRule="auto"/>
              <w:jc w:val="center"/>
              <w:rPr>
                <w:rFonts w:ascii="Arial CYR" w:eastAsia="Times New Roman" w:hAnsi="Arial CYR" w:cs="Arial CYR"/>
                <w:sz w:val="16"/>
                <w:szCs w:val="16"/>
              </w:rPr>
            </w:pPr>
            <w:r w:rsidRPr="0079371D">
              <w:rPr>
                <w:rFonts w:ascii="Arial CYR" w:eastAsia="Times New Roman" w:hAnsi="Arial CYR" w:cs="Arial CYR"/>
                <w:sz w:val="16"/>
                <w:szCs w:val="16"/>
              </w:rPr>
              <w:t xml:space="preserve">                9,242.27   </w:t>
            </w:r>
          </w:p>
        </w:tc>
        <w:tc>
          <w:tcPr>
            <w:tcW w:w="784" w:type="pct"/>
            <w:tcBorders>
              <w:top w:val="nil"/>
              <w:left w:val="nil"/>
              <w:bottom w:val="single" w:sz="4" w:space="0" w:color="auto"/>
              <w:right w:val="nil"/>
            </w:tcBorders>
            <w:shd w:val="clear" w:color="000000" w:fill="FFFFFF"/>
            <w:noWrap/>
            <w:vAlign w:val="center"/>
            <w:hideMark/>
          </w:tcPr>
          <w:p w:rsidR="0079371D" w:rsidRPr="0079371D" w:rsidRDefault="0079371D" w:rsidP="0079371D">
            <w:pPr>
              <w:spacing w:after="0" w:line="240" w:lineRule="auto"/>
              <w:jc w:val="center"/>
              <w:rPr>
                <w:rFonts w:ascii="Arial CYR" w:eastAsia="Times New Roman" w:hAnsi="Arial CYR" w:cs="Arial CYR"/>
                <w:sz w:val="16"/>
                <w:szCs w:val="16"/>
              </w:rPr>
            </w:pPr>
            <w:r w:rsidRPr="0079371D">
              <w:rPr>
                <w:rFonts w:ascii="Arial CYR" w:eastAsia="Times New Roman" w:hAnsi="Arial CYR" w:cs="Arial CYR"/>
                <w:sz w:val="16"/>
                <w:szCs w:val="16"/>
              </w:rPr>
              <w:t xml:space="preserve">                8,401.93   </w:t>
            </w:r>
          </w:p>
        </w:tc>
        <w:tc>
          <w:tcPr>
            <w:tcW w:w="716" w:type="pct"/>
            <w:tcBorders>
              <w:top w:val="nil"/>
              <w:left w:val="single" w:sz="4" w:space="0" w:color="auto"/>
              <w:bottom w:val="single" w:sz="4" w:space="0" w:color="auto"/>
              <w:right w:val="nil"/>
            </w:tcBorders>
            <w:shd w:val="clear" w:color="000000" w:fill="FFFFFF"/>
            <w:noWrap/>
            <w:vAlign w:val="center"/>
            <w:hideMark/>
          </w:tcPr>
          <w:p w:rsidR="0079371D" w:rsidRPr="0079371D" w:rsidRDefault="0079371D" w:rsidP="0079371D">
            <w:pPr>
              <w:spacing w:after="0" w:line="240" w:lineRule="auto"/>
              <w:jc w:val="center"/>
              <w:rPr>
                <w:rFonts w:ascii="Arial CYR" w:eastAsia="Times New Roman" w:hAnsi="Arial CYR" w:cs="Arial CYR"/>
                <w:sz w:val="16"/>
                <w:szCs w:val="16"/>
              </w:rPr>
            </w:pPr>
            <w:r w:rsidRPr="0079371D">
              <w:rPr>
                <w:rFonts w:ascii="Arial CYR" w:eastAsia="Times New Roman" w:hAnsi="Arial CYR" w:cs="Arial CYR"/>
                <w:sz w:val="16"/>
                <w:szCs w:val="16"/>
              </w:rPr>
              <w:t xml:space="preserve">             3,331.20   </w:t>
            </w:r>
          </w:p>
        </w:tc>
      </w:tr>
      <w:tr w:rsidR="0079371D" w:rsidRPr="0079371D" w:rsidTr="0079371D">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79371D" w:rsidRPr="0079371D" w:rsidRDefault="0079371D" w:rsidP="0079371D">
            <w:pPr>
              <w:spacing w:after="0" w:line="240" w:lineRule="auto"/>
              <w:jc w:val="center"/>
              <w:rPr>
                <w:rFonts w:ascii="Arial CYR" w:eastAsia="Times New Roman" w:hAnsi="Arial CYR" w:cs="Arial CYR"/>
                <w:sz w:val="16"/>
                <w:szCs w:val="16"/>
              </w:rPr>
            </w:pPr>
            <w:r w:rsidRPr="0079371D">
              <w:rPr>
                <w:rFonts w:ascii="Arial CYR" w:eastAsia="Times New Roman" w:hAnsi="Arial CYR" w:cs="Arial CYR"/>
                <w:sz w:val="16"/>
                <w:szCs w:val="16"/>
              </w:rPr>
              <w:t xml:space="preserve"> </w:t>
            </w:r>
            <w:r w:rsidRPr="0079371D">
              <w:rPr>
                <w:rFonts w:ascii="Sylfaen" w:eastAsia="Times New Roman" w:hAnsi="Sylfaen" w:cs="Sylfaen"/>
                <w:sz w:val="16"/>
                <w:szCs w:val="16"/>
              </w:rPr>
              <w:t>მთლიანი</w:t>
            </w:r>
            <w:r w:rsidRPr="0079371D">
              <w:rPr>
                <w:rFonts w:ascii="Arial CYR" w:eastAsia="Times New Roman" w:hAnsi="Arial CYR" w:cs="Arial CYR"/>
                <w:sz w:val="16"/>
                <w:szCs w:val="16"/>
              </w:rPr>
              <w:t xml:space="preserve"> </w:t>
            </w:r>
            <w:r w:rsidRPr="0079371D">
              <w:rPr>
                <w:rFonts w:ascii="Sylfaen" w:eastAsia="Times New Roman" w:hAnsi="Sylfaen" w:cs="Sylfaen"/>
                <w:sz w:val="16"/>
                <w:szCs w:val="16"/>
              </w:rPr>
              <w:t>სალდო</w:t>
            </w:r>
            <w:r w:rsidRPr="0079371D">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79371D" w:rsidRPr="0079371D" w:rsidRDefault="0079371D" w:rsidP="0079371D">
            <w:pPr>
              <w:spacing w:after="0" w:line="240" w:lineRule="auto"/>
              <w:jc w:val="center"/>
              <w:rPr>
                <w:rFonts w:ascii="Arial CYR" w:eastAsia="Times New Roman" w:hAnsi="Arial CYR" w:cs="Arial CYR"/>
                <w:sz w:val="16"/>
                <w:szCs w:val="16"/>
              </w:rPr>
            </w:pPr>
            <w:r w:rsidRPr="0079371D">
              <w:rPr>
                <w:rFonts w:ascii="Arial CYR" w:eastAsia="Times New Roman" w:hAnsi="Arial CYR" w:cs="Arial CYR"/>
                <w:sz w:val="16"/>
                <w:szCs w:val="16"/>
              </w:rPr>
              <w:t xml:space="preserve">-                  916.84   </w:t>
            </w:r>
          </w:p>
        </w:tc>
        <w:tc>
          <w:tcPr>
            <w:tcW w:w="784" w:type="pct"/>
            <w:tcBorders>
              <w:top w:val="nil"/>
              <w:left w:val="nil"/>
              <w:bottom w:val="single" w:sz="4" w:space="0" w:color="auto"/>
              <w:right w:val="nil"/>
            </w:tcBorders>
            <w:shd w:val="clear" w:color="000000" w:fill="FFFFFF"/>
            <w:noWrap/>
            <w:vAlign w:val="center"/>
            <w:hideMark/>
          </w:tcPr>
          <w:p w:rsidR="0079371D" w:rsidRPr="0079371D" w:rsidRDefault="0079371D" w:rsidP="0079371D">
            <w:pPr>
              <w:spacing w:after="0" w:line="240" w:lineRule="auto"/>
              <w:jc w:val="center"/>
              <w:rPr>
                <w:rFonts w:ascii="Arial CYR" w:eastAsia="Times New Roman" w:hAnsi="Arial CYR" w:cs="Arial CYR"/>
                <w:sz w:val="16"/>
                <w:szCs w:val="16"/>
              </w:rPr>
            </w:pPr>
            <w:r w:rsidRPr="0079371D">
              <w:rPr>
                <w:rFonts w:ascii="Arial CYR" w:eastAsia="Times New Roman" w:hAnsi="Arial CYR" w:cs="Arial CYR"/>
                <w:sz w:val="16"/>
                <w:szCs w:val="16"/>
              </w:rPr>
              <w:t xml:space="preserve">                   714.46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79371D" w:rsidRPr="0079371D" w:rsidRDefault="0079371D" w:rsidP="0079371D">
            <w:pPr>
              <w:spacing w:after="0" w:line="240" w:lineRule="auto"/>
              <w:rPr>
                <w:rFonts w:ascii="Arial CYR" w:eastAsia="Times New Roman" w:hAnsi="Arial CYR" w:cs="Arial CYR"/>
                <w:sz w:val="16"/>
                <w:szCs w:val="16"/>
              </w:rPr>
            </w:pPr>
            <w:r w:rsidRPr="0079371D">
              <w:rPr>
                <w:rFonts w:ascii="Arial CYR" w:eastAsia="Times New Roman" w:hAnsi="Arial CYR" w:cs="Arial CYR"/>
                <w:sz w:val="16"/>
                <w:szCs w:val="16"/>
              </w:rPr>
              <w:t xml:space="preserve">-            2,097.80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p>
    <w:tbl>
      <w:tblPr>
        <w:tblW w:w="5000" w:type="pct"/>
        <w:tblLook w:val="04A0" w:firstRow="1" w:lastRow="0" w:firstColumn="1" w:lastColumn="0" w:noHBand="0" w:noVBand="1"/>
      </w:tblPr>
      <w:tblGrid>
        <w:gridCol w:w="4729"/>
        <w:gridCol w:w="1559"/>
        <w:gridCol w:w="1559"/>
        <w:gridCol w:w="1499"/>
      </w:tblGrid>
      <w:tr w:rsidR="004E27BF" w:rsidRPr="004E27BF" w:rsidTr="004E27BF">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b/>
                <w:bCs/>
                <w:sz w:val="16"/>
                <w:szCs w:val="16"/>
              </w:rPr>
            </w:pPr>
            <w:r w:rsidRPr="004E27BF">
              <w:rPr>
                <w:rFonts w:ascii="Sylfaen" w:eastAsia="Times New Roman" w:hAnsi="Sylfaen" w:cs="Sylfaen"/>
                <w:b/>
                <w:bCs/>
                <w:sz w:val="16"/>
                <w:szCs w:val="16"/>
              </w:rPr>
              <w:t>დასახელება</w:t>
            </w:r>
            <w:r w:rsidRPr="004E27BF">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4E27BF" w:rsidRPr="004E27BF" w:rsidRDefault="004E27BF" w:rsidP="00CB6F81">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2019 </w:t>
            </w:r>
            <w:r w:rsidRPr="004E27BF">
              <w:rPr>
                <w:rFonts w:ascii="Sylfaen" w:eastAsia="Times New Roman" w:hAnsi="Sylfaen" w:cs="Sylfaen"/>
                <w:b/>
                <w:bCs/>
                <w:sz w:val="16"/>
                <w:szCs w:val="16"/>
              </w:rPr>
              <w:t>წლის</w:t>
            </w:r>
            <w:r w:rsidRPr="004E27BF">
              <w:rPr>
                <w:rFonts w:ascii="Arial CYR" w:eastAsia="Times New Roman" w:hAnsi="Arial CYR" w:cs="Arial CYR"/>
                <w:b/>
                <w:bCs/>
                <w:sz w:val="16"/>
                <w:szCs w:val="16"/>
              </w:rPr>
              <w:t xml:space="preserve"> </w:t>
            </w:r>
            <w:r w:rsidR="00CB6F81">
              <w:rPr>
                <w:rFonts w:ascii="Sylfaen" w:eastAsia="Times New Roman" w:hAnsi="Sylfaen" w:cs="Sylfaen"/>
                <w:b/>
                <w:bCs/>
                <w:sz w:val="16"/>
                <w:szCs w:val="16"/>
                <w:lang w:val="ka-GE"/>
              </w:rPr>
              <w:t>ფაქტი</w:t>
            </w:r>
            <w:r w:rsidRPr="004E27BF">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4E27BF" w:rsidRPr="004E27BF" w:rsidRDefault="004E27BF" w:rsidP="004E27BF">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2020 </w:t>
            </w:r>
            <w:r w:rsidRPr="004E27BF">
              <w:rPr>
                <w:rFonts w:ascii="Sylfaen" w:eastAsia="Times New Roman" w:hAnsi="Sylfaen" w:cs="Sylfaen"/>
                <w:b/>
                <w:bCs/>
                <w:sz w:val="16"/>
                <w:szCs w:val="16"/>
              </w:rPr>
              <w:t>წლის</w:t>
            </w: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ფაქტი</w:t>
            </w:r>
            <w:r w:rsidRPr="004E27BF">
              <w:rPr>
                <w:rFonts w:ascii="Arial CYR" w:eastAsia="Times New Roman" w:hAnsi="Arial CYR" w:cs="Arial CYR"/>
                <w:b/>
                <w:bCs/>
                <w:sz w:val="16"/>
                <w:szCs w:val="16"/>
              </w:rPr>
              <w:t xml:space="preserve"> </w:t>
            </w:r>
          </w:p>
        </w:tc>
        <w:tc>
          <w:tcPr>
            <w:tcW w:w="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27BF" w:rsidRPr="00CB6F81" w:rsidRDefault="004E27BF" w:rsidP="004E27BF">
            <w:pPr>
              <w:spacing w:after="0" w:line="240" w:lineRule="auto"/>
              <w:jc w:val="center"/>
              <w:rPr>
                <w:rFonts w:ascii="Arial CYR" w:eastAsia="Times New Roman" w:hAnsi="Arial CYR" w:cs="Arial CYR"/>
                <w:b/>
                <w:sz w:val="16"/>
                <w:szCs w:val="16"/>
              </w:rPr>
            </w:pPr>
            <w:r w:rsidRPr="00CB6F81">
              <w:rPr>
                <w:rFonts w:ascii="Arial CYR" w:eastAsia="Times New Roman" w:hAnsi="Arial CYR" w:cs="Arial CYR"/>
                <w:b/>
                <w:sz w:val="16"/>
                <w:szCs w:val="16"/>
              </w:rPr>
              <w:t xml:space="preserve"> 2021 </w:t>
            </w:r>
            <w:r w:rsidRPr="00CB6F81">
              <w:rPr>
                <w:rFonts w:ascii="Sylfaen" w:eastAsia="Times New Roman" w:hAnsi="Sylfaen" w:cs="Sylfaen"/>
                <w:b/>
                <w:sz w:val="16"/>
                <w:szCs w:val="16"/>
              </w:rPr>
              <w:t>წლის</w:t>
            </w:r>
            <w:r w:rsidRPr="00CB6F81">
              <w:rPr>
                <w:rFonts w:ascii="Arial CYR" w:eastAsia="Times New Roman" w:hAnsi="Arial CYR" w:cs="Arial CYR"/>
                <w:b/>
                <w:sz w:val="16"/>
                <w:szCs w:val="16"/>
              </w:rPr>
              <w:t xml:space="preserve"> </w:t>
            </w:r>
            <w:r w:rsidRPr="00CB6F81">
              <w:rPr>
                <w:rFonts w:ascii="Sylfaen" w:eastAsia="Times New Roman" w:hAnsi="Sylfaen" w:cs="Sylfaen"/>
                <w:b/>
                <w:sz w:val="16"/>
                <w:szCs w:val="16"/>
              </w:rPr>
              <w:t>გეგმა</w:t>
            </w:r>
            <w:r w:rsidRPr="00CB6F81">
              <w:rPr>
                <w:rFonts w:ascii="Arial CYR" w:eastAsia="Times New Roman" w:hAnsi="Arial CYR" w:cs="Arial CYR"/>
                <w:b/>
                <w:sz w:val="16"/>
                <w:szCs w:val="16"/>
              </w:rPr>
              <w:t xml:space="preserve"> </w:t>
            </w:r>
          </w:p>
        </w:tc>
      </w:tr>
      <w:tr w:rsidR="004E27BF" w:rsidRPr="004E27BF" w:rsidTr="0079371D">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ფინანსური</w:t>
            </w: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აქტივების</w:t>
            </w: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ცვლილება</w:t>
            </w:r>
            <w:r w:rsidRPr="004E27BF">
              <w:rPr>
                <w:rFonts w:ascii="Arial CYR" w:eastAsia="Times New Roman" w:hAnsi="Arial CYR" w:cs="Arial CYR"/>
                <w:b/>
                <w:bCs/>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1,014.34   </w:t>
            </w:r>
          </w:p>
        </w:tc>
        <w:tc>
          <w:tcPr>
            <w:tcW w:w="784" w:type="pct"/>
            <w:tcBorders>
              <w:top w:val="nil"/>
              <w:left w:val="nil"/>
              <w:bottom w:val="single" w:sz="4" w:space="0" w:color="auto"/>
              <w:right w:val="nil"/>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571.98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2,248.80   </w:t>
            </w:r>
          </w:p>
        </w:tc>
      </w:tr>
      <w:tr w:rsidR="004E27BF" w:rsidRPr="004E27BF" w:rsidTr="0079371D">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ზრდა</w:t>
            </w:r>
            <w:r w:rsidRPr="004E27BF">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784" w:type="pct"/>
            <w:tcBorders>
              <w:top w:val="nil"/>
              <w:left w:val="nil"/>
              <w:bottom w:val="single" w:sz="4" w:space="0" w:color="auto"/>
              <w:right w:val="nil"/>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r>
      <w:tr w:rsidR="004E27BF" w:rsidRPr="004E27BF" w:rsidTr="004E27BF">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ვალუტა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დეპოზიტი</w:t>
            </w:r>
            <w:r w:rsidRPr="004E27BF">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784" w:type="pct"/>
            <w:tcBorders>
              <w:top w:val="nil"/>
              <w:left w:val="nil"/>
              <w:bottom w:val="single" w:sz="4" w:space="0" w:color="auto"/>
              <w:right w:val="nil"/>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716" w:type="pct"/>
            <w:tcBorders>
              <w:top w:val="nil"/>
              <w:left w:val="single" w:sz="4" w:space="0" w:color="auto"/>
              <w:bottom w:val="single" w:sz="4" w:space="0" w:color="auto"/>
              <w:right w:val="single" w:sz="4" w:space="0" w:color="auto"/>
            </w:tcBorders>
            <w:shd w:val="clear" w:color="000000" w:fill="FFFFFF"/>
            <w:vAlign w:val="center"/>
            <w:hideMark/>
          </w:tcPr>
          <w:p w:rsidR="004E27BF" w:rsidRPr="004E27BF" w:rsidRDefault="004E27BF" w:rsidP="004E27BF">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w:t>
            </w:r>
          </w:p>
        </w:tc>
      </w:tr>
      <w:tr w:rsidR="004E27BF" w:rsidRPr="004E27BF" w:rsidTr="0079371D">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კლება</w:t>
            </w:r>
            <w:r w:rsidRPr="004E27BF">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1,014.34   </w:t>
            </w:r>
          </w:p>
        </w:tc>
        <w:tc>
          <w:tcPr>
            <w:tcW w:w="784" w:type="pct"/>
            <w:tcBorders>
              <w:top w:val="nil"/>
              <w:left w:val="nil"/>
              <w:bottom w:val="single" w:sz="4" w:space="0" w:color="auto"/>
              <w:right w:val="nil"/>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571.98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2,248.80   </w:t>
            </w:r>
          </w:p>
        </w:tc>
      </w:tr>
      <w:tr w:rsidR="004E27BF" w:rsidRPr="004E27BF" w:rsidTr="004E27BF">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ვალუტა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დეპოზიტი</w:t>
            </w:r>
            <w:r w:rsidRPr="004E27BF">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1,014.34   </w:t>
            </w:r>
          </w:p>
        </w:tc>
        <w:tc>
          <w:tcPr>
            <w:tcW w:w="784" w:type="pct"/>
            <w:tcBorders>
              <w:top w:val="nil"/>
              <w:left w:val="nil"/>
              <w:bottom w:val="single" w:sz="4" w:space="0" w:color="auto"/>
              <w:right w:val="nil"/>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571.98   </w:t>
            </w:r>
          </w:p>
        </w:tc>
        <w:tc>
          <w:tcPr>
            <w:tcW w:w="716" w:type="pct"/>
            <w:tcBorders>
              <w:top w:val="nil"/>
              <w:left w:val="single" w:sz="4" w:space="0" w:color="auto"/>
              <w:bottom w:val="single" w:sz="4" w:space="0" w:color="auto"/>
              <w:right w:val="single" w:sz="4" w:space="0" w:color="auto"/>
            </w:tcBorders>
            <w:shd w:val="clear" w:color="000000" w:fill="FFFFFF"/>
            <w:vAlign w:val="center"/>
            <w:hideMark/>
          </w:tcPr>
          <w:p w:rsidR="004E27BF" w:rsidRPr="004E27BF" w:rsidRDefault="004E27BF" w:rsidP="004E27BF">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2,248.80   </w:t>
            </w:r>
          </w:p>
        </w:tc>
      </w:tr>
    </w:tbl>
    <w:p w:rsidR="00FF6215" w:rsidRDefault="00FF6215" w:rsidP="00424D00">
      <w:pPr>
        <w:jc w:val="both"/>
        <w:rPr>
          <w:rFonts w:ascii="Sylfaen" w:eastAsia="Sylfaen" w:hAnsi="Sylfaen"/>
          <w:color w:val="000000"/>
          <w:lang w:val="ka-GE"/>
        </w:rPr>
      </w:pPr>
    </w:p>
    <w:p w:rsidR="00AB403E" w:rsidRPr="00B94C54" w:rsidRDefault="00AB403E"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710218">
        <w:rPr>
          <w:rFonts w:ascii="Sylfaen" w:eastAsia="Sylfaen" w:hAnsi="Sylfaen"/>
          <w:color w:val="000000"/>
          <w:lang w:val="ka-GE"/>
        </w:rPr>
        <w:t>151,0</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AA67AD">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710218">
        <w:rPr>
          <w:rFonts w:ascii="Sylfaen" w:eastAsia="Sylfaen" w:hAnsi="Sylfaen" w:cs="Sylfaen"/>
          <w:color w:val="000000"/>
          <w:sz w:val="24"/>
          <w:szCs w:val="24"/>
          <w:lang w:val="ka-GE"/>
        </w:rPr>
        <w:t>151,0</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167"/>
        <w:gridCol w:w="1375"/>
        <w:gridCol w:w="1375"/>
        <w:gridCol w:w="1380"/>
      </w:tblGrid>
      <w:tr w:rsidR="00AA67AD" w:rsidRPr="00E51725" w:rsidTr="00F27649">
        <w:trPr>
          <w:trHeight w:val="288"/>
          <w:tblHeader/>
        </w:trPr>
        <w:tc>
          <w:tcPr>
            <w:tcW w:w="522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1388" w:type="dxa"/>
            <w:shd w:val="clear" w:color="auto" w:fill="auto"/>
            <w:tcMar>
              <w:top w:w="39" w:type="dxa"/>
              <w:left w:w="39" w:type="dxa"/>
              <w:bottom w:w="39" w:type="dxa"/>
              <w:right w:w="39" w:type="dxa"/>
            </w:tcMar>
            <w:vAlign w:val="center"/>
          </w:tcPr>
          <w:p w:rsidR="00AA67AD" w:rsidRPr="00E51725" w:rsidRDefault="00AA67AD" w:rsidP="00CB6F81">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201</w:t>
            </w:r>
            <w:r w:rsidR="00CB6F81">
              <w:rPr>
                <w:rFonts w:ascii="Sylfaen" w:eastAsia="Sylfaen" w:hAnsi="Sylfaen" w:cs="Sylfaen"/>
                <w:b/>
                <w:sz w:val="24"/>
                <w:szCs w:val="20"/>
                <w:lang w:val="ka-GE"/>
              </w:rPr>
              <w:t>9</w:t>
            </w:r>
            <w:r w:rsidRPr="00E51725">
              <w:rPr>
                <w:rFonts w:ascii="Sylfaen" w:eastAsia="Sylfaen" w:hAnsi="Sylfaen" w:cs="Sylfaen"/>
                <w:b/>
                <w:sz w:val="24"/>
                <w:szCs w:val="20"/>
              </w:rPr>
              <w:t xml:space="preserve"> წლის ფაქტი</w:t>
            </w:r>
          </w:p>
        </w:tc>
        <w:tc>
          <w:tcPr>
            <w:tcW w:w="1388" w:type="dxa"/>
            <w:shd w:val="clear" w:color="auto" w:fill="auto"/>
            <w:tcMar>
              <w:top w:w="39" w:type="dxa"/>
              <w:left w:w="39" w:type="dxa"/>
              <w:bottom w:w="39" w:type="dxa"/>
              <w:right w:w="39" w:type="dxa"/>
            </w:tcMar>
            <w:vAlign w:val="center"/>
          </w:tcPr>
          <w:p w:rsidR="00AA67AD" w:rsidRPr="00CB6F81" w:rsidRDefault="00AA67AD" w:rsidP="00CB6F81">
            <w:pPr>
              <w:spacing w:after="0" w:line="240" w:lineRule="auto"/>
              <w:jc w:val="center"/>
              <w:rPr>
                <w:rFonts w:ascii="Sylfaen" w:eastAsia="Sylfaen" w:hAnsi="Sylfaen" w:cs="Sylfaen"/>
                <w:sz w:val="24"/>
                <w:szCs w:val="20"/>
                <w:lang w:val="ka-GE"/>
              </w:rPr>
            </w:pPr>
            <w:r w:rsidRPr="00E51725">
              <w:rPr>
                <w:rFonts w:ascii="Sylfaen" w:eastAsia="Sylfaen" w:hAnsi="Sylfaen" w:cs="Sylfaen"/>
                <w:b/>
                <w:sz w:val="24"/>
                <w:szCs w:val="20"/>
              </w:rPr>
              <w:t>20</w:t>
            </w:r>
            <w:r w:rsidR="00CB6F81">
              <w:rPr>
                <w:rFonts w:ascii="Sylfaen" w:eastAsia="Sylfaen" w:hAnsi="Sylfaen" w:cs="Sylfaen"/>
                <w:b/>
                <w:sz w:val="24"/>
                <w:szCs w:val="20"/>
                <w:lang w:val="ka-GE"/>
              </w:rPr>
              <w:t>20</w:t>
            </w:r>
            <w:r w:rsidRPr="00E51725">
              <w:rPr>
                <w:rFonts w:ascii="Sylfaen" w:eastAsia="Sylfaen" w:hAnsi="Sylfaen" w:cs="Sylfaen"/>
                <w:b/>
                <w:sz w:val="24"/>
                <w:szCs w:val="20"/>
              </w:rPr>
              <w:t xml:space="preserve"> წლის </w:t>
            </w:r>
            <w:r w:rsidR="00CB6F81">
              <w:rPr>
                <w:rFonts w:ascii="Sylfaen" w:eastAsia="Sylfaen" w:hAnsi="Sylfaen" w:cs="Sylfaen"/>
                <w:b/>
                <w:sz w:val="24"/>
                <w:szCs w:val="20"/>
                <w:lang w:val="ka-GE"/>
              </w:rPr>
              <w:t>ფაქტი</w:t>
            </w:r>
          </w:p>
        </w:tc>
        <w:tc>
          <w:tcPr>
            <w:tcW w:w="1395" w:type="dxa"/>
            <w:shd w:val="clear" w:color="auto" w:fill="auto"/>
            <w:tcMar>
              <w:top w:w="39" w:type="dxa"/>
              <w:left w:w="39" w:type="dxa"/>
              <w:bottom w:w="39" w:type="dxa"/>
              <w:right w:w="39" w:type="dxa"/>
            </w:tcMar>
            <w:vAlign w:val="center"/>
          </w:tcPr>
          <w:p w:rsidR="00AA67AD" w:rsidRPr="00E51725" w:rsidRDefault="00AA67AD" w:rsidP="00710218">
            <w:pPr>
              <w:spacing w:after="0" w:line="240" w:lineRule="auto"/>
              <w:jc w:val="center"/>
              <w:rPr>
                <w:rFonts w:ascii="Sylfaen" w:eastAsia="Sylfaen" w:hAnsi="Sylfaen" w:cs="Sylfaen"/>
                <w:sz w:val="24"/>
                <w:szCs w:val="20"/>
                <w:lang w:val="ka-GE"/>
              </w:rPr>
            </w:pPr>
            <w:r w:rsidRPr="00E51725">
              <w:rPr>
                <w:rFonts w:ascii="Sylfaen" w:eastAsia="Sylfaen" w:hAnsi="Sylfaen" w:cs="Sylfaen"/>
                <w:b/>
                <w:sz w:val="24"/>
                <w:szCs w:val="20"/>
              </w:rPr>
              <w:t>20</w:t>
            </w:r>
            <w:r w:rsidR="00586B8C" w:rsidRPr="00E51725">
              <w:rPr>
                <w:rFonts w:ascii="Sylfaen" w:eastAsia="Sylfaen" w:hAnsi="Sylfaen" w:cs="Sylfaen"/>
                <w:b/>
                <w:sz w:val="24"/>
                <w:szCs w:val="20"/>
              </w:rPr>
              <w:t>2</w:t>
            </w:r>
            <w:r w:rsidR="00710218">
              <w:rPr>
                <w:rFonts w:ascii="Sylfaen" w:eastAsia="Sylfaen" w:hAnsi="Sylfaen" w:cs="Sylfaen"/>
                <w:b/>
                <w:sz w:val="24"/>
                <w:szCs w:val="20"/>
                <w:lang w:val="ka-GE"/>
              </w:rPr>
              <w:t>1</w:t>
            </w:r>
            <w:r w:rsidRPr="00E51725">
              <w:rPr>
                <w:rFonts w:ascii="Sylfaen" w:eastAsia="Sylfaen" w:hAnsi="Sylfaen" w:cs="Sylfaen"/>
                <w:b/>
                <w:sz w:val="24"/>
                <w:szCs w:val="20"/>
              </w:rPr>
              <w:t xml:space="preserve"> წლის </w:t>
            </w:r>
            <w:r w:rsidR="00D33CF5" w:rsidRPr="00E51725">
              <w:rPr>
                <w:rFonts w:ascii="Sylfaen" w:eastAsia="Sylfaen" w:hAnsi="Sylfaen" w:cs="Sylfaen"/>
                <w:b/>
                <w:sz w:val="24"/>
                <w:szCs w:val="20"/>
                <w:lang w:val="ka-GE"/>
              </w:rPr>
              <w:t>გეგმა</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rPr>
                <w:rFonts w:ascii="Sylfaen" w:eastAsia="Sylfaen" w:hAnsi="Sylfaen" w:cs="Sylfaen"/>
                <w:sz w:val="24"/>
                <w:szCs w:val="20"/>
              </w:rPr>
            </w:pPr>
            <w:r w:rsidRPr="00E51725">
              <w:rPr>
                <w:rFonts w:ascii="Sylfaen" w:eastAsia="Sylfaen" w:hAnsi="Sylfaen" w:cs="Sylfaen"/>
                <w:b/>
                <w:sz w:val="24"/>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b/>
                <w:bCs/>
                <w:sz w:val="20"/>
                <w:szCs w:val="20"/>
              </w:rPr>
            </w:pPr>
            <w:r>
              <w:rPr>
                <w:rFonts w:ascii="Arial CYR" w:hAnsi="Arial CYR" w:cs="Arial CYR"/>
                <w:b/>
                <w:bCs/>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r>
    </w:tbl>
    <w:p w:rsidR="00930E18" w:rsidRPr="00F409B9" w:rsidRDefault="00930E18" w:rsidP="00930E18">
      <w:pPr>
        <w:pStyle w:val="ListParagraph"/>
        <w:jc w:val="both"/>
        <w:rPr>
          <w:rFonts w:ascii="Sylfaen" w:eastAsia="Sylfaen" w:hAnsi="Sylfaen"/>
          <w:color w:val="000000"/>
          <w:lang w:val="ka-GE"/>
        </w:rPr>
      </w:pPr>
    </w:p>
    <w:p w:rsidR="00704746" w:rsidRDefault="00704746" w:rsidP="002E7363">
      <w:pPr>
        <w:jc w:val="center"/>
        <w:rPr>
          <w:rFonts w:ascii="Sylfaen" w:hAnsi="Sylfaen" w:cs="Sylfaen"/>
          <w:b/>
          <w:sz w:val="28"/>
          <w:lang w:val="pt-BR"/>
        </w:rPr>
      </w:pPr>
    </w:p>
    <w:p w:rsidR="00704746" w:rsidRDefault="00704746" w:rsidP="002E7363">
      <w:pPr>
        <w:jc w:val="center"/>
        <w:rPr>
          <w:rFonts w:ascii="Sylfaen" w:hAnsi="Sylfaen"/>
          <w:b/>
          <w:lang w:val="ka-GE"/>
        </w:rPr>
      </w:pP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7B76AC">
        <w:rPr>
          <w:rFonts w:ascii="Sylfaen" w:hAnsi="Sylfaen"/>
          <w:b/>
          <w:lang w:val="ka-GE"/>
        </w:rPr>
        <w:t>1</w:t>
      </w:r>
      <w:r w:rsidR="009D7542">
        <w:rPr>
          <w:rFonts w:ascii="Sylfaen" w:hAnsi="Sylfaen"/>
          <w:b/>
        </w:rPr>
        <w:t>-202</w:t>
      </w:r>
      <w:r w:rsidR="007B76AC">
        <w:rPr>
          <w:rFonts w:ascii="Sylfaen" w:hAnsi="Sylfaen"/>
          <w:b/>
          <w:lang w:val="ka-GE"/>
        </w:rPr>
        <w:t>4</w:t>
      </w:r>
      <w:r w:rsidR="00921432">
        <w:rPr>
          <w:rFonts w:ascii="Sylfaen" w:hAnsi="Sylfaen"/>
          <w:b/>
        </w:rPr>
        <w:t xml:space="preserve">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921432" w:rsidRPr="007D7262"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საინვესტიციო გარემოსა და მუნიციპალური ინფრასტრუქტურის გაუმჯობესება;</w:t>
      </w:r>
    </w:p>
    <w:p w:rsidR="007D7262" w:rsidRPr="007D7262" w:rsidRDefault="007D7262" w:rsidP="007D7262">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 xml:space="preserve">დასუფთავება და </w:t>
      </w:r>
      <w:r w:rsidR="0036242C">
        <w:rPr>
          <w:rFonts w:ascii="Sylfaen" w:hAnsi="Sylfaen" w:cs="Sylfaen"/>
          <w:sz w:val="24"/>
          <w:szCs w:val="24"/>
          <w:lang w:val="ka-GE"/>
        </w:rPr>
        <w:t>გარემოს დაცვა</w:t>
      </w:r>
      <w:r w:rsidR="00C0548B">
        <w:rPr>
          <w:rFonts w:ascii="Sylfaen" w:hAnsi="Sylfaen" w:cs="Sylfaen"/>
          <w:sz w:val="24"/>
          <w:szCs w:val="24"/>
          <w:lang w:val="ka-GE"/>
        </w:rPr>
        <w:t>;</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B3CFF" w:rsidRPr="00431E7B" w:rsidRDefault="00D33CF5"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კულტურა,</w:t>
      </w:r>
      <w:r w:rsidR="00C0548B">
        <w:rPr>
          <w:rFonts w:ascii="Sylfaen" w:hAnsi="Sylfaen" w:cs="Sylfaen"/>
          <w:sz w:val="24"/>
          <w:szCs w:val="24"/>
          <w:lang w:val="ka-GE"/>
        </w:rPr>
        <w:t xml:space="preserve"> </w:t>
      </w:r>
      <w:r w:rsidRPr="00431E7B">
        <w:rPr>
          <w:rFonts w:ascii="Sylfaen" w:hAnsi="Sylfaen" w:cs="Sylfaen"/>
          <w:sz w:val="24"/>
          <w:szCs w:val="24"/>
          <w:lang w:val="ka-GE"/>
        </w:rPr>
        <w:t>ახალგაზრდობა და სპორტი;</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მოსახლეობის ჯანმრთელობის დაცვა და სოციალური უზრუნველყოფა</w:t>
      </w:r>
      <w:r w:rsidR="00C0548B">
        <w:rPr>
          <w:rFonts w:ascii="Sylfaen" w:hAnsi="Sylfaen" w:cs="Sylfaen"/>
          <w:sz w:val="24"/>
          <w:szCs w:val="24"/>
          <w:lang w:val="ka-GE"/>
        </w:rPr>
        <w:t>;</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rPr>
        <w:t>წარმომადგენლობითი</w:t>
      </w:r>
      <w:r w:rsidRPr="00431E7B">
        <w:rPr>
          <w:rFonts w:ascii="Sylfaen" w:hAnsi="Sylfaen" w:cs="Sylfaen"/>
          <w:sz w:val="24"/>
          <w:szCs w:val="24"/>
          <w:lang w:val="ka-GE"/>
        </w:rPr>
        <w:t xml:space="preserve"> და </w:t>
      </w:r>
      <w:r w:rsidRPr="00431E7B">
        <w:rPr>
          <w:rFonts w:ascii="Sylfaen" w:hAnsi="Sylfaen" w:cs="Sylfaen"/>
          <w:sz w:val="24"/>
          <w:szCs w:val="24"/>
        </w:rPr>
        <w:t>აღმასრულებელი ორგანოები</w:t>
      </w:r>
      <w:r w:rsidRPr="00431E7B">
        <w:rPr>
          <w:rFonts w:ascii="Sylfaen" w:hAnsi="Sylfaen" w:cs="Sylfaen"/>
          <w:sz w:val="24"/>
          <w:szCs w:val="24"/>
          <w:lang w:val="ka-GE"/>
        </w:rPr>
        <w:t>, ქვეყნის</w:t>
      </w:r>
      <w:r w:rsidRPr="00431E7B">
        <w:rPr>
          <w:rFonts w:ascii="Sylfaen" w:hAnsi="Sylfaen"/>
          <w:sz w:val="24"/>
          <w:szCs w:val="24"/>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9910AA" w:rsidRDefault="009910AA" w:rsidP="00431E7B">
      <w:pPr>
        <w:pStyle w:val="Default"/>
        <w:spacing w:line="360" w:lineRule="auto"/>
        <w:ind w:left="502" w:right="142"/>
        <w:jc w:val="both"/>
        <w:rPr>
          <w:b/>
          <w:lang w:val="ka-GE"/>
        </w:rPr>
      </w:pPr>
    </w:p>
    <w:p w:rsidR="004C3151" w:rsidRPr="008E5A02" w:rsidRDefault="004C3151" w:rsidP="004C3151">
      <w:pPr>
        <w:pStyle w:val="1"/>
        <w:numPr>
          <w:ilvl w:val="0"/>
          <w:numId w:val="4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შენახვა და დაფინანსდება მის ექსპლოატაციასთან დაკავშირებული ხარჯები.</w:t>
      </w:r>
    </w:p>
    <w:tbl>
      <w:tblPr>
        <w:tblW w:w="9880" w:type="dxa"/>
        <w:tblLook w:val="04A0" w:firstRow="1" w:lastRow="0" w:firstColumn="1" w:lastColumn="0" w:noHBand="0" w:noVBand="1"/>
      </w:tblPr>
      <w:tblGrid>
        <w:gridCol w:w="1260"/>
        <w:gridCol w:w="7400"/>
        <w:gridCol w:w="1220"/>
      </w:tblGrid>
      <w:tr w:rsidR="00090B25" w:rsidRPr="00090B25" w:rsidTr="00090B25">
        <w:trPr>
          <w:trHeight w:val="675"/>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Sylfaen" w:eastAsia="Times New Roman" w:hAnsi="Sylfaen" w:cs="Sylfaen"/>
                <w:b/>
                <w:bCs/>
                <w:sz w:val="16"/>
                <w:szCs w:val="16"/>
              </w:rPr>
              <w:t>პროგრამული</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კოდი</w:t>
            </w:r>
            <w:r w:rsidRPr="00090B25">
              <w:rPr>
                <w:rFonts w:ascii="Arial CYR" w:eastAsia="Times New Roman" w:hAnsi="Arial CYR" w:cs="Arial CYR"/>
                <w:b/>
                <w:bCs/>
                <w:sz w:val="16"/>
                <w:szCs w:val="16"/>
              </w:rPr>
              <w:t xml:space="preserve"> </w:t>
            </w:r>
          </w:p>
        </w:tc>
        <w:tc>
          <w:tcPr>
            <w:tcW w:w="7400" w:type="dxa"/>
            <w:tcBorders>
              <w:top w:val="single" w:sz="4" w:space="0" w:color="auto"/>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პრიორიტეტი</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პროგრამა</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ქვეპროგრამა</w:t>
            </w:r>
            <w:r w:rsidRPr="00090B25">
              <w:rPr>
                <w:rFonts w:ascii="Arial CYR" w:eastAsia="Times New Roman" w:hAnsi="Arial CYR" w:cs="Arial CYR"/>
                <w:b/>
                <w:bCs/>
                <w:sz w:val="16"/>
                <w:szCs w:val="16"/>
              </w:rPr>
              <w:t xml:space="preserve">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2021 </w:t>
            </w:r>
            <w:r w:rsidRPr="00090B25">
              <w:rPr>
                <w:rFonts w:ascii="Sylfaen" w:eastAsia="Times New Roman" w:hAnsi="Sylfaen" w:cs="Sylfaen"/>
                <w:b/>
                <w:bCs/>
                <w:sz w:val="16"/>
                <w:szCs w:val="16"/>
              </w:rPr>
              <w:t>წლის</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გეგმა</w:t>
            </w:r>
            <w:r w:rsidRPr="00090B25">
              <w:rPr>
                <w:rFonts w:ascii="Arial CYR" w:eastAsia="Times New Roman" w:hAnsi="Arial CYR" w:cs="Arial CYR"/>
                <w:b/>
                <w:bCs/>
                <w:sz w:val="16"/>
                <w:szCs w:val="16"/>
              </w:rPr>
              <w:t xml:space="preserve">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02 00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ინფრასტრუქტურის</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განვითარება</w:t>
            </w:r>
            <w:r w:rsidRPr="00090B25">
              <w:rPr>
                <w:rFonts w:ascii="Arial CYR" w:eastAsia="Times New Roman" w:hAnsi="Arial CYR" w:cs="Arial CYR"/>
                <w:b/>
                <w:bCs/>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3,679.50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02 01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საგზაო</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ინფრასტრუქტურის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განვითარება</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1,541.10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02 02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წყლის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სისტემების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განვითარება</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748.60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02 02 01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სასმელი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წყლის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სისტემის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რეაბილიტაცია</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229.80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02 02 02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სასმელი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წყლის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სისტემის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ექსპლოატაცია</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158.80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02 02 03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ა</w:t>
            </w:r>
            <w:r w:rsidRPr="00090B25">
              <w:rPr>
                <w:rFonts w:ascii="Arial CYR" w:eastAsia="Times New Roman" w:hAnsi="Arial CYR" w:cs="Arial CYR"/>
                <w:sz w:val="16"/>
                <w:szCs w:val="16"/>
              </w:rPr>
              <w:t>(</w:t>
            </w:r>
            <w:r w:rsidRPr="00090B25">
              <w:rPr>
                <w:rFonts w:ascii="Sylfaen" w:eastAsia="Times New Roman" w:hAnsi="Sylfaen" w:cs="Sylfaen"/>
                <w:sz w:val="16"/>
                <w:szCs w:val="16"/>
              </w:rPr>
              <w:t>ა</w:t>
            </w:r>
            <w:r w:rsidRPr="00090B25">
              <w:rPr>
                <w:rFonts w:ascii="Arial CYR" w:eastAsia="Times New Roman" w:hAnsi="Arial CYR" w:cs="Arial CYR"/>
                <w:sz w:val="16"/>
                <w:szCs w:val="16"/>
              </w:rPr>
              <w:t>)</w:t>
            </w:r>
            <w:r w:rsidRPr="00090B25">
              <w:rPr>
                <w:rFonts w:ascii="Sylfaen" w:eastAsia="Times New Roman" w:hAnsi="Sylfaen" w:cs="Sylfaen"/>
                <w:sz w:val="16"/>
                <w:szCs w:val="16"/>
              </w:rPr>
              <w:t>იპ</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სოფლის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სასმელი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წყლის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მოვლა</w:t>
            </w:r>
            <w:r w:rsidRPr="00090B25">
              <w:rPr>
                <w:rFonts w:ascii="Arial CYR" w:eastAsia="Times New Roman" w:hAnsi="Arial CYR" w:cs="Arial CYR"/>
                <w:sz w:val="16"/>
                <w:szCs w:val="16"/>
              </w:rPr>
              <w:t>-</w:t>
            </w:r>
            <w:r w:rsidRPr="00090B25">
              <w:rPr>
                <w:rFonts w:ascii="Sylfaen" w:eastAsia="Times New Roman" w:hAnsi="Sylfaen" w:cs="Sylfaen"/>
                <w:sz w:val="16"/>
                <w:szCs w:val="16"/>
              </w:rPr>
              <w:t>პატრონობის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ცენტრი</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360.00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02 03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გარე</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განათება</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450.70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02 03 01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გარე</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განათების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ქსელის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ექსპლოტაცია</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310.00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02 03 02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კაპიტალური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დაბანდებები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გარე</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განათების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სფეროში</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     </w:t>
            </w:r>
          </w:p>
        </w:tc>
      </w:tr>
      <w:tr w:rsidR="00090B25" w:rsidRPr="00090B25" w:rsidTr="00090B25">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02 03 03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ა</w:t>
            </w:r>
            <w:r w:rsidRPr="00090B25">
              <w:rPr>
                <w:rFonts w:ascii="Arial CYR" w:eastAsia="Times New Roman" w:hAnsi="Arial CYR" w:cs="Arial CYR"/>
                <w:sz w:val="16"/>
                <w:szCs w:val="16"/>
              </w:rPr>
              <w:t>(</w:t>
            </w:r>
            <w:r w:rsidRPr="00090B25">
              <w:rPr>
                <w:rFonts w:ascii="Sylfaen" w:eastAsia="Times New Roman" w:hAnsi="Sylfaen" w:cs="Sylfaen"/>
                <w:sz w:val="16"/>
                <w:szCs w:val="16"/>
              </w:rPr>
              <w:t>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იპ</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კეთილმოწყობისა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გარე</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განათების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სამსახური</w:t>
            </w:r>
            <w:r w:rsidRPr="00090B25">
              <w:rPr>
                <w:rFonts w:ascii="Arial CYR" w:eastAsia="Times New Roman" w:hAnsi="Arial CYR" w:cs="Arial CYR"/>
                <w:sz w:val="16"/>
                <w:szCs w:val="16"/>
              </w:rPr>
              <w:t>-</w:t>
            </w:r>
            <w:r w:rsidRPr="00090B25">
              <w:rPr>
                <w:rFonts w:ascii="Sylfaen" w:eastAsia="Times New Roman" w:hAnsi="Sylfaen" w:cs="Sylfaen"/>
                <w:sz w:val="16"/>
                <w:szCs w:val="16"/>
              </w:rPr>
              <w:t>გარე</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განათების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მოვლა</w:t>
            </w:r>
            <w:r w:rsidRPr="00090B25">
              <w:rPr>
                <w:rFonts w:ascii="Arial CYR" w:eastAsia="Times New Roman" w:hAnsi="Arial CYR" w:cs="Arial CYR"/>
                <w:sz w:val="16"/>
                <w:szCs w:val="16"/>
              </w:rPr>
              <w:t>-</w:t>
            </w:r>
            <w:r w:rsidRPr="00090B25">
              <w:rPr>
                <w:rFonts w:ascii="Sylfaen" w:eastAsia="Times New Roman" w:hAnsi="Sylfaen" w:cs="Sylfaen"/>
                <w:sz w:val="16"/>
                <w:szCs w:val="16"/>
              </w:rPr>
              <w:t>პ</w:t>
            </w:r>
            <w:r w:rsidR="008D7CA8">
              <w:rPr>
                <w:rFonts w:ascii="Sylfaen" w:eastAsia="Times New Roman" w:hAnsi="Sylfaen" w:cs="Sylfaen"/>
                <w:sz w:val="16"/>
                <w:szCs w:val="16"/>
                <w:lang w:val="ka-GE"/>
              </w:rPr>
              <w:t>ა</w:t>
            </w:r>
            <w:r w:rsidRPr="00090B25">
              <w:rPr>
                <w:rFonts w:ascii="Sylfaen" w:eastAsia="Times New Roman" w:hAnsi="Sylfaen" w:cs="Sylfaen"/>
                <w:sz w:val="16"/>
                <w:szCs w:val="16"/>
              </w:rPr>
              <w:t>ტრონობა</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140.70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02 05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კეთილმოწყობის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ღონისძიებები</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69.00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02 05 01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საზოგადოებრივი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სივრცეების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მოწყობა</w:t>
            </w:r>
            <w:r w:rsidRPr="00090B25">
              <w:rPr>
                <w:rFonts w:ascii="Arial CYR" w:eastAsia="Times New Roman" w:hAnsi="Arial CYR" w:cs="Arial CYR"/>
                <w:sz w:val="16"/>
                <w:szCs w:val="16"/>
              </w:rPr>
              <w:t>-</w:t>
            </w:r>
            <w:r w:rsidRPr="00090B25">
              <w:rPr>
                <w:rFonts w:ascii="Sylfaen" w:eastAsia="Times New Roman" w:hAnsi="Sylfaen" w:cs="Sylfaen"/>
                <w:sz w:val="16"/>
                <w:szCs w:val="16"/>
              </w:rPr>
              <w:t>რეაბილიტაცია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ექსპლო</w:t>
            </w:r>
            <w:r w:rsidR="00A03D69">
              <w:rPr>
                <w:rFonts w:ascii="Sylfaen" w:eastAsia="Times New Roman" w:hAnsi="Sylfaen" w:cs="Sylfaen"/>
                <w:sz w:val="16"/>
                <w:szCs w:val="16"/>
                <w:lang w:val="ka-GE"/>
              </w:rPr>
              <w:t>ა</w:t>
            </w:r>
            <w:r w:rsidRPr="00090B25">
              <w:rPr>
                <w:rFonts w:ascii="Sylfaen" w:eastAsia="Times New Roman" w:hAnsi="Sylfaen" w:cs="Sylfaen"/>
                <w:sz w:val="16"/>
                <w:szCs w:val="16"/>
              </w:rPr>
              <w:t>ტაცია</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69.00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02 06 </w:t>
            </w:r>
          </w:p>
        </w:tc>
        <w:tc>
          <w:tcPr>
            <w:tcW w:w="740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სოფლის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მხარდაჭერის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პროგრამა</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840.60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02 07 </w:t>
            </w:r>
          </w:p>
        </w:tc>
        <w:tc>
          <w:tcPr>
            <w:tcW w:w="7400" w:type="dxa"/>
            <w:tcBorders>
              <w:top w:val="nil"/>
              <w:left w:val="nil"/>
              <w:bottom w:val="single" w:sz="4" w:space="0" w:color="auto"/>
              <w:right w:val="single" w:sz="4" w:space="0" w:color="auto"/>
            </w:tcBorders>
            <w:shd w:val="clear" w:color="000000" w:fill="FFFFFF"/>
            <w:noWrap/>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ტურიზმი</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29.50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02 07 01 </w:t>
            </w:r>
          </w:p>
        </w:tc>
        <w:tc>
          <w:tcPr>
            <w:tcW w:w="7400" w:type="dxa"/>
            <w:tcBorders>
              <w:top w:val="nil"/>
              <w:left w:val="nil"/>
              <w:bottom w:val="single" w:sz="4" w:space="0" w:color="auto"/>
              <w:right w:val="single" w:sz="4" w:space="0" w:color="auto"/>
            </w:tcBorders>
            <w:shd w:val="clear" w:color="000000" w:fill="FFFFFF"/>
            <w:noWrap/>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ტურისტული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ინფრასტურქტურის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მოწყობა</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     </w:t>
            </w:r>
          </w:p>
        </w:tc>
      </w:tr>
      <w:tr w:rsidR="00090B25" w:rsidRPr="00090B25" w:rsidTr="00090B25">
        <w:trPr>
          <w:trHeight w:val="225"/>
        </w:trPr>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02 07 02 </w:t>
            </w:r>
          </w:p>
        </w:tc>
        <w:tc>
          <w:tcPr>
            <w:tcW w:w="7400" w:type="dxa"/>
            <w:tcBorders>
              <w:top w:val="nil"/>
              <w:left w:val="nil"/>
              <w:bottom w:val="single" w:sz="4" w:space="0" w:color="auto"/>
              <w:right w:val="single" w:sz="4" w:space="0" w:color="auto"/>
            </w:tcBorders>
            <w:shd w:val="clear" w:color="000000" w:fill="FFFFFF"/>
            <w:noWrap/>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ტურიზმის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განვითარების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ხელშეწყობა</w:t>
            </w:r>
            <w:r w:rsidRPr="00090B25">
              <w:rPr>
                <w:rFonts w:ascii="Arial CYR" w:eastAsia="Times New Roman"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noWrap/>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29.50   </w:t>
            </w:r>
          </w:p>
        </w:tc>
      </w:tr>
    </w:tbl>
    <w:p w:rsidR="00F27649" w:rsidRDefault="00F27649" w:rsidP="004C3151">
      <w:pPr>
        <w:spacing w:line="276" w:lineRule="auto"/>
        <w:jc w:val="both"/>
        <w:rPr>
          <w:rFonts w:ascii="Sylfaen" w:eastAsia="Sylfaen" w:hAnsi="Sylfaen"/>
          <w:sz w:val="24"/>
          <w:szCs w:val="24"/>
          <w:lang w:val="ka-GE"/>
        </w:rPr>
      </w:pPr>
    </w:p>
    <w:p w:rsidR="004C3151" w:rsidRPr="00FB3B31" w:rsidRDefault="00FB3B31" w:rsidP="00FB3B31">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004C3151" w:rsidRPr="00FB3B31">
        <w:rPr>
          <w:rFonts w:ascii="Sylfaen" w:eastAsia="Sylfaen" w:hAnsi="Sylfaen" w:cs="Sylfaen"/>
          <w:b/>
          <w:sz w:val="24"/>
          <w:szCs w:val="24"/>
          <w:lang w:val="ka-GE"/>
        </w:rPr>
        <w:t>საგზაო</w:t>
      </w:r>
      <w:r w:rsidR="004C3151"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ru-RU"/>
        </w:rPr>
      </w:pPr>
      <w:r w:rsidRPr="008E5A02">
        <w:rPr>
          <w:rFonts w:ascii="Sylfaen" w:hAnsi="Sylfaen"/>
          <w:noProof/>
          <w:sz w:val="24"/>
          <w:szCs w:val="24"/>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r w:rsidR="007D7262">
        <w:rPr>
          <w:rFonts w:ascii="Sylfaen" w:hAnsi="Sylfaen"/>
          <w:noProof/>
          <w:sz w:val="24"/>
          <w:szCs w:val="24"/>
          <w:lang w:val="ka-GE"/>
        </w:rPr>
        <w:t xml:space="preserve">ასევე </w:t>
      </w:r>
      <w:r w:rsidR="007D7262" w:rsidRPr="008E5A02">
        <w:rPr>
          <w:rFonts w:ascii="Sylfaen" w:hAnsi="Sylfaen"/>
          <w:noProof/>
          <w:sz w:val="24"/>
          <w:szCs w:val="24"/>
          <w:lang w:val="ka-GE"/>
        </w:rPr>
        <w:t>განხორციელდება</w:t>
      </w:r>
      <w:r w:rsidR="007D7262">
        <w:rPr>
          <w:rFonts w:ascii="Sylfaen" w:hAnsi="Sylfaen"/>
          <w:noProof/>
          <w:sz w:val="24"/>
          <w:szCs w:val="24"/>
          <w:lang w:val="ka-GE"/>
        </w:rPr>
        <w:t xml:space="preserve"> </w:t>
      </w:r>
      <w:r w:rsidRPr="008E5A02">
        <w:rPr>
          <w:rFonts w:ascii="Sylfaen" w:hAnsi="Sylfaen"/>
          <w:noProof/>
          <w:sz w:val="24"/>
          <w:szCs w:val="24"/>
          <w:lang w:val="ka-GE"/>
        </w:rPr>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C3151" w:rsidRPr="008E5A02" w:rsidRDefault="004C3151" w:rsidP="004C3151">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C3151" w:rsidRPr="008E5A02" w:rsidRDefault="004C3151" w:rsidP="004C3151">
      <w:pPr>
        <w:pStyle w:val="1"/>
        <w:spacing w:after="0" w:line="276" w:lineRule="auto"/>
        <w:ind w:left="0"/>
        <w:jc w:val="both"/>
        <w:rPr>
          <w:rFonts w:ascii="Sylfaen" w:eastAsia="Sylfaen" w:hAnsi="Sylfaen"/>
          <w:sz w:val="24"/>
          <w:szCs w:val="24"/>
          <w:lang w:val="ka-GE"/>
        </w:rPr>
      </w:pPr>
    </w:p>
    <w:p w:rsidR="004C3151" w:rsidRDefault="00FB3B31" w:rsidP="00FB3B31">
      <w:pPr>
        <w:pStyle w:val="1"/>
        <w:spacing w:line="276" w:lineRule="auto"/>
        <w:ind w:left="0"/>
        <w:jc w:val="both"/>
        <w:rPr>
          <w:rFonts w:ascii="Sylfaen" w:eastAsia="Sylfaen" w:hAnsi="Sylfaen"/>
          <w:b/>
          <w:sz w:val="24"/>
          <w:szCs w:val="24"/>
          <w:lang w:val="ka-GE"/>
        </w:rPr>
      </w:pPr>
      <w:r>
        <w:rPr>
          <w:rFonts w:ascii="Sylfaen" w:eastAsia="Sylfaen" w:hAnsi="Sylfaen"/>
          <w:b/>
          <w:sz w:val="24"/>
          <w:szCs w:val="24"/>
          <w:lang w:val="ka-GE"/>
        </w:rPr>
        <w:t>ბ.  წყლის სისტემების განვით</w:t>
      </w:r>
      <w:r w:rsidR="0036198C">
        <w:rPr>
          <w:rFonts w:ascii="Sylfaen" w:eastAsia="Sylfaen" w:hAnsi="Sylfaen"/>
          <w:b/>
          <w:sz w:val="24"/>
          <w:szCs w:val="24"/>
          <w:lang w:val="ka-GE"/>
        </w:rPr>
        <w:t>არ</w:t>
      </w:r>
      <w:r>
        <w:rPr>
          <w:rFonts w:ascii="Sylfaen" w:eastAsia="Sylfaen" w:hAnsi="Sylfaen"/>
          <w:b/>
          <w:sz w:val="24"/>
          <w:szCs w:val="24"/>
          <w:lang w:val="ka-GE"/>
        </w:rPr>
        <w:t>ება</w:t>
      </w:r>
      <w:r w:rsidR="004C3151" w:rsidRPr="008E5A02">
        <w:rPr>
          <w:rFonts w:ascii="Sylfaen" w:eastAsia="Sylfaen" w:hAnsi="Sylfaen"/>
          <w:b/>
          <w:sz w:val="24"/>
          <w:szCs w:val="24"/>
          <w:lang w:val="ka-GE"/>
        </w:rPr>
        <w:t xml:space="preserve"> </w:t>
      </w:r>
    </w:p>
    <w:p w:rsidR="004F20A5" w:rsidRPr="009C30FF" w:rsidRDefault="004F20A5" w:rsidP="004F20A5">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sidR="005813C5">
        <w:rPr>
          <w:rFonts w:ascii="Sylfaen" w:hAnsi="Sylfaen"/>
          <w:noProof/>
          <w:sz w:val="24"/>
          <w:szCs w:val="24"/>
        </w:rPr>
        <w:t xml:space="preserve"> </w:t>
      </w:r>
      <w:r w:rsidR="009C30FF">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p>
    <w:p w:rsidR="004F20A5" w:rsidRPr="008E5A02" w:rsidRDefault="004F20A5" w:rsidP="004F20A5">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C3151" w:rsidRPr="00BC166F" w:rsidRDefault="004F20A5" w:rsidP="005813C5">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C3151" w:rsidRPr="00F409B9" w:rsidRDefault="000966B1" w:rsidP="000966B1">
      <w:pPr>
        <w:pStyle w:val="1"/>
        <w:spacing w:line="276" w:lineRule="auto"/>
        <w:ind w:left="0"/>
        <w:rPr>
          <w:rFonts w:ascii="Sylfaen" w:eastAsia="Sylfaen" w:hAnsi="Sylfaen"/>
          <w:b/>
          <w:lang w:val="ka-GE"/>
        </w:rPr>
      </w:pPr>
      <w:r>
        <w:rPr>
          <w:rFonts w:ascii="Sylfaen" w:eastAsia="Sylfaen" w:hAnsi="Sylfaen" w:cs="Sylfaen"/>
          <w:b/>
          <w:lang w:val="ka-GE"/>
        </w:rPr>
        <w:t xml:space="preserve">გ. </w:t>
      </w:r>
      <w:r w:rsidR="004C3151" w:rsidRPr="00F409B9">
        <w:rPr>
          <w:rFonts w:ascii="Sylfaen" w:eastAsia="Sylfaen" w:hAnsi="Sylfaen" w:cs="Sylfaen"/>
          <w:b/>
          <w:lang w:val="ka-GE"/>
        </w:rPr>
        <w:t>გარე</w:t>
      </w:r>
      <w:r w:rsidR="004C3151" w:rsidRPr="00F409B9">
        <w:rPr>
          <w:rFonts w:ascii="Sylfaen" w:eastAsia="Sylfaen" w:hAnsi="Sylfaen"/>
          <w:b/>
          <w:lang w:val="ka-GE"/>
        </w:rPr>
        <w:t xml:space="preserve"> განათების  რეაბილიტაცია და ექსპლუ</w:t>
      </w:r>
      <w:r w:rsidR="004C3151">
        <w:rPr>
          <w:rFonts w:ascii="Sylfaen" w:eastAsia="Sylfaen" w:hAnsi="Sylfaen"/>
          <w:b/>
          <w:lang w:val="ka-GE"/>
        </w:rPr>
        <w:t>ატაცია</w:t>
      </w:r>
    </w:p>
    <w:p w:rsidR="004C3151" w:rsidRPr="00566BCC" w:rsidRDefault="004C3151" w:rsidP="004C3151">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w:t>
      </w:r>
      <w:r w:rsidR="0036198C">
        <w:rPr>
          <w:rFonts w:ascii="Sylfaen" w:eastAsia="Sylfaen" w:hAnsi="Sylfaen"/>
          <w:lang w:val="ka-GE"/>
        </w:rPr>
        <w:t>-</w:t>
      </w:r>
      <w:r w:rsidRPr="00566BCC">
        <w:rPr>
          <w:rFonts w:ascii="Sylfaen" w:eastAsia="Sylfaen" w:hAnsi="Sylfaen"/>
          <w:lang w:val="ka-GE"/>
        </w:rPr>
        <w:t>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C3151" w:rsidRPr="00BC1997"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rPr>
      </w:pPr>
    </w:p>
    <w:p w:rsidR="004C3151" w:rsidRPr="00F409B9"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C3151" w:rsidRDefault="004C3151" w:rsidP="00BC166F">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r w:rsidR="0036198C">
        <w:rPr>
          <w:rFonts w:ascii="Sylfaen" w:eastAsia="Sylfaen" w:hAnsi="Sylfaen"/>
          <w:color w:val="000000"/>
          <w:lang w:val="ka-GE"/>
        </w:rPr>
        <w:t>.</w:t>
      </w:r>
    </w:p>
    <w:p w:rsidR="004C3151" w:rsidRPr="00BC166F" w:rsidRDefault="004C3151" w:rsidP="00BC166F">
      <w:pPr>
        <w:pStyle w:val="ListParagraph"/>
        <w:spacing w:line="276" w:lineRule="auto"/>
        <w:ind w:left="1448"/>
        <w:jc w:val="both"/>
        <w:rPr>
          <w:rFonts w:ascii="Sylfaen" w:eastAsia="Sylfaen" w:hAnsi="Sylfaen"/>
          <w:color w:val="000000"/>
          <w:lang w:val="ka-GE"/>
        </w:rPr>
      </w:pPr>
    </w:p>
    <w:p w:rsidR="00BC166F" w:rsidRPr="00BC166F" w:rsidRDefault="00BC166F" w:rsidP="00BC166F">
      <w:pPr>
        <w:spacing w:after="0" w:line="276" w:lineRule="auto"/>
        <w:jc w:val="both"/>
        <w:rPr>
          <w:rFonts w:ascii="Sylfaen" w:eastAsia="Sylfaen" w:hAnsi="Sylfaen"/>
          <w:b/>
          <w:lang w:val="ka-GE"/>
        </w:rPr>
      </w:pPr>
      <w:r>
        <w:rPr>
          <w:rFonts w:ascii="Sylfaen" w:eastAsia="Sylfaen" w:hAnsi="Sylfaen" w:cs="Sylfaen"/>
          <w:b/>
          <w:lang w:val="ka-GE"/>
        </w:rPr>
        <w:t>დ. კეთილმოწყობის ღონისძიებები</w:t>
      </w:r>
    </w:p>
    <w:p w:rsidR="00BC166F" w:rsidRDefault="00BC166F" w:rsidP="00BC166F">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ახმეტის მუნიციპალიტეტის ტერიტორიაზე სკვერების  კეთილმოწყობის  ღონისძიებები.</w:t>
      </w:r>
    </w:p>
    <w:p w:rsidR="00362162" w:rsidRDefault="00362162" w:rsidP="00BC166F">
      <w:pPr>
        <w:spacing w:after="0" w:line="276" w:lineRule="auto"/>
        <w:jc w:val="both"/>
        <w:rPr>
          <w:rFonts w:ascii="Sylfaen" w:eastAsia="Sylfaen" w:hAnsi="Sylfaen"/>
          <w:lang w:val="ka-GE"/>
        </w:rPr>
      </w:pPr>
    </w:p>
    <w:p w:rsidR="00362162" w:rsidRDefault="00362162" w:rsidP="00BC166F">
      <w:pPr>
        <w:spacing w:after="0" w:line="276" w:lineRule="auto"/>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362162" w:rsidRDefault="00530BA7" w:rsidP="00BC166F">
      <w:pPr>
        <w:spacing w:after="0" w:line="276" w:lineRule="auto"/>
        <w:jc w:val="both"/>
        <w:rPr>
          <w:rFonts w:ascii="Sylfaen" w:eastAsia="Sylfaen" w:hAnsi="Sylfaen"/>
          <w:lang w:val="ka-GE"/>
        </w:rPr>
      </w:pPr>
      <w:r>
        <w:rPr>
          <w:rFonts w:ascii="Sylfaen" w:eastAsia="Sylfaen" w:hAnsi="Sylfaen"/>
          <w:lang w:val="ka-GE"/>
        </w:rPr>
        <w:t>მუნიციპალიტეტის იერსახის გაუმჯობესება</w:t>
      </w:r>
      <w:r w:rsidR="0029264E">
        <w:rPr>
          <w:rFonts w:ascii="Sylfaen" w:eastAsia="Sylfaen" w:hAnsi="Sylfaen"/>
          <w:lang w:val="ka-GE"/>
        </w:rPr>
        <w:t>.</w:t>
      </w:r>
    </w:p>
    <w:p w:rsidR="00927AA8" w:rsidRDefault="00927AA8" w:rsidP="00BC166F">
      <w:pPr>
        <w:spacing w:after="0" w:line="276" w:lineRule="auto"/>
        <w:jc w:val="both"/>
        <w:rPr>
          <w:rFonts w:ascii="Sylfaen" w:eastAsia="Sylfaen" w:hAnsi="Sylfaen"/>
          <w:lang w:val="ka-GE"/>
        </w:rPr>
      </w:pPr>
    </w:p>
    <w:p w:rsidR="004C3151" w:rsidRPr="006A0577" w:rsidRDefault="004C3151"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362162">
      <w:pPr>
        <w:pStyle w:val="ListParagraph"/>
        <w:widowControl w:val="0"/>
        <w:numPr>
          <w:ilvl w:val="0"/>
          <w:numId w:val="4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002161DE">
        <w:rPr>
          <w:rFonts w:ascii="Sylfaen" w:hAnsi="Sylfaen"/>
          <w:noProof/>
          <w:lang w:val="ka-GE"/>
        </w:rPr>
        <w:t>პა</w:t>
      </w:r>
      <w:r w:rsidR="0036198C">
        <w:rPr>
          <w:rFonts w:ascii="Sylfaen" w:hAnsi="Sylfaen"/>
          <w:noProof/>
          <w:lang w:val="ka-GE"/>
        </w:rPr>
        <w:t>ტრ</w:t>
      </w:r>
      <w:r w:rsidRPr="00D31352">
        <w:rPr>
          <w:rFonts w:ascii="Sylfaen" w:hAnsi="Sylfaen"/>
          <w:noProof/>
          <w:lang w:val="ka-GE"/>
        </w:rPr>
        <w:t>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5000" w:type="pct"/>
        <w:tblLook w:val="04A0" w:firstRow="1" w:lastRow="0" w:firstColumn="1" w:lastColumn="0" w:noHBand="0" w:noVBand="1"/>
      </w:tblPr>
      <w:tblGrid>
        <w:gridCol w:w="1188"/>
        <w:gridCol w:w="6997"/>
        <w:gridCol w:w="1161"/>
      </w:tblGrid>
      <w:tr w:rsidR="00090B25" w:rsidRPr="00090B25" w:rsidTr="00090B25">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Sylfaen" w:eastAsia="Times New Roman" w:hAnsi="Sylfaen" w:cs="Sylfaen"/>
                <w:b/>
                <w:bCs/>
                <w:sz w:val="16"/>
                <w:szCs w:val="16"/>
              </w:rPr>
              <w:t>პროგრამული</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კოდი</w:t>
            </w:r>
            <w:r w:rsidRPr="00090B25">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პრიორიტეტი</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პროგრამა</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ქვეპროგრამა</w:t>
            </w:r>
            <w:r w:rsidRPr="00090B25">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2021 </w:t>
            </w:r>
            <w:r w:rsidRPr="00090B25">
              <w:rPr>
                <w:rFonts w:ascii="Sylfaen" w:eastAsia="Times New Roman" w:hAnsi="Sylfaen" w:cs="Sylfaen"/>
                <w:b/>
                <w:bCs/>
                <w:sz w:val="16"/>
                <w:szCs w:val="16"/>
              </w:rPr>
              <w:t>წლის</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გეგმა</w:t>
            </w:r>
            <w:r w:rsidRPr="00090B25">
              <w:rPr>
                <w:rFonts w:ascii="Arial CYR" w:eastAsia="Times New Roman" w:hAnsi="Arial CYR" w:cs="Arial CYR"/>
                <w:b/>
                <w:bCs/>
                <w:sz w:val="16"/>
                <w:szCs w:val="16"/>
              </w:rPr>
              <w:t xml:space="preserve">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დასუფთავება</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და</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გარემოს</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დაცვა</w:t>
            </w:r>
            <w:r w:rsidRPr="00090B25">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1,882.80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დასუფთავება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ნარჩენების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გატანა</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728.00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გარემოს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დაცვა</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485.00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თუშეთის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დაცული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ლანდშაფტი</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282.00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ტყე</w:t>
            </w:r>
            <w:r w:rsidRPr="00090B25">
              <w:rPr>
                <w:rFonts w:ascii="Arial CYR" w:eastAsia="Times New Roman" w:hAnsi="Arial CYR" w:cs="Arial CYR"/>
                <w:sz w:val="16"/>
                <w:szCs w:val="16"/>
              </w:rPr>
              <w:t>-</w:t>
            </w:r>
            <w:r w:rsidRPr="00090B25">
              <w:rPr>
                <w:rFonts w:ascii="Sylfaen" w:eastAsia="Times New Roman" w:hAnsi="Sylfaen" w:cs="Sylfaen"/>
                <w:sz w:val="16"/>
                <w:szCs w:val="16"/>
              </w:rPr>
              <w:t>პარკებისა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სასაფლაოების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მოვლა</w:t>
            </w:r>
            <w:r w:rsidRPr="00090B25">
              <w:rPr>
                <w:rFonts w:ascii="Arial CYR" w:eastAsia="Times New Roman" w:hAnsi="Arial CYR" w:cs="Arial CYR"/>
                <w:sz w:val="16"/>
                <w:szCs w:val="16"/>
              </w:rPr>
              <w:t>-</w:t>
            </w:r>
            <w:r w:rsidR="008D7CA8">
              <w:rPr>
                <w:rFonts w:ascii="Sylfaen" w:eastAsia="Times New Roman" w:hAnsi="Sylfaen" w:cs="Arial CYR"/>
                <w:sz w:val="16"/>
                <w:szCs w:val="16"/>
                <w:lang w:val="ka-GE"/>
              </w:rPr>
              <w:t>პა</w:t>
            </w:r>
            <w:r w:rsidR="008D7CA8">
              <w:rPr>
                <w:rFonts w:ascii="Sylfaen" w:eastAsia="Times New Roman" w:hAnsi="Sylfaen" w:cs="Sylfaen"/>
                <w:sz w:val="16"/>
                <w:szCs w:val="16"/>
              </w:rPr>
              <w:t>ტ</w:t>
            </w:r>
            <w:r w:rsidRPr="00090B25">
              <w:rPr>
                <w:rFonts w:ascii="Sylfaen" w:eastAsia="Times New Roman" w:hAnsi="Sylfaen" w:cs="Sylfaen"/>
                <w:sz w:val="16"/>
                <w:szCs w:val="16"/>
              </w:rPr>
              <w:t>რონობის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ცენტრი</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203.00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კაპიტალური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დაბანდებები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გარემოს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დაცვის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სფეროში</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509.80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სანიაღვრე</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არხების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მოწყობა</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14.70   </w:t>
            </w:r>
          </w:p>
        </w:tc>
      </w:tr>
      <w:tr w:rsidR="00090B25" w:rsidRPr="00090B25" w:rsidTr="00090B25">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ხევების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გაწმენდა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ნატანისგან</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71.10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სპეც</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ტექნიკისა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ინვენტარის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შეძენა</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314.00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სარწყავი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არხების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ნაპირსამაგრი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ნაგებობების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მოწყობა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რეაბილიტაცია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ექსპლოატაცია</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110.00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დასუფთავების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ღონისძიებები</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160.00   </w:t>
            </w:r>
          </w:p>
        </w:tc>
      </w:tr>
    </w:tbl>
    <w:p w:rsidR="0036198C" w:rsidRPr="0036198C" w:rsidRDefault="0036198C" w:rsidP="00D31352">
      <w:pPr>
        <w:widowControl w:val="0"/>
        <w:autoSpaceDE w:val="0"/>
        <w:autoSpaceDN w:val="0"/>
        <w:adjustRightInd w:val="0"/>
        <w:spacing w:after="0" w:line="276" w:lineRule="auto"/>
        <w:jc w:val="both"/>
        <w:rPr>
          <w:rFonts w:ascii="Sylfaen" w:hAnsi="Sylfaen"/>
          <w:noProof/>
          <w:lang w:val="ka-GE"/>
        </w:rPr>
      </w:pPr>
    </w:p>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2A787E" w:rsidRPr="002A787E" w:rsidRDefault="002A787E" w:rsidP="006A0577">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r w:rsidRPr="006A0577">
        <w:rPr>
          <w:rFonts w:ascii="Sylfaen" w:eastAsia="Times New Roman" w:hAnsi="Sylfaen" w:cs="Sylfaen"/>
          <w:b/>
          <w:sz w:val="24"/>
          <w:szCs w:val="16"/>
        </w:rPr>
        <w:t>დასუფთავება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E517C8" w:rsidRPr="002A787E" w:rsidRDefault="002A787E" w:rsidP="002A787E">
      <w:pPr>
        <w:widowControl w:val="0"/>
        <w:autoSpaceDE w:val="0"/>
        <w:autoSpaceDN w:val="0"/>
        <w:adjustRightInd w:val="0"/>
        <w:spacing w:after="0" w:line="276" w:lineRule="auto"/>
        <w:jc w:val="both"/>
        <w:rPr>
          <w:rFonts w:ascii="Sylfaen" w:hAnsi="Sylfaen"/>
          <w:b/>
          <w:noProof/>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მოხდება საყოფაცხოვრებო ნარჩენების გატ</w:t>
      </w:r>
      <w:r w:rsidR="0036198C">
        <w:rPr>
          <w:rFonts w:ascii="Sylfaen" w:eastAsia="Sylfaen" w:hAnsi="Sylfaen"/>
          <w:lang w:val="ka-GE"/>
        </w:rPr>
        <w:t>ა</w:t>
      </w:r>
      <w:r w:rsidRPr="002A787E">
        <w:rPr>
          <w:rFonts w:ascii="Sylfaen" w:eastAsia="Sylfaen" w:hAnsi="Sylfaen"/>
          <w:lang w:val="ka-GE"/>
        </w:rPr>
        <w:t xml:space="preserve">ნა. დაიგვება ქალაქის ქუჩები, სკვერები.   </w:t>
      </w: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E005A6" w:rsidRDefault="004C3151" w:rsidP="004C3151">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E005A6" w:rsidRPr="002A787E" w:rsidRDefault="00E005A6" w:rsidP="00E005A6">
      <w:pPr>
        <w:pStyle w:val="ListParagraph"/>
        <w:widowControl w:val="0"/>
        <w:autoSpaceDE w:val="0"/>
        <w:autoSpaceDN w:val="0"/>
        <w:adjustRightInd w:val="0"/>
        <w:spacing w:after="0" w:line="276" w:lineRule="auto"/>
        <w:ind w:left="1440"/>
        <w:jc w:val="both"/>
        <w:rPr>
          <w:rFonts w:ascii="Sylfaen" w:hAnsi="Sylfaen"/>
          <w:b/>
          <w:noProof/>
          <w:lang w:val="ka-GE"/>
        </w:rPr>
      </w:pPr>
    </w:p>
    <w:p w:rsidR="002A787E" w:rsidRDefault="002A787E" w:rsidP="002A787E">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ბ. თუშეთის დაცული ლანდშაფტი</w:t>
      </w:r>
    </w:p>
    <w:p w:rsidR="00E005A6" w:rsidRPr="00E005A6" w:rsidRDefault="00E005A6" w:rsidP="00E005A6">
      <w:pPr>
        <w:spacing w:after="0" w:line="240" w:lineRule="auto"/>
        <w:jc w:val="both"/>
        <w:rPr>
          <w:rFonts w:ascii="Calibri" w:eastAsia="Times New Roman" w:hAnsi="Calibri" w:cs="Calibri"/>
          <w:color w:val="000000"/>
        </w:rPr>
      </w:pP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ქვეყანაში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რომელიც</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კერძოდ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32000 </w:t>
      </w:r>
      <w:r w:rsidRPr="00E005A6">
        <w:rPr>
          <w:rFonts w:ascii="Sylfaen" w:eastAsia="Times New Roman" w:hAnsi="Sylfaen" w:cs="Sylfaen"/>
          <w:color w:val="000000"/>
        </w:rPr>
        <w:t>ჰა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აქედან</w:t>
      </w:r>
      <w:r w:rsidRPr="00E005A6">
        <w:rPr>
          <w:rFonts w:ascii="Calibri" w:eastAsia="Times New Roman" w:hAnsi="Calibri" w:cs="Calibri"/>
          <w:color w:val="000000"/>
        </w:rPr>
        <w:t xml:space="preserve"> 5029 </w:t>
      </w:r>
      <w:r w:rsidRPr="00E005A6">
        <w:rPr>
          <w:rFonts w:ascii="Sylfaen" w:eastAsia="Times New Roman" w:hAnsi="Sylfaen" w:cs="Sylfaen"/>
          <w:color w:val="000000"/>
        </w:rPr>
        <w:t>ჰას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ტყე</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პირველი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ჯერჯერობით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პრეცენდენტი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მმართველობისა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მასშტაბით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სამართავად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იპ</w:t>
      </w:r>
      <w:r w:rsidRPr="00E005A6">
        <w:rPr>
          <w:rFonts w:ascii="Calibri" w:eastAsia="Times New Roman" w:hAnsi="Calibri" w:cs="Calibri"/>
          <w:color w:val="000000"/>
        </w:rPr>
        <w:t>.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მენეჯმენტ</w:t>
      </w:r>
      <w:r>
        <w:rPr>
          <w:rFonts w:ascii="Sylfaen" w:eastAsia="Times New Roman" w:hAnsi="Sylfaen" w:cs="Sylfaen"/>
          <w:color w:val="000000"/>
          <w:lang w:val="ka-GE"/>
        </w:rPr>
        <w:t>-</w:t>
      </w:r>
      <w:r w:rsidRPr="00E005A6">
        <w:rPr>
          <w:rFonts w:ascii="Sylfaen" w:eastAsia="Times New Roman" w:hAnsi="Sylfaen" w:cs="Sylfaen"/>
          <w:color w:val="000000"/>
        </w:rPr>
        <w:t>გეგმაც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დამტკიცებულია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მთავრობის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დადგენილებით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განსაზღვრულია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შემდეგი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ამოცანები</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ისტორიული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დასახლებების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იერსახის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შენარჩუნება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ტერიტორიაზე</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დაგეგმარების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ადგილობრივი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მოსახლეობისათვის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საშეშე</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სამასალე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მერქნის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ხელმისაწვდომობის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მავნებლების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გამრავლებისა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ხანძრების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თავიდან</w:t>
      </w:r>
      <w:r w:rsidRPr="00E005A6">
        <w:rPr>
          <w:rFonts w:ascii="Calibri" w:eastAsia="Times New Roman" w:hAnsi="Calibri" w:cs="Calibri"/>
          <w:color w:val="000000"/>
        </w:rPr>
        <w:t xml:space="preserve"> </w:t>
      </w:r>
      <w:r w:rsidRPr="00E005A6">
        <w:rPr>
          <w:rFonts w:ascii="Sylfaen" w:eastAsia="Times New Roman" w:hAnsi="Sylfaen" w:cs="Sylfaen"/>
          <w:color w:val="000000"/>
        </w:rPr>
        <w:t>აცილების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ეფექტური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პროექტებში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მხოლოდ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თანხის</w:t>
      </w:r>
      <w:r w:rsidRPr="00E005A6">
        <w:rPr>
          <w:rFonts w:ascii="Calibri" w:eastAsia="Times New Roman" w:hAnsi="Calibri" w:cs="Calibri"/>
          <w:color w:val="000000"/>
        </w:rPr>
        <w:t xml:space="preserve"> 5-10 %-</w:t>
      </w:r>
      <w:r w:rsidRPr="00E005A6">
        <w:rPr>
          <w:rFonts w:ascii="Sylfaen" w:eastAsia="Times New Roman" w:hAnsi="Sylfaen" w:cs="Sylfaen"/>
          <w:color w:val="000000"/>
        </w:rPr>
        <w:t>ს</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რადგანაც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სიმწირე</w:t>
      </w:r>
      <w:r w:rsidRPr="00E005A6">
        <w:rPr>
          <w:rFonts w:ascii="Calibri" w:eastAsia="Times New Roman" w:hAnsi="Calibri" w:cs="Calibri"/>
          <w:color w:val="000000"/>
        </w:rPr>
        <w:t xml:space="preserve">, </w:t>
      </w:r>
      <w:r w:rsidRPr="00E005A6">
        <w:rPr>
          <w:rFonts w:ascii="Sylfaen" w:eastAsia="Times New Roman" w:hAnsi="Sylfaen" w:cs="Sylfaen"/>
          <w:color w:val="000000"/>
        </w:rPr>
        <w:t>ხშირად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იძლევა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დაფინანსების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საშუალებას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003734EE">
        <w:rPr>
          <w:rFonts w:ascii="Sylfaen" w:eastAsia="Times New Roman" w:hAnsi="Sylfaen" w:cs="Sylfaen"/>
          <w:color w:val="000000"/>
          <w:lang w:val="ka-GE"/>
        </w:rPr>
        <w:t>(ა)</w:t>
      </w:r>
      <w:r w:rsidRPr="00E005A6">
        <w:rPr>
          <w:rFonts w:ascii="Sylfaen" w:eastAsia="Times New Roman" w:hAnsi="Sylfaen" w:cs="Sylfaen"/>
          <w:color w:val="000000"/>
        </w:rPr>
        <w:t>იპ</w:t>
      </w:r>
      <w:r w:rsidR="003734EE">
        <w:rPr>
          <w:rFonts w:ascii="Sylfaen" w:eastAsia="Times New Roman" w:hAnsi="Sylfaen" w:cs="Calibri"/>
          <w:color w:val="000000"/>
          <w:lang w:val="ka-GE"/>
        </w:rPr>
        <w:t xml:space="preserve"> </w:t>
      </w:r>
      <w:r w:rsidR="00C0548B">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E005A6" w:rsidRPr="00B910EE" w:rsidRDefault="00E005A6" w:rsidP="00E005A6">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r w:rsidR="00C0548B">
        <w:rPr>
          <w:rFonts w:ascii="Sylfaen" w:eastAsia="Sylfaen" w:hAnsi="Sylfaen"/>
          <w:lang w:val="ka-GE"/>
        </w:rPr>
        <w:t>;</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r w:rsidR="00C0548B">
        <w:rPr>
          <w:rFonts w:ascii="Sylfaen" w:eastAsia="Sylfaen" w:hAnsi="Sylfaen"/>
          <w:lang w:val="ka-GE"/>
        </w:rPr>
        <w:t>;</w:t>
      </w:r>
    </w:p>
    <w:p w:rsidR="00E005A6" w:rsidRDefault="00E005A6" w:rsidP="00E005A6">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E005A6" w:rsidRDefault="00E005A6" w:rsidP="001F0A10">
      <w:pPr>
        <w:widowControl w:val="0"/>
        <w:autoSpaceDE w:val="0"/>
        <w:autoSpaceDN w:val="0"/>
        <w:adjustRightInd w:val="0"/>
        <w:spacing w:after="0" w:line="276" w:lineRule="auto"/>
        <w:jc w:val="both"/>
        <w:rPr>
          <w:rFonts w:ascii="Sylfaen" w:hAnsi="Sylfaen"/>
          <w:b/>
          <w:noProof/>
          <w:lang w:val="ka-GE"/>
        </w:rPr>
      </w:pPr>
    </w:p>
    <w:p w:rsidR="001F0A10" w:rsidRPr="001F0A10" w:rsidRDefault="001F0A10" w:rsidP="001F0A10">
      <w:pPr>
        <w:widowControl w:val="0"/>
        <w:autoSpaceDE w:val="0"/>
        <w:autoSpaceDN w:val="0"/>
        <w:adjustRightInd w:val="0"/>
        <w:spacing w:after="0" w:line="276" w:lineRule="auto"/>
        <w:jc w:val="both"/>
        <w:rPr>
          <w:rFonts w:ascii="Sylfaen" w:hAnsi="Sylfaen"/>
          <w:b/>
          <w:noProof/>
          <w:sz w:val="36"/>
          <w:lang w:val="ka-GE"/>
        </w:rPr>
      </w:pPr>
      <w:r>
        <w:rPr>
          <w:rFonts w:ascii="Sylfaen" w:eastAsia="Times New Roman" w:hAnsi="Sylfaen" w:cs="Sylfaen"/>
          <w:b/>
          <w:sz w:val="24"/>
          <w:szCs w:val="16"/>
          <w:lang w:val="ka-GE"/>
        </w:rPr>
        <w:t xml:space="preserve">გ. </w:t>
      </w:r>
      <w:r w:rsidRPr="006A0577">
        <w:rPr>
          <w:rFonts w:ascii="Sylfaen" w:eastAsia="Times New Roman" w:hAnsi="Sylfaen" w:cs="Sylfaen"/>
          <w:b/>
          <w:sz w:val="24"/>
          <w:szCs w:val="16"/>
        </w:rPr>
        <w:t>ტყე</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პარკებისა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სასაფლაოების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მოვლა</w:t>
      </w:r>
      <w:r w:rsidRPr="006A0577">
        <w:rPr>
          <w:rFonts w:ascii="Arial CYR" w:eastAsia="Times New Roman" w:hAnsi="Arial CYR" w:cs="Arial CYR"/>
          <w:b/>
          <w:sz w:val="24"/>
          <w:szCs w:val="16"/>
        </w:rPr>
        <w:t>-</w:t>
      </w:r>
      <w:r w:rsidR="00C0548B">
        <w:rPr>
          <w:rFonts w:ascii="Sylfaen" w:eastAsia="Times New Roman" w:hAnsi="Sylfaen" w:cs="Arial CYR"/>
          <w:b/>
          <w:sz w:val="24"/>
          <w:szCs w:val="16"/>
          <w:lang w:val="ka-GE"/>
        </w:rPr>
        <w:t>პა</w:t>
      </w:r>
      <w:r w:rsidR="00C0548B">
        <w:rPr>
          <w:rFonts w:ascii="Sylfaen" w:eastAsia="Times New Roman" w:hAnsi="Sylfaen" w:cs="Sylfaen"/>
          <w:b/>
          <w:sz w:val="24"/>
          <w:szCs w:val="16"/>
        </w:rPr>
        <w:t>ტ</w:t>
      </w:r>
      <w:r w:rsidRPr="006A0577">
        <w:rPr>
          <w:rFonts w:ascii="Sylfaen" w:eastAsia="Times New Roman" w:hAnsi="Sylfaen" w:cs="Sylfaen"/>
          <w:b/>
          <w:sz w:val="24"/>
          <w:szCs w:val="16"/>
        </w:rPr>
        <w:t>რონობის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ცენტრი</w:t>
      </w:r>
    </w:p>
    <w:p w:rsidR="001F0A10" w:rsidRDefault="001F0A10" w:rsidP="001F0A10">
      <w:pPr>
        <w:spacing w:after="0" w:line="240" w:lineRule="auto"/>
        <w:jc w:val="both"/>
        <w:rPr>
          <w:rFonts w:ascii="Calibri" w:eastAsia="Times New Roman" w:hAnsi="Calibri" w:cs="Calibri"/>
          <w:color w:val="000000"/>
        </w:rPr>
      </w:pPr>
      <w:r w:rsidRPr="001F0A10">
        <w:rPr>
          <w:rFonts w:ascii="Sylfaen" w:eastAsia="Times New Roman" w:hAnsi="Sylfaen" w:cs="Sylfaen"/>
          <w:color w:val="000000"/>
        </w:rPr>
        <w:t>ორგანიზაცია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ახორციელებს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მუნიციპალიტეტის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008614A1">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008614A1">
        <w:rPr>
          <w:rFonts w:ascii="Calibri" w:eastAsia="Times New Roman" w:hAnsi="Calibri" w:cs="Calibri"/>
          <w:color w:val="000000"/>
        </w:rPr>
        <w:t>", ,,</w:t>
      </w:r>
      <w:r w:rsidRPr="001F0A10">
        <w:rPr>
          <w:rFonts w:ascii="Sylfaen" w:eastAsia="Times New Roman" w:hAnsi="Sylfaen" w:cs="Sylfaen"/>
          <w:color w:val="000000"/>
        </w:rPr>
        <w:t>ბახტიონის</w:t>
      </w:r>
      <w:r w:rsidR="00C0548B">
        <w:rPr>
          <w:rFonts w:ascii="Calibri" w:eastAsia="Times New Roman" w:hAnsi="Calibri" w:cs="Calibri"/>
          <w:color w:val="000000"/>
        </w:rPr>
        <w:t>", ,,</w:t>
      </w:r>
      <w:r w:rsidRPr="001F0A10">
        <w:rPr>
          <w:rFonts w:ascii="Sylfaen" w:eastAsia="Times New Roman" w:hAnsi="Sylfaen" w:cs="Sylfaen"/>
          <w:color w:val="000000"/>
        </w:rPr>
        <w:t>შვეიცარიის</w:t>
      </w:r>
      <w:r w:rsidR="00C0548B">
        <w:rPr>
          <w:rFonts w:ascii="Calibri" w:eastAsia="Times New Roman" w:hAnsi="Calibri" w:cs="Calibri"/>
          <w:color w:val="000000"/>
        </w:rPr>
        <w:t>", ,,</w:t>
      </w:r>
      <w:r w:rsidRPr="001F0A10">
        <w:rPr>
          <w:rFonts w:ascii="Sylfaen" w:eastAsia="Times New Roman" w:hAnsi="Sylfaen" w:cs="Sylfaen"/>
          <w:color w:val="000000"/>
        </w:rPr>
        <w:t>ხორხლის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მისასვლელი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ბილიკების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ამორტიზირებული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ხეების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მოჭრას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უპატრონო</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მიცვალებულებისათვის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გამოყოფილი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ადგილის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პარკი</w:t>
      </w:r>
      <w:r w:rsidR="00C0548B">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შენობა</w:t>
      </w:r>
      <w:r w:rsidRPr="001F0A10">
        <w:rPr>
          <w:rFonts w:ascii="Calibri" w:eastAsia="Times New Roman" w:hAnsi="Calibri" w:cs="Calibri"/>
          <w:color w:val="000000"/>
        </w:rPr>
        <w:t>-</w:t>
      </w:r>
      <w:r w:rsidRPr="001F0A10">
        <w:rPr>
          <w:rFonts w:ascii="Sylfaen" w:eastAsia="Times New Roman" w:hAnsi="Sylfaen" w:cs="Sylfaen"/>
          <w:color w:val="000000"/>
        </w:rPr>
        <w:t>ნაგებობების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რეგულარული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ასევე</w:t>
      </w:r>
      <w:r w:rsidRPr="001F0A10">
        <w:rPr>
          <w:rFonts w:ascii="Calibri" w:eastAsia="Times New Roman" w:hAnsi="Calibri" w:cs="Calibri"/>
          <w:color w:val="000000"/>
        </w:rPr>
        <w:t xml:space="preserve"> </w:t>
      </w:r>
      <w:r w:rsidRPr="001F0A10">
        <w:rPr>
          <w:rFonts w:ascii="Sylfaen" w:eastAsia="Times New Roman" w:hAnsi="Sylfaen" w:cs="Sylfaen"/>
          <w:color w:val="000000"/>
        </w:rPr>
        <w:t>სოციალურად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დაუცველი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ოჯახების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სხვადასხვა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სახის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w:t>
      </w:r>
      <w:r w:rsidRPr="001F0A10">
        <w:rPr>
          <w:rFonts w:ascii="Sylfaen" w:eastAsia="Times New Roman" w:hAnsi="Sylfaen" w:cs="Sylfaen"/>
          <w:color w:val="000000"/>
        </w:rPr>
        <w:t>სახურავის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შერემონტება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შეშით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xml:space="preserve">). </w:t>
      </w:r>
      <w:r>
        <w:rPr>
          <w:rFonts w:ascii="Sylfaen" w:eastAsia="Times New Roman" w:hAnsi="Sylfaen" w:cs="Calibri"/>
          <w:color w:val="000000"/>
          <w:lang w:val="ka-GE"/>
        </w:rPr>
        <w:t>ხდება</w:t>
      </w:r>
      <w:r>
        <w:rPr>
          <w:rFonts w:ascii="Sylfaen" w:eastAsia="Times New Roman" w:hAnsi="Sylfaen" w:cs="Sylfaen"/>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 xml:space="preserve"> </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Pr="001F0A10">
        <w:rPr>
          <w:rFonts w:ascii="Sylfaen" w:eastAsia="Times New Roman" w:hAnsi="Sylfaen" w:cs="Sylfaen"/>
          <w:color w:val="000000"/>
        </w:rPr>
        <w:t>წყაროები</w:t>
      </w:r>
      <w:r>
        <w:rPr>
          <w:rFonts w:ascii="Sylfaen" w:eastAsia="Times New Roman" w:hAnsi="Sylfaen" w:cs="Sylfaen"/>
          <w:color w:val="000000"/>
          <w:lang w:val="ka-GE"/>
        </w:rPr>
        <w:t>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წელიწადში</w:t>
      </w:r>
      <w:r w:rsidRPr="001F0A10">
        <w:rPr>
          <w:rFonts w:ascii="Calibri" w:eastAsia="Times New Roman" w:hAnsi="Calibri" w:cs="Calibri"/>
          <w:color w:val="000000"/>
        </w:rPr>
        <w:t xml:space="preserve"> </w:t>
      </w:r>
      <w:r>
        <w:rPr>
          <w:rFonts w:ascii="Sylfaen" w:eastAsia="Times New Roman" w:hAnsi="Sylfaen" w:cs="Sylfaen"/>
          <w:color w:val="000000"/>
        </w:rPr>
        <w:t xml:space="preserve"> </w:t>
      </w:r>
      <w:r w:rsidRPr="001F0A10">
        <w:rPr>
          <w:rFonts w:ascii="Calibri" w:eastAsia="Times New Roman" w:hAnsi="Calibri" w:cs="Calibri"/>
          <w:color w:val="000000"/>
        </w:rPr>
        <w:t xml:space="preserve"> 3-4 </w:t>
      </w:r>
      <w:r w:rsidRPr="001F0A10">
        <w:rPr>
          <w:rFonts w:ascii="Sylfaen" w:eastAsia="Times New Roman" w:hAnsi="Sylfaen" w:cs="Sylfaen"/>
          <w:color w:val="000000"/>
        </w:rPr>
        <w:t>ჯერ</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 </w:t>
      </w:r>
      <w:r w:rsidRPr="001F0A10">
        <w:rPr>
          <w:rFonts w:ascii="Sylfaen" w:eastAsia="Times New Roman" w:hAnsi="Sylfaen" w:cs="Sylfaen"/>
          <w:color w:val="000000"/>
        </w:rPr>
        <w:t>სეზონზე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ყოველდღიურად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მთელ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00033081">
        <w:rPr>
          <w:rFonts w:ascii="Sylfaen" w:eastAsia="Times New Roman" w:hAnsi="Sylfaen" w:cs="Sylfaen"/>
          <w:color w:val="000000"/>
        </w:rPr>
        <w:t>ბახტრიონი</w:t>
      </w:r>
      <w:r w:rsidRPr="001F0A10">
        <w:rPr>
          <w:rFonts w:ascii="Calibri" w:eastAsia="Times New Roman" w:hAnsi="Calibri" w:cs="Calibri"/>
          <w:color w:val="000000"/>
        </w:rPr>
        <w:t>"</w:t>
      </w:r>
      <w:r w:rsidR="00033081">
        <w:rPr>
          <w:rFonts w:ascii="Sylfaen" w:eastAsia="Times New Roman" w:hAnsi="Sylfaen" w:cs="Calibri"/>
          <w:color w:val="000000"/>
          <w:lang w:val="ka-GE"/>
        </w:rPr>
        <w:t>-ს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ბალახისა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ჯაგნარისაგან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შედარებით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ნაკლები</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სამუშაოების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ჩატარება</w:t>
      </w:r>
      <w:r w:rsidRPr="001F0A10">
        <w:rPr>
          <w:rFonts w:ascii="Calibri" w:eastAsia="Times New Roman" w:hAnsi="Calibri" w:cs="Calibri"/>
          <w:color w:val="000000"/>
        </w:rPr>
        <w:t xml:space="preserve"> </w:t>
      </w:r>
      <w:r>
        <w:rPr>
          <w:rFonts w:ascii="Sylfaen" w:eastAsia="Times New Roman" w:hAnsi="Sylfaen" w:cs="Sylfaen"/>
          <w:color w:val="000000"/>
          <w:lang w:val="ka-GE"/>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008D7CA8">
        <w:rPr>
          <w:rFonts w:ascii="Sylfaen" w:eastAsia="Times New Roman" w:hAnsi="Sylfaen" w:cs="Sylfaen"/>
          <w:color w:val="000000"/>
        </w:rPr>
        <w:t>შვეიცარია</w:t>
      </w:r>
      <w:r w:rsidRPr="001F0A10">
        <w:rPr>
          <w:rFonts w:ascii="Calibri" w:eastAsia="Times New Roman" w:hAnsi="Calibri" w:cs="Calibri"/>
          <w:color w:val="000000"/>
        </w:rPr>
        <w:t>"</w:t>
      </w:r>
      <w:r w:rsidR="008D7CA8">
        <w:rPr>
          <w:rFonts w:ascii="Sylfaen" w:eastAsia="Times New Roman" w:hAnsi="Sylfaen" w:cs="Calibri"/>
          <w:color w:val="000000"/>
          <w:lang w:val="ka-GE"/>
        </w:rPr>
        <w:t>-სა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Pr="001F0A10">
        <w:rPr>
          <w:rFonts w:ascii="Calibri" w:eastAsia="Times New Roman" w:hAnsi="Calibri" w:cs="Calibri"/>
          <w:color w:val="000000"/>
        </w:rPr>
        <w:t xml:space="preserve"> </w:t>
      </w:r>
      <w:r w:rsidR="00C0548B">
        <w:rPr>
          <w:rFonts w:ascii="Sylfaen" w:eastAsia="Times New Roman" w:hAnsi="Sylfaen" w:cs="Calibri"/>
          <w:color w:val="000000"/>
          <w:lang w:val="ka-GE"/>
        </w:rPr>
        <w:t>,,</w:t>
      </w:r>
      <w:r w:rsidR="008D7CA8">
        <w:rPr>
          <w:rFonts w:ascii="Sylfaen" w:eastAsia="Times New Roman" w:hAnsi="Sylfaen" w:cs="Sylfaen"/>
          <w:color w:val="000000"/>
        </w:rPr>
        <w:t>ხორხელი</w:t>
      </w:r>
      <w:r w:rsidRPr="001F0A10">
        <w:rPr>
          <w:rFonts w:ascii="Calibri" w:eastAsia="Times New Roman" w:hAnsi="Calibri" w:cs="Calibri"/>
          <w:color w:val="000000"/>
        </w:rPr>
        <w:t>"</w:t>
      </w:r>
      <w:r w:rsidR="008D7CA8">
        <w:rPr>
          <w:rFonts w:ascii="Sylfaen" w:eastAsia="Times New Roman" w:hAnsi="Sylfaen" w:cs="Calibri"/>
          <w:color w:val="000000"/>
          <w:lang w:val="ka-GE"/>
        </w:rPr>
        <w:t>-ში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ძირითად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საქმიანობას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წარმოადგენს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3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1 </w:t>
      </w:r>
      <w:r w:rsidRPr="001F0A10">
        <w:rPr>
          <w:rFonts w:ascii="Sylfaen" w:eastAsia="Times New Roman" w:hAnsi="Sylfaen" w:cs="Sylfaen"/>
          <w:color w:val="000000"/>
        </w:rPr>
        <w:t>საბეროს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შუა</w:t>
      </w:r>
      <w:r w:rsidRPr="001F0A10">
        <w:rPr>
          <w:rFonts w:ascii="Calibri" w:eastAsia="Times New Roman" w:hAnsi="Calibri" w:cs="Calibri"/>
          <w:color w:val="000000"/>
        </w:rPr>
        <w:t xml:space="preserve"> </w:t>
      </w:r>
      <w:r w:rsidRPr="001F0A10">
        <w:rPr>
          <w:rFonts w:ascii="Sylfaen" w:eastAsia="Times New Roman" w:hAnsi="Sylfaen" w:cs="Sylfaen"/>
          <w:color w:val="000000"/>
        </w:rPr>
        <w:t>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w:t>
      </w:r>
    </w:p>
    <w:p w:rsidR="001F0A10" w:rsidRDefault="001F0A10" w:rsidP="001F0A10">
      <w:pPr>
        <w:pStyle w:val="1"/>
        <w:spacing w:line="276" w:lineRule="auto"/>
        <w:ind w:left="0"/>
        <w:jc w:val="both"/>
        <w:rPr>
          <w:rFonts w:ascii="Sylfaen" w:eastAsia="Sylfaen" w:hAnsi="Sylfaen"/>
          <w:b/>
          <w:lang w:val="ka-GE"/>
        </w:rPr>
      </w:pPr>
    </w:p>
    <w:p w:rsidR="001F0A10" w:rsidRDefault="001F0A10" w:rsidP="001F0A10">
      <w:pPr>
        <w:pStyle w:val="1"/>
        <w:spacing w:line="276" w:lineRule="auto"/>
        <w:ind w:left="0"/>
        <w:jc w:val="both"/>
        <w:rPr>
          <w:rFonts w:ascii="Sylfaen" w:eastAsia="Sylfaen" w:hAnsi="Sylfaen"/>
          <w:b/>
          <w:lang w:val="ka-GE"/>
        </w:rPr>
      </w:pPr>
      <w:r w:rsidRPr="00F409B9">
        <w:rPr>
          <w:rFonts w:ascii="Sylfaen" w:eastAsia="Sylfaen" w:hAnsi="Sylfaen"/>
          <w:b/>
          <w:lang w:val="ka-GE"/>
        </w:rPr>
        <w:t>მოსალოდნელი შუალედური შედეგი:</w:t>
      </w:r>
    </w:p>
    <w:p w:rsidR="001F0A10" w:rsidRPr="001F0A10" w:rsidRDefault="001F0A10" w:rsidP="001F0A10">
      <w:pPr>
        <w:pStyle w:val="1"/>
        <w:spacing w:line="276" w:lineRule="auto"/>
        <w:ind w:left="0"/>
        <w:jc w:val="both"/>
        <w:rPr>
          <w:rFonts w:ascii="Sylfaen" w:eastAsia="Sylfaen" w:hAnsi="Sylfaen"/>
          <w:b/>
        </w:rPr>
      </w:pPr>
      <w:r w:rsidRPr="001F0A10">
        <w:rPr>
          <w:rFonts w:ascii="Sylfaen" w:eastAsia="Times New Roman" w:hAnsi="Sylfaen" w:cs="Sylfaen"/>
          <w:color w:val="000000"/>
        </w:rPr>
        <w:t>მუნიციპალიტეტში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არსებული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w:t>
      </w:r>
    </w:p>
    <w:p w:rsidR="001F0A10" w:rsidRPr="001F0A10" w:rsidRDefault="001F0A10" w:rsidP="001F0A10">
      <w:pPr>
        <w:spacing w:after="0" w:line="240" w:lineRule="auto"/>
        <w:jc w:val="both"/>
        <w:rPr>
          <w:rFonts w:ascii="Calibri" w:eastAsia="Times New Roman" w:hAnsi="Calibri" w:cs="Calibri"/>
          <w:color w:val="000000"/>
        </w:rPr>
      </w:pPr>
    </w:p>
    <w:p w:rsidR="006A0577" w:rsidRPr="006A0577" w:rsidRDefault="006A0577" w:rsidP="006A0577">
      <w:pPr>
        <w:spacing w:after="0" w:line="276" w:lineRule="auto"/>
        <w:ind w:left="1980"/>
        <w:rPr>
          <w:rFonts w:ascii="Sylfaen" w:eastAsia="Sylfaen" w:hAnsi="Sylfaen"/>
          <w:b/>
          <w:lang w:val="ka-GE"/>
        </w:rPr>
      </w:pPr>
    </w:p>
    <w:p w:rsidR="006A0577" w:rsidRDefault="006A0577" w:rsidP="006A0577">
      <w:pPr>
        <w:spacing w:after="0" w:line="276" w:lineRule="auto"/>
        <w:ind w:left="502"/>
        <w:rPr>
          <w:rFonts w:ascii="Sylfaen" w:eastAsia="Sylfaen" w:hAnsi="Sylfaen" w:cs="Sylfaen"/>
          <w:b/>
          <w:lang w:val="ka-GE"/>
        </w:rPr>
      </w:pPr>
    </w:p>
    <w:p w:rsidR="004C3151" w:rsidRPr="006A0577" w:rsidRDefault="004C3151" w:rsidP="001F0A10">
      <w:pPr>
        <w:spacing w:after="0" w:line="276" w:lineRule="auto"/>
        <w:rPr>
          <w:rFonts w:ascii="Sylfaen" w:eastAsia="Sylfaen" w:hAnsi="Sylfaen"/>
          <w:b/>
          <w:lang w:val="ka-GE"/>
        </w:rPr>
      </w:pPr>
      <w:r w:rsidRPr="006A0577">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6A0577">
        <w:rPr>
          <w:rFonts w:ascii="Sylfaen" w:eastAsia="Sylfaen" w:hAnsi="Sylfaen"/>
          <w:b/>
          <w:lang w:val="ka-GE"/>
        </w:rPr>
        <w:t xml:space="preserve"> </w:t>
      </w:r>
    </w:p>
    <w:p w:rsidR="004C3151" w:rsidRPr="00D23F2C"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გათვალისწინებულია</w:t>
      </w:r>
      <w:r w:rsidR="00D5507E">
        <w:rPr>
          <w:rFonts w:ascii="Sylfaen" w:eastAsia="Sylfaen" w:hAnsi="Sylfaen"/>
          <w:lang w:val="ka-GE"/>
        </w:rPr>
        <w:t xml:space="preserve"> მდინარეების კალაპოტის ნაპირსამაგრი სამუშაოების ჩატარება და </w:t>
      </w:r>
      <w:r>
        <w:rPr>
          <w:rFonts w:ascii="Sylfaen" w:eastAsia="Sylfaen" w:hAnsi="Sylfaen"/>
          <w:lang w:val="ka-GE"/>
        </w:rPr>
        <w:t xml:space="preserve"> სოფლების სარწყავი ქსელების მოწყობის, </w:t>
      </w:r>
      <w:r w:rsidR="00D5507E">
        <w:rPr>
          <w:rFonts w:ascii="Sylfaen" w:eastAsia="Sylfaen" w:hAnsi="Sylfaen"/>
          <w:lang w:val="ka-GE"/>
        </w:rPr>
        <w:t>რეაბილიტაციის</w:t>
      </w:r>
      <w:r>
        <w:rPr>
          <w:rFonts w:ascii="Sylfaen" w:eastAsia="Sylfaen" w:hAnsi="Sylfaen"/>
          <w:lang w:val="ka-GE"/>
        </w:rPr>
        <w:t xml:space="preserve"> ხარჯები. </w:t>
      </w:r>
    </w:p>
    <w:p w:rsidR="004C3151" w:rsidRPr="00F409B9" w:rsidRDefault="004C3151" w:rsidP="00DF22FB">
      <w:pPr>
        <w:pStyle w:val="1"/>
        <w:spacing w:after="0" w:line="276" w:lineRule="auto"/>
        <w:ind w:left="1440"/>
        <w:jc w:val="both"/>
        <w:rPr>
          <w:rFonts w:ascii="Sylfaen" w:eastAsia="Sylfaen" w:hAnsi="Sylfaen"/>
          <w:lang w:val="ka-GE"/>
        </w:rPr>
      </w:pPr>
    </w:p>
    <w:p w:rsidR="004C3151" w:rsidRPr="00DF22FB" w:rsidRDefault="004C3151" w:rsidP="00DF22FB">
      <w:pPr>
        <w:spacing w:after="0" w:line="276" w:lineRule="auto"/>
        <w:jc w:val="both"/>
        <w:rPr>
          <w:rFonts w:ascii="Sylfaen" w:eastAsia="Sylfaen" w:hAnsi="Sylfaen"/>
          <w:b/>
          <w:lang w:val="ka-GE"/>
        </w:rPr>
      </w:pPr>
      <w:r w:rsidRPr="00DF22FB">
        <w:rPr>
          <w:rFonts w:ascii="Sylfaen" w:eastAsia="Sylfaen" w:hAnsi="Sylfaen" w:cs="Sylfaen"/>
          <w:b/>
          <w:lang w:val="ka-GE"/>
        </w:rPr>
        <w:t>სანიაღვრე</w:t>
      </w:r>
      <w:r w:rsidRPr="00DF22FB">
        <w:rPr>
          <w:rFonts w:ascii="Sylfaen" w:eastAsia="Sylfaen" w:hAnsi="Sylfaen"/>
          <w:b/>
          <w:lang w:val="ka-GE"/>
        </w:rPr>
        <w:t xml:space="preserve"> არხების მოწყობა </w:t>
      </w:r>
    </w:p>
    <w:p w:rsidR="004C3151" w:rsidRDefault="004103B0"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მოეწყობა სანიაღვრე არხები</w:t>
      </w:r>
      <w:r w:rsidR="004D14C6">
        <w:rPr>
          <w:rFonts w:ascii="Sylfaen" w:eastAsia="Sylfaen" w:hAnsi="Sylfaen"/>
          <w:lang w:val="ka-GE"/>
        </w:rPr>
        <w:t>.</w:t>
      </w:r>
    </w:p>
    <w:p w:rsidR="004103B0" w:rsidRPr="00F307C9" w:rsidRDefault="004103B0" w:rsidP="004C3151">
      <w:pPr>
        <w:pStyle w:val="1"/>
        <w:spacing w:after="0" w:line="276" w:lineRule="auto"/>
        <w:ind w:left="0"/>
        <w:jc w:val="both"/>
        <w:rPr>
          <w:rFonts w:ascii="Sylfaen" w:eastAsia="Sylfaen" w:hAnsi="Sylfaen"/>
          <w:lang w:val="ka-GE"/>
        </w:rPr>
      </w:pPr>
    </w:p>
    <w:p w:rsidR="004C3151" w:rsidRDefault="004C3151" w:rsidP="006A0577">
      <w:pPr>
        <w:pStyle w:val="1"/>
        <w:spacing w:after="0" w:line="276" w:lineRule="auto"/>
        <w:jc w:val="both"/>
        <w:rPr>
          <w:rFonts w:ascii="Sylfaen" w:eastAsia="Sylfaen" w:hAnsi="Sylfaen"/>
          <w:b/>
          <w:lang w:val="ka-GE"/>
        </w:rPr>
      </w:pPr>
      <w:r>
        <w:rPr>
          <w:rFonts w:ascii="Sylfaen" w:eastAsia="Sylfaen" w:hAnsi="Sylfaen" w:cs="Sylfaen"/>
          <w:b/>
          <w:lang w:val="ka-GE"/>
        </w:rPr>
        <w:t>სპეც</w:t>
      </w:r>
      <w:r w:rsidR="006A0577">
        <w:rPr>
          <w:rFonts w:ascii="Sylfaen" w:eastAsia="Sylfaen" w:hAnsi="Sylfaen" w:cs="Sylfaen"/>
          <w:b/>
          <w:lang w:val="ka-GE"/>
        </w:rPr>
        <w:t>.</w:t>
      </w:r>
      <w:r>
        <w:rPr>
          <w:rFonts w:ascii="Sylfaen" w:eastAsia="Sylfaen" w:hAnsi="Sylfaen" w:cs="Sylfaen"/>
          <w:b/>
          <w:lang w:val="ka-GE"/>
        </w:rPr>
        <w:t xml:space="preserve"> ტექნიკის  და </w:t>
      </w:r>
      <w:r w:rsidR="006A0577">
        <w:rPr>
          <w:rFonts w:ascii="Sylfaen" w:eastAsia="Sylfaen" w:hAnsi="Sylfaen" w:cs="Sylfaen"/>
          <w:b/>
          <w:lang w:val="ka-GE"/>
        </w:rPr>
        <w:t>ინვენტარის</w:t>
      </w:r>
      <w:r>
        <w:rPr>
          <w:rFonts w:ascii="Sylfaen" w:eastAsia="Sylfaen" w:hAnsi="Sylfaen" w:cs="Sylfaen"/>
          <w:b/>
          <w:lang w:val="ka-GE"/>
        </w:rPr>
        <w:t xml:space="preserve"> შეძენა</w:t>
      </w:r>
      <w:r>
        <w:rPr>
          <w:rFonts w:ascii="Sylfaen" w:eastAsia="Sylfaen" w:hAnsi="Sylfaen" w:cs="Sylfaen"/>
          <w:b/>
        </w:rPr>
        <w:t xml:space="preserve"> </w:t>
      </w:r>
    </w:p>
    <w:p w:rsidR="004C3151" w:rsidRDefault="004C3151" w:rsidP="004C3151">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w:t>
      </w:r>
      <w:r w:rsidR="00C0548B">
        <w:rPr>
          <w:rFonts w:ascii="Sylfaen" w:eastAsia="Sylfaen" w:hAnsi="Sylfaen"/>
          <w:lang w:val="ka-GE"/>
        </w:rPr>
        <w:t>-</w:t>
      </w:r>
      <w:r>
        <w:rPr>
          <w:rFonts w:ascii="Sylfaen" w:eastAsia="Sylfaen" w:hAnsi="Sylfaen"/>
          <w:lang w:val="ka-GE"/>
        </w:rPr>
        <w:t>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C3151" w:rsidRDefault="004C3151" w:rsidP="004C3151">
      <w:pPr>
        <w:widowControl w:val="0"/>
        <w:autoSpaceDE w:val="0"/>
        <w:autoSpaceDN w:val="0"/>
        <w:adjustRightInd w:val="0"/>
        <w:spacing w:after="0" w:line="276" w:lineRule="auto"/>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EF440B">
      <w:pPr>
        <w:pStyle w:val="1"/>
        <w:numPr>
          <w:ilvl w:val="0"/>
          <w:numId w:val="4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EF440B"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222"/>
        <w:gridCol w:w="6929"/>
        <w:gridCol w:w="1195"/>
      </w:tblGrid>
      <w:tr w:rsidR="00090B25" w:rsidRPr="00090B25" w:rsidTr="00090B25">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Sylfaen" w:eastAsia="Times New Roman" w:hAnsi="Sylfaen" w:cs="Sylfaen"/>
                <w:b/>
                <w:bCs/>
                <w:sz w:val="16"/>
                <w:szCs w:val="16"/>
              </w:rPr>
              <w:t>პროგრამული</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კოდი</w:t>
            </w:r>
            <w:r w:rsidRPr="00090B25">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პრიორიტეტი</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პროგრამა</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ქვეპროგრამა</w:t>
            </w:r>
            <w:r w:rsidRPr="00090B25">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2021 </w:t>
            </w:r>
            <w:r w:rsidRPr="00090B25">
              <w:rPr>
                <w:rFonts w:ascii="Sylfaen" w:eastAsia="Times New Roman" w:hAnsi="Sylfaen" w:cs="Sylfaen"/>
                <w:b/>
                <w:bCs/>
                <w:sz w:val="16"/>
                <w:szCs w:val="16"/>
              </w:rPr>
              <w:t>წლის</w:t>
            </w: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გეგმა</w:t>
            </w:r>
            <w:r w:rsidRPr="00090B25">
              <w:rPr>
                <w:rFonts w:ascii="Arial CYR" w:eastAsia="Times New Roman" w:hAnsi="Arial CYR" w:cs="Arial CYR"/>
                <w:b/>
                <w:bCs/>
                <w:sz w:val="16"/>
                <w:szCs w:val="16"/>
              </w:rPr>
              <w:t xml:space="preserve">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w:t>
            </w:r>
            <w:r w:rsidRPr="00090B25">
              <w:rPr>
                <w:rFonts w:ascii="Sylfaen" w:eastAsia="Times New Roman" w:hAnsi="Sylfaen" w:cs="Sylfaen"/>
                <w:b/>
                <w:bCs/>
                <w:sz w:val="16"/>
                <w:szCs w:val="16"/>
              </w:rPr>
              <w:t>განათლება</w:t>
            </w:r>
            <w:r w:rsidRPr="00090B25">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b/>
                <w:bCs/>
                <w:sz w:val="16"/>
                <w:szCs w:val="16"/>
              </w:rPr>
            </w:pPr>
            <w:r w:rsidRPr="00090B25">
              <w:rPr>
                <w:rFonts w:ascii="Arial CYR" w:eastAsia="Times New Roman" w:hAnsi="Arial CYR" w:cs="Arial CYR"/>
                <w:b/>
                <w:bCs/>
                <w:sz w:val="16"/>
                <w:szCs w:val="16"/>
              </w:rPr>
              <w:t xml:space="preserve">        3,064.69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სკოლამდელი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დაწესებულებების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ფუნქციონირება</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2,719.10   </w:t>
            </w:r>
          </w:p>
        </w:tc>
      </w:tr>
      <w:tr w:rsidR="00090B25" w:rsidRPr="00090B25" w:rsidTr="00090B25">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სკოლამდელი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დაწესებულებების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რეაბილიტაცია</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მშენებლობა</w:t>
            </w:r>
            <w:r w:rsidRPr="00090B25">
              <w:rPr>
                <w:rFonts w:ascii="Arial CYR" w:eastAsia="Times New Roman" w:hAnsi="Arial CYR" w:cs="Arial CYR"/>
                <w:sz w:val="16"/>
                <w:szCs w:val="16"/>
              </w:rPr>
              <w:t>(</w:t>
            </w:r>
            <w:r w:rsidRPr="00090B25">
              <w:rPr>
                <w:rFonts w:ascii="Sylfaen" w:eastAsia="Times New Roman" w:hAnsi="Sylfaen" w:cs="Sylfaen"/>
                <w:sz w:val="16"/>
                <w:szCs w:val="16"/>
              </w:rPr>
              <w:t>საბავშვო</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ბაღების</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არაფინანსური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მერიაში</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180.10   </w:t>
            </w:r>
          </w:p>
        </w:tc>
      </w:tr>
      <w:tr w:rsidR="00090B25" w:rsidRPr="00090B25" w:rsidTr="00090B25">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jc w:val="center"/>
              <w:rPr>
                <w:rFonts w:ascii="Arial CYR" w:eastAsia="Times New Roman" w:hAnsi="Arial CYR" w:cs="Arial CYR"/>
                <w:sz w:val="16"/>
                <w:szCs w:val="16"/>
              </w:rPr>
            </w:pPr>
            <w:r w:rsidRPr="00090B25">
              <w:rPr>
                <w:rFonts w:ascii="Arial CYR" w:eastAsia="Times New Roman" w:hAnsi="Arial CYR" w:cs="Arial CYR"/>
                <w:sz w:val="16"/>
                <w:szCs w:val="16"/>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ზოგადი</w:t>
            </w:r>
            <w:r w:rsidRPr="00090B25">
              <w:rPr>
                <w:rFonts w:ascii="Arial CYR" w:eastAsia="Times New Roman" w:hAnsi="Arial CYR" w:cs="Arial CYR"/>
                <w:sz w:val="16"/>
                <w:szCs w:val="16"/>
              </w:rPr>
              <w:t xml:space="preserve"> </w:t>
            </w:r>
            <w:r w:rsidRPr="00090B25">
              <w:rPr>
                <w:rFonts w:ascii="Sylfaen" w:eastAsia="Times New Roman" w:hAnsi="Sylfaen" w:cs="Sylfaen"/>
                <w:sz w:val="16"/>
                <w:szCs w:val="16"/>
              </w:rPr>
              <w:t>განათლება</w:t>
            </w:r>
            <w:r w:rsidRPr="00090B25">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090B25" w:rsidRPr="00090B25" w:rsidRDefault="00090B25" w:rsidP="00090B25">
            <w:pPr>
              <w:spacing w:after="0" w:line="240" w:lineRule="auto"/>
              <w:rPr>
                <w:rFonts w:ascii="Arial CYR" w:eastAsia="Times New Roman" w:hAnsi="Arial CYR" w:cs="Arial CYR"/>
                <w:sz w:val="16"/>
                <w:szCs w:val="16"/>
              </w:rPr>
            </w:pPr>
            <w:r w:rsidRPr="00090B25">
              <w:rPr>
                <w:rFonts w:ascii="Arial CYR" w:eastAsia="Times New Roman" w:hAnsi="Arial CYR" w:cs="Arial CYR"/>
                <w:sz w:val="16"/>
                <w:szCs w:val="16"/>
              </w:rPr>
              <w:t xml:space="preserve">           165.49   </w:t>
            </w:r>
          </w:p>
        </w:tc>
      </w:tr>
    </w:tbl>
    <w:p w:rsidR="00EF440B" w:rsidRPr="00F409B9" w:rsidRDefault="00EF440B" w:rsidP="004C3151">
      <w:pPr>
        <w:spacing w:after="0" w:line="276" w:lineRule="auto"/>
        <w:jc w:val="both"/>
        <w:rPr>
          <w:rFonts w:ascii="Sylfaen" w:eastAsia="Sylfaen" w:hAnsi="Sylfaen"/>
          <w:lang w:val="ka-GE"/>
        </w:rPr>
      </w:pPr>
    </w:p>
    <w:p w:rsidR="00EF440B" w:rsidRPr="00EF440B" w:rsidRDefault="00EF440B" w:rsidP="00EF440B">
      <w:pPr>
        <w:pStyle w:val="1"/>
        <w:spacing w:line="276" w:lineRule="auto"/>
        <w:ind w:left="0"/>
        <w:jc w:val="both"/>
        <w:rPr>
          <w:rFonts w:ascii="Sylfaen" w:eastAsia="Sylfaen" w:hAnsi="Sylfaen"/>
        </w:rPr>
      </w:pPr>
      <w:r w:rsidRPr="00EF440B">
        <w:rPr>
          <w:rFonts w:ascii="Sylfaen" w:eastAsia="Sylfaen" w:hAnsi="Sylfaen"/>
          <w:b/>
          <w:lang w:val="ka-GE"/>
        </w:rPr>
        <w:t>ა.</w:t>
      </w:r>
      <w:r w:rsidR="004C3151" w:rsidRPr="00EF440B">
        <w:rPr>
          <w:rFonts w:ascii="Sylfaen" w:eastAsia="Sylfaen" w:hAnsi="Sylfaen"/>
          <w:b/>
          <w:lang w:val="ka-GE"/>
        </w:rPr>
        <w:t xml:space="preserve">  სკოლამდელი განათლება </w:t>
      </w:r>
    </w:p>
    <w:p w:rsidR="004C3151" w:rsidRPr="00EF440B" w:rsidRDefault="004C3151" w:rsidP="00EF440B">
      <w:pPr>
        <w:pStyle w:val="1"/>
        <w:spacing w:line="276" w:lineRule="auto"/>
        <w:ind w:left="0"/>
        <w:jc w:val="both"/>
        <w:rPr>
          <w:rFonts w:ascii="Sylfaen" w:eastAsia="Sylfaen" w:hAnsi="Sylfaen"/>
        </w:rPr>
      </w:pPr>
      <w:r w:rsidRPr="00EF440B">
        <w:rPr>
          <w:rFonts w:ascii="Sylfaen" w:eastAsia="Sylfaen" w:hAnsi="Sylfaen"/>
          <w:lang w:val="ka-GE"/>
        </w:rPr>
        <w:t>მუნიციპალიტეტში ამ ეტაპზე ფუნქციონირებს  3</w:t>
      </w:r>
      <w:r w:rsidR="00EF440B"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Default="004C3151" w:rsidP="004C3151">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C3151" w:rsidRDefault="004C3151"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r w:rsidR="00C0548B">
        <w:rPr>
          <w:rFonts w:ascii="Sylfaen" w:eastAsia="Sylfaen" w:hAnsi="Sylfaen"/>
          <w:lang w:val="ka-GE"/>
        </w:rPr>
        <w:t>;</w:t>
      </w:r>
    </w:p>
    <w:p w:rsidR="004C3151" w:rsidRPr="00F409B9" w:rsidRDefault="00EF440B" w:rsidP="00CF606A">
      <w:pPr>
        <w:pStyle w:val="1"/>
        <w:numPr>
          <w:ilvl w:val="0"/>
          <w:numId w:val="18"/>
        </w:numPr>
        <w:spacing w:after="0" w:line="276" w:lineRule="auto"/>
        <w:jc w:val="both"/>
        <w:rPr>
          <w:rFonts w:ascii="Sylfaen" w:eastAsia="Sylfaen" w:hAnsi="Sylfaen"/>
          <w:lang w:val="ka-GE"/>
        </w:rPr>
      </w:pPr>
      <w:r w:rsidRPr="00AB4210">
        <w:rPr>
          <w:rFonts w:ascii="Sylfaen" w:eastAsia="Sylfaen" w:hAnsi="Sylfaen"/>
          <w:lang w:val="ka-GE"/>
        </w:rPr>
        <w:t>36</w:t>
      </w:r>
      <w:r w:rsidR="004C3151" w:rsidRPr="00AB4210">
        <w:rPr>
          <w:rFonts w:ascii="Sylfaen" w:eastAsia="Sylfaen" w:hAnsi="Sylfaen"/>
          <w:lang w:val="ka-GE"/>
        </w:rPr>
        <w:t xml:space="preserve">  საბავშვო ბაღი მოემსახურება 1500-მდე ბავშვს</w:t>
      </w:r>
      <w:r w:rsidR="004D14C6">
        <w:rPr>
          <w:rFonts w:ascii="Sylfaen" w:eastAsia="Sylfaen" w:hAnsi="Sylfaen"/>
          <w:lang w:val="ka-GE"/>
        </w:rPr>
        <w:t>.</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707F34" w:rsidRDefault="004C3151" w:rsidP="004C3151">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r w:rsidR="008614A1">
        <w:rPr>
          <w:rFonts w:ascii="Sylfaen" w:hAnsi="Sylfaen"/>
          <w:noProof/>
          <w:lang w:val="ka-GE"/>
        </w:rPr>
        <w:t>;</w:t>
      </w:r>
    </w:p>
    <w:p w:rsidR="004C3151" w:rsidRPr="00F41F5B" w:rsidRDefault="004C3151" w:rsidP="004C3151">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w:t>
      </w:r>
      <w:r w:rsidR="008614A1">
        <w:rPr>
          <w:rFonts w:ascii="Sylfaen" w:eastAsia="Sylfaen" w:hAnsi="Sylfaen"/>
          <w:lang w:val="ka-GE"/>
        </w:rPr>
        <w:t>მშობელ</w:t>
      </w:r>
      <w:r w:rsidRPr="00F409B9">
        <w:rPr>
          <w:rFonts w:ascii="Sylfaen" w:eastAsia="Sylfaen" w:hAnsi="Sylfaen"/>
          <w:lang w:val="ka-GE"/>
        </w:rPr>
        <w:t>თა კმაყოფილების დონის ზრდა.</w:t>
      </w: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p w:rsidR="00A32D89" w:rsidRPr="0031275A" w:rsidRDefault="00A32D89" w:rsidP="0031275A">
      <w:pPr>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4C3151" w:rsidRPr="00E62D5E" w:rsidRDefault="004C3151" w:rsidP="005C68EE">
      <w:pPr>
        <w:pStyle w:val="1"/>
        <w:numPr>
          <w:ilvl w:val="0"/>
          <w:numId w:val="42"/>
        </w:numPr>
        <w:spacing w:after="0" w:line="240" w:lineRule="auto"/>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p w:rsidR="005C7F40" w:rsidRDefault="005C7F40" w:rsidP="004C3151">
      <w:pPr>
        <w:spacing w:after="0" w:line="276" w:lineRule="auto"/>
        <w:jc w:val="both"/>
        <w:rPr>
          <w:rFonts w:ascii="Sylfaen" w:eastAsia="Sylfaen" w:hAnsi="Sylfaen"/>
          <w:lang w:val="ka-GE"/>
        </w:rPr>
      </w:pPr>
    </w:p>
    <w:p w:rsidR="005C7F40" w:rsidRDefault="005C7F40"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599"/>
        <w:gridCol w:w="6760"/>
        <w:gridCol w:w="987"/>
      </w:tblGrid>
      <w:tr w:rsidR="005E796D" w:rsidRPr="005E796D" w:rsidTr="005E796D">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b/>
                <w:bCs/>
              </w:rPr>
            </w:pPr>
            <w:r w:rsidRPr="005E796D">
              <w:rPr>
                <w:rFonts w:ascii="Sylfaen" w:eastAsia="Times New Roman" w:hAnsi="Sylfaen" w:cs="Sylfaen"/>
                <w:b/>
                <w:bCs/>
              </w:rPr>
              <w:t>პროგრამული</w:t>
            </w:r>
            <w:r w:rsidRPr="005E796D">
              <w:rPr>
                <w:rFonts w:ascii="Sylfaen" w:eastAsia="Times New Roman" w:hAnsi="Sylfaen" w:cs="Arial CYR"/>
                <w:b/>
                <w:bCs/>
              </w:rPr>
              <w:t xml:space="preserve"> </w:t>
            </w:r>
            <w:r w:rsidRPr="005E796D">
              <w:rPr>
                <w:rFonts w:ascii="Sylfaen" w:eastAsia="Times New Roman" w:hAnsi="Sylfaen" w:cs="Sylfaen"/>
                <w:b/>
                <w:bCs/>
              </w:rPr>
              <w:t>კოდი</w:t>
            </w:r>
            <w:r w:rsidRPr="005E796D">
              <w:rPr>
                <w:rFonts w:ascii="Sylfaen" w:eastAsia="Times New Roman" w:hAnsi="Sylfaen" w:cs="Arial CYR"/>
                <w:b/>
                <w:bCs/>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b/>
                <w:bCs/>
              </w:rPr>
            </w:pPr>
            <w:r w:rsidRPr="005E796D">
              <w:rPr>
                <w:rFonts w:ascii="Sylfaen" w:eastAsia="Times New Roman" w:hAnsi="Sylfaen" w:cs="Arial CYR"/>
                <w:b/>
                <w:bCs/>
              </w:rPr>
              <w:t xml:space="preserve"> </w:t>
            </w:r>
            <w:r w:rsidRPr="005E796D">
              <w:rPr>
                <w:rFonts w:ascii="Sylfaen" w:eastAsia="Times New Roman" w:hAnsi="Sylfaen" w:cs="Sylfaen"/>
                <w:b/>
                <w:bCs/>
              </w:rPr>
              <w:t>პრიორიტეტი</w:t>
            </w:r>
            <w:r w:rsidRPr="005E796D">
              <w:rPr>
                <w:rFonts w:ascii="Sylfaen" w:eastAsia="Times New Roman" w:hAnsi="Sylfaen" w:cs="Arial CYR"/>
                <w:b/>
                <w:bCs/>
              </w:rPr>
              <w:t xml:space="preserve">, </w:t>
            </w:r>
            <w:r w:rsidRPr="005E796D">
              <w:rPr>
                <w:rFonts w:ascii="Sylfaen" w:eastAsia="Times New Roman" w:hAnsi="Sylfaen" w:cs="Sylfaen"/>
                <w:b/>
                <w:bCs/>
              </w:rPr>
              <w:t>პროგრამა</w:t>
            </w:r>
            <w:r w:rsidRPr="005E796D">
              <w:rPr>
                <w:rFonts w:ascii="Sylfaen" w:eastAsia="Times New Roman" w:hAnsi="Sylfaen" w:cs="Arial CYR"/>
                <w:b/>
                <w:bCs/>
              </w:rPr>
              <w:t xml:space="preserve">, </w:t>
            </w:r>
            <w:r w:rsidRPr="005E796D">
              <w:rPr>
                <w:rFonts w:ascii="Sylfaen" w:eastAsia="Times New Roman" w:hAnsi="Sylfaen" w:cs="Sylfaen"/>
                <w:b/>
                <w:bCs/>
              </w:rPr>
              <w:t>ქვეპროგრამა</w:t>
            </w:r>
            <w:r w:rsidRPr="005E796D">
              <w:rPr>
                <w:rFonts w:ascii="Sylfaen" w:eastAsia="Times New Roman" w:hAnsi="Sylfaen" w:cs="Arial CYR"/>
                <w:b/>
                <w:bCs/>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b/>
                <w:bCs/>
              </w:rPr>
            </w:pPr>
            <w:r>
              <w:rPr>
                <w:rFonts w:ascii="Sylfaen" w:eastAsia="Times New Roman" w:hAnsi="Sylfaen" w:cs="Arial CYR"/>
                <w:b/>
                <w:bCs/>
              </w:rPr>
              <w:t xml:space="preserve"> 2021</w:t>
            </w:r>
            <w:r w:rsidRPr="005E796D">
              <w:rPr>
                <w:rFonts w:ascii="Sylfaen" w:eastAsia="Times New Roman" w:hAnsi="Sylfaen" w:cs="Arial CYR"/>
                <w:b/>
                <w:bCs/>
              </w:rPr>
              <w:t xml:space="preserve"> </w:t>
            </w:r>
            <w:r w:rsidRPr="005E796D">
              <w:rPr>
                <w:rFonts w:ascii="Sylfaen" w:eastAsia="Times New Roman" w:hAnsi="Sylfaen" w:cs="Sylfaen"/>
                <w:b/>
                <w:bCs/>
              </w:rPr>
              <w:t>წლის</w:t>
            </w:r>
            <w:r w:rsidRPr="005E796D">
              <w:rPr>
                <w:rFonts w:ascii="Sylfaen" w:eastAsia="Times New Roman" w:hAnsi="Sylfaen" w:cs="Arial CYR"/>
                <w:b/>
                <w:bCs/>
              </w:rPr>
              <w:t xml:space="preserve"> </w:t>
            </w:r>
            <w:r w:rsidRPr="005E796D">
              <w:rPr>
                <w:rFonts w:ascii="Sylfaen" w:eastAsia="Times New Roman" w:hAnsi="Sylfaen" w:cs="Sylfaen"/>
                <w:b/>
                <w:bCs/>
              </w:rPr>
              <w:t>გეგმა</w:t>
            </w:r>
            <w:r w:rsidRPr="005E796D">
              <w:rPr>
                <w:rFonts w:ascii="Sylfaen" w:eastAsia="Times New Roman" w:hAnsi="Sylfaen" w:cs="Arial CYR"/>
                <w:b/>
                <w:bCs/>
              </w:rPr>
              <w:t xml:space="preserve"> </w:t>
            </w:r>
          </w:p>
        </w:tc>
      </w:tr>
      <w:tr w:rsidR="005E796D" w:rsidRPr="005E796D" w:rsidTr="005E796D">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b/>
                <w:bCs/>
              </w:rPr>
            </w:pPr>
            <w:r w:rsidRPr="005E796D">
              <w:rPr>
                <w:rFonts w:ascii="Sylfaen" w:eastAsia="Times New Roman" w:hAnsi="Sylfaen" w:cs="Arial CYR"/>
                <w:b/>
                <w:bCs/>
              </w:rPr>
              <w:t xml:space="preserve"> </w:t>
            </w:r>
            <w:r w:rsidRPr="005E796D">
              <w:rPr>
                <w:rFonts w:ascii="Sylfaen" w:eastAsia="Times New Roman" w:hAnsi="Sylfaen" w:cs="Sylfaen"/>
                <w:b/>
                <w:bCs/>
              </w:rPr>
              <w:t>კულტურა</w:t>
            </w:r>
            <w:r w:rsidRPr="005E796D">
              <w:rPr>
                <w:rFonts w:ascii="Sylfaen" w:eastAsia="Times New Roman" w:hAnsi="Sylfaen" w:cs="Arial CYR"/>
                <w:b/>
                <w:bCs/>
              </w:rPr>
              <w:t xml:space="preserve">, </w:t>
            </w:r>
            <w:r w:rsidRPr="005E796D">
              <w:rPr>
                <w:rFonts w:ascii="Sylfaen" w:eastAsia="Times New Roman" w:hAnsi="Sylfaen" w:cs="Sylfaen"/>
                <w:b/>
                <w:bCs/>
              </w:rPr>
              <w:t>ახალგაზრდობა</w:t>
            </w:r>
            <w:r w:rsidRPr="005E796D">
              <w:rPr>
                <w:rFonts w:ascii="Sylfaen" w:eastAsia="Times New Roman" w:hAnsi="Sylfaen" w:cs="Arial CYR"/>
                <w:b/>
                <w:bCs/>
              </w:rPr>
              <w:t xml:space="preserve"> </w:t>
            </w:r>
            <w:r w:rsidRPr="005E796D">
              <w:rPr>
                <w:rFonts w:ascii="Sylfaen" w:eastAsia="Times New Roman" w:hAnsi="Sylfaen" w:cs="Sylfaen"/>
                <w:b/>
                <w:bCs/>
              </w:rPr>
              <w:t>და</w:t>
            </w:r>
            <w:r w:rsidRPr="005E796D">
              <w:rPr>
                <w:rFonts w:ascii="Sylfaen" w:eastAsia="Times New Roman" w:hAnsi="Sylfaen" w:cs="Arial CYR"/>
                <w:b/>
                <w:bCs/>
              </w:rPr>
              <w:t xml:space="preserve"> </w:t>
            </w:r>
            <w:r w:rsidRPr="005E796D">
              <w:rPr>
                <w:rFonts w:ascii="Sylfaen" w:eastAsia="Times New Roman" w:hAnsi="Sylfaen" w:cs="Sylfaen"/>
                <w:b/>
                <w:bCs/>
              </w:rPr>
              <w:t>სპორტი</w:t>
            </w:r>
            <w:r w:rsidRPr="005E796D">
              <w:rPr>
                <w:rFonts w:ascii="Sylfaen" w:eastAsia="Times New Roman" w:hAnsi="Sylfaen" w:cs="Arial CYR"/>
                <w:b/>
                <w:bCs/>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b/>
                <w:bCs/>
              </w:rPr>
            </w:pPr>
            <w:r w:rsidRPr="005E796D">
              <w:rPr>
                <w:rFonts w:ascii="Sylfaen" w:eastAsia="Times New Roman" w:hAnsi="Sylfaen" w:cs="Arial CYR"/>
                <w:b/>
                <w:bCs/>
              </w:rPr>
              <w:t xml:space="preserve">  3,194.40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სპორტის</w:t>
            </w:r>
            <w:r w:rsidRPr="005E796D">
              <w:rPr>
                <w:rFonts w:ascii="Sylfaen" w:eastAsia="Times New Roman" w:hAnsi="Sylfaen" w:cs="Arial CYR"/>
              </w:rPr>
              <w:t xml:space="preserve"> </w:t>
            </w:r>
            <w:r w:rsidRPr="005E796D">
              <w:rPr>
                <w:rFonts w:ascii="Sylfaen" w:eastAsia="Times New Roman" w:hAnsi="Sylfaen" w:cs="Sylfaen"/>
              </w:rPr>
              <w:t>სფეროს</w:t>
            </w:r>
            <w:r w:rsidRPr="005E796D">
              <w:rPr>
                <w:rFonts w:ascii="Sylfaen" w:eastAsia="Times New Roman" w:hAnsi="Sylfaen" w:cs="Arial CYR"/>
              </w:rPr>
              <w:t xml:space="preserve"> </w:t>
            </w:r>
            <w:r w:rsidRPr="005E796D">
              <w:rPr>
                <w:rFonts w:ascii="Sylfaen" w:eastAsia="Times New Roman" w:hAnsi="Sylfaen" w:cs="Sylfaen"/>
              </w:rPr>
              <w:t>განვითარება</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837.60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სპორტული</w:t>
            </w:r>
            <w:r w:rsidRPr="005E796D">
              <w:rPr>
                <w:rFonts w:ascii="Sylfaen" w:eastAsia="Times New Roman" w:hAnsi="Sylfaen" w:cs="Arial CYR"/>
              </w:rPr>
              <w:t xml:space="preserve"> </w:t>
            </w:r>
            <w:r w:rsidRPr="005E796D">
              <w:rPr>
                <w:rFonts w:ascii="Sylfaen" w:eastAsia="Times New Roman" w:hAnsi="Sylfaen" w:cs="Sylfaen"/>
              </w:rPr>
              <w:t>დაწესებულებების</w:t>
            </w:r>
            <w:r w:rsidRPr="005E796D">
              <w:rPr>
                <w:rFonts w:ascii="Sylfaen" w:eastAsia="Times New Roman" w:hAnsi="Sylfaen" w:cs="Arial CYR"/>
              </w:rPr>
              <w:t xml:space="preserve">  </w:t>
            </w:r>
            <w:r w:rsidRPr="005E796D">
              <w:rPr>
                <w:rFonts w:ascii="Sylfaen" w:eastAsia="Times New Roman" w:hAnsi="Sylfaen" w:cs="Sylfaen"/>
              </w:rPr>
              <w:t>ხელშეწყობა</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799.50   </w:t>
            </w:r>
          </w:p>
        </w:tc>
      </w:tr>
      <w:tr w:rsidR="005E796D" w:rsidRPr="005E796D" w:rsidTr="005E796D">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სპორტული</w:t>
            </w:r>
            <w:r w:rsidRPr="005E796D">
              <w:rPr>
                <w:rFonts w:ascii="Sylfaen" w:eastAsia="Times New Roman" w:hAnsi="Sylfaen" w:cs="Arial CYR"/>
              </w:rPr>
              <w:t xml:space="preserve"> </w:t>
            </w:r>
            <w:r w:rsidRPr="005E796D">
              <w:rPr>
                <w:rFonts w:ascii="Sylfaen" w:eastAsia="Times New Roman" w:hAnsi="Sylfaen" w:cs="Sylfaen"/>
              </w:rPr>
              <w:t>ცენტრის</w:t>
            </w:r>
            <w:r w:rsidRPr="005E796D">
              <w:rPr>
                <w:rFonts w:ascii="Sylfaen" w:eastAsia="Times New Roman" w:hAnsi="Sylfaen" w:cs="Arial CYR"/>
              </w:rPr>
              <w:t xml:space="preserve"> </w:t>
            </w:r>
            <w:r w:rsidRPr="005E796D">
              <w:rPr>
                <w:rFonts w:ascii="Sylfaen" w:eastAsia="Times New Roman" w:hAnsi="Sylfaen" w:cs="Sylfaen"/>
              </w:rPr>
              <w:t>ხელშეწყობა</w:t>
            </w:r>
            <w:r w:rsidRPr="005E796D">
              <w:rPr>
                <w:rFonts w:ascii="Sylfaen" w:eastAsia="Times New Roman" w:hAnsi="Sylfaen" w:cs="Arial CYR"/>
              </w:rPr>
              <w:t xml:space="preserve"> </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იპ</w:t>
            </w:r>
            <w:r w:rsidRPr="005E796D">
              <w:rPr>
                <w:rFonts w:ascii="Sylfaen" w:eastAsia="Times New Roman" w:hAnsi="Sylfaen" w:cs="Arial CYR"/>
              </w:rPr>
              <w:t xml:space="preserve"> </w:t>
            </w:r>
            <w:r w:rsidRPr="005E796D">
              <w:rPr>
                <w:rFonts w:ascii="Sylfaen" w:eastAsia="Times New Roman" w:hAnsi="Sylfaen" w:cs="Sylfaen"/>
              </w:rPr>
              <w:t>ახმეტის</w:t>
            </w:r>
            <w:r w:rsidRPr="005E796D">
              <w:rPr>
                <w:rFonts w:ascii="Sylfaen" w:eastAsia="Times New Roman" w:hAnsi="Sylfaen" w:cs="Arial CYR"/>
              </w:rPr>
              <w:t xml:space="preserve"> </w:t>
            </w:r>
            <w:r w:rsidRPr="005E796D">
              <w:rPr>
                <w:rFonts w:ascii="Sylfaen" w:eastAsia="Times New Roman" w:hAnsi="Sylfaen" w:cs="Sylfaen"/>
              </w:rPr>
              <w:t>მუნიციპალიტეტის</w:t>
            </w:r>
            <w:r w:rsidRPr="005E796D">
              <w:rPr>
                <w:rFonts w:ascii="Sylfaen" w:eastAsia="Times New Roman" w:hAnsi="Sylfaen" w:cs="Arial CYR"/>
              </w:rPr>
              <w:t xml:space="preserve"> </w:t>
            </w:r>
            <w:r w:rsidRPr="005E796D">
              <w:rPr>
                <w:rFonts w:ascii="Sylfaen" w:eastAsia="Times New Roman" w:hAnsi="Sylfaen" w:cs="Sylfaen"/>
              </w:rPr>
              <w:t>კომპლექსური</w:t>
            </w:r>
            <w:r w:rsidRPr="005E796D">
              <w:rPr>
                <w:rFonts w:ascii="Sylfaen" w:eastAsia="Times New Roman" w:hAnsi="Sylfaen" w:cs="Arial CYR"/>
              </w:rPr>
              <w:t xml:space="preserve"> </w:t>
            </w:r>
            <w:r w:rsidRPr="005E796D">
              <w:rPr>
                <w:rFonts w:ascii="Sylfaen" w:eastAsia="Times New Roman" w:hAnsi="Sylfaen" w:cs="Sylfaen"/>
              </w:rPr>
              <w:t>სასპორტო</w:t>
            </w:r>
            <w:r w:rsidRPr="005E796D">
              <w:rPr>
                <w:rFonts w:ascii="Sylfaen" w:eastAsia="Times New Roman" w:hAnsi="Sylfaen" w:cs="Arial CYR"/>
              </w:rPr>
              <w:t xml:space="preserve"> </w:t>
            </w:r>
            <w:r w:rsidRPr="005E796D">
              <w:rPr>
                <w:rFonts w:ascii="Sylfaen" w:eastAsia="Times New Roman" w:hAnsi="Sylfaen" w:cs="Sylfaen"/>
              </w:rPr>
              <w:t>სკოლა</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414.10   </w:t>
            </w:r>
          </w:p>
        </w:tc>
      </w:tr>
      <w:tr w:rsidR="005E796D" w:rsidRPr="005E796D" w:rsidTr="005E796D">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ძიუდოს</w:t>
            </w:r>
            <w:r w:rsidRPr="005E796D">
              <w:rPr>
                <w:rFonts w:ascii="Sylfaen" w:eastAsia="Times New Roman" w:hAnsi="Sylfaen" w:cs="Arial CYR"/>
              </w:rPr>
              <w:t xml:space="preserve"> </w:t>
            </w:r>
            <w:r w:rsidRPr="005E796D">
              <w:rPr>
                <w:rFonts w:ascii="Sylfaen" w:eastAsia="Times New Roman" w:hAnsi="Sylfaen" w:cs="Sylfaen"/>
              </w:rPr>
              <w:t>განვითარების</w:t>
            </w:r>
            <w:r w:rsidRPr="005E796D">
              <w:rPr>
                <w:rFonts w:ascii="Sylfaen" w:eastAsia="Times New Roman" w:hAnsi="Sylfaen" w:cs="Arial CYR"/>
              </w:rPr>
              <w:t xml:space="preserve"> </w:t>
            </w:r>
            <w:r w:rsidRPr="005E796D">
              <w:rPr>
                <w:rFonts w:ascii="Sylfaen" w:eastAsia="Times New Roman" w:hAnsi="Sylfaen" w:cs="Sylfaen"/>
              </w:rPr>
              <w:t>ხელშეწყობა</w:t>
            </w:r>
            <w:r w:rsidRPr="005E796D">
              <w:rPr>
                <w:rFonts w:ascii="Sylfaen" w:eastAsia="Times New Roman" w:hAnsi="Sylfaen" w:cs="Arial CYR"/>
              </w:rPr>
              <w:t xml:space="preserve"> </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იპ</w:t>
            </w:r>
            <w:r w:rsidRPr="005E796D">
              <w:rPr>
                <w:rFonts w:ascii="Sylfaen" w:eastAsia="Times New Roman" w:hAnsi="Sylfaen" w:cs="Arial CYR"/>
              </w:rPr>
              <w:t xml:space="preserve"> </w:t>
            </w:r>
            <w:r w:rsidRPr="005E796D">
              <w:rPr>
                <w:rFonts w:ascii="Sylfaen" w:eastAsia="Times New Roman" w:hAnsi="Sylfaen" w:cs="Sylfaen"/>
              </w:rPr>
              <w:t>ზ</w:t>
            </w:r>
            <w:r w:rsidRPr="005E796D">
              <w:rPr>
                <w:rFonts w:ascii="Sylfaen" w:eastAsia="Times New Roman" w:hAnsi="Sylfaen" w:cs="Arial CYR"/>
              </w:rPr>
              <w:t xml:space="preserve">. </w:t>
            </w:r>
            <w:r w:rsidRPr="005E796D">
              <w:rPr>
                <w:rFonts w:ascii="Sylfaen" w:eastAsia="Times New Roman" w:hAnsi="Sylfaen" w:cs="Sylfaen"/>
              </w:rPr>
              <w:t>ზვიადაურის</w:t>
            </w:r>
            <w:r w:rsidRPr="005E796D">
              <w:rPr>
                <w:rFonts w:ascii="Sylfaen" w:eastAsia="Times New Roman" w:hAnsi="Sylfaen" w:cs="Arial CYR"/>
              </w:rPr>
              <w:t xml:space="preserve"> </w:t>
            </w:r>
            <w:r w:rsidRPr="005E796D">
              <w:rPr>
                <w:rFonts w:ascii="Sylfaen" w:eastAsia="Times New Roman" w:hAnsi="Sylfaen" w:cs="Sylfaen"/>
              </w:rPr>
              <w:t>სახელობის</w:t>
            </w:r>
            <w:r w:rsidRPr="005E796D">
              <w:rPr>
                <w:rFonts w:ascii="Sylfaen" w:eastAsia="Times New Roman" w:hAnsi="Sylfaen" w:cs="Arial CYR"/>
              </w:rPr>
              <w:t xml:space="preserve"> </w:t>
            </w:r>
            <w:r w:rsidRPr="005E796D">
              <w:rPr>
                <w:rFonts w:ascii="Sylfaen" w:eastAsia="Times New Roman" w:hAnsi="Sylfaen" w:cs="Sylfaen"/>
              </w:rPr>
              <w:t>ძიუდოს</w:t>
            </w:r>
            <w:r w:rsidRPr="005E796D">
              <w:rPr>
                <w:rFonts w:ascii="Sylfaen" w:eastAsia="Times New Roman" w:hAnsi="Sylfaen" w:cs="Arial CYR"/>
              </w:rPr>
              <w:t xml:space="preserve"> </w:t>
            </w:r>
            <w:r w:rsidRPr="005E796D">
              <w:rPr>
                <w:rFonts w:ascii="Sylfaen" w:eastAsia="Times New Roman" w:hAnsi="Sylfaen" w:cs="Sylfaen"/>
              </w:rPr>
              <w:t>სასპორტო</w:t>
            </w:r>
            <w:r w:rsidRPr="005E796D">
              <w:rPr>
                <w:rFonts w:ascii="Sylfaen" w:eastAsia="Times New Roman" w:hAnsi="Sylfaen" w:cs="Arial CYR"/>
              </w:rPr>
              <w:t xml:space="preserve"> </w:t>
            </w:r>
            <w:r w:rsidRPr="005E796D">
              <w:rPr>
                <w:rFonts w:ascii="Sylfaen" w:eastAsia="Times New Roman" w:hAnsi="Sylfaen" w:cs="Sylfaen"/>
              </w:rPr>
              <w:t>სკოლა</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207.50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ფეხბურთის</w:t>
            </w:r>
            <w:r w:rsidRPr="005E796D">
              <w:rPr>
                <w:rFonts w:ascii="Sylfaen" w:eastAsia="Times New Roman" w:hAnsi="Sylfaen" w:cs="Arial CYR"/>
              </w:rPr>
              <w:t xml:space="preserve"> </w:t>
            </w:r>
            <w:r w:rsidRPr="005E796D">
              <w:rPr>
                <w:rFonts w:ascii="Sylfaen" w:eastAsia="Times New Roman" w:hAnsi="Sylfaen" w:cs="Sylfaen"/>
              </w:rPr>
              <w:t>განვითარების</w:t>
            </w:r>
            <w:r w:rsidRPr="005E796D">
              <w:rPr>
                <w:rFonts w:ascii="Sylfaen" w:eastAsia="Times New Roman" w:hAnsi="Sylfaen" w:cs="Arial CYR"/>
              </w:rPr>
              <w:t xml:space="preserve"> </w:t>
            </w:r>
            <w:r w:rsidRPr="005E796D">
              <w:rPr>
                <w:rFonts w:ascii="Sylfaen" w:eastAsia="Times New Roman" w:hAnsi="Sylfaen" w:cs="Sylfaen"/>
              </w:rPr>
              <w:t>ხელშეწყობა</w:t>
            </w:r>
            <w:r w:rsidRPr="005E796D">
              <w:rPr>
                <w:rFonts w:ascii="Sylfaen" w:eastAsia="Times New Roman" w:hAnsi="Sylfaen" w:cs="Arial CYR"/>
              </w:rPr>
              <w:t xml:space="preserve"> </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იპ</w:t>
            </w:r>
            <w:r w:rsidRPr="005E796D">
              <w:rPr>
                <w:rFonts w:ascii="Sylfaen" w:eastAsia="Times New Roman" w:hAnsi="Sylfaen" w:cs="Arial CYR"/>
              </w:rPr>
              <w:t xml:space="preserve"> </w:t>
            </w:r>
            <w:r w:rsidRPr="005E796D">
              <w:rPr>
                <w:rFonts w:ascii="Sylfaen" w:eastAsia="Times New Roman" w:hAnsi="Sylfaen" w:cs="Sylfaen"/>
              </w:rPr>
              <w:t>საფეხბურთო</w:t>
            </w:r>
            <w:r w:rsidRPr="005E796D">
              <w:rPr>
                <w:rFonts w:ascii="Sylfaen" w:eastAsia="Times New Roman" w:hAnsi="Sylfaen" w:cs="Arial CYR"/>
              </w:rPr>
              <w:t xml:space="preserve"> </w:t>
            </w:r>
            <w:r w:rsidRPr="005E796D">
              <w:rPr>
                <w:rFonts w:ascii="Sylfaen" w:eastAsia="Times New Roman" w:hAnsi="Sylfaen" w:cs="Sylfaen"/>
              </w:rPr>
              <w:t>სკოლა</w:t>
            </w:r>
            <w:r w:rsidR="008D7CA8">
              <w:rPr>
                <w:rFonts w:ascii="Sylfaen" w:eastAsia="Times New Roman" w:hAnsi="Sylfaen" w:cs="Arial CYR"/>
              </w:rPr>
              <w:t xml:space="preserve"> ,,</w:t>
            </w:r>
            <w:r w:rsidRPr="005E796D">
              <w:rPr>
                <w:rFonts w:ascii="Sylfaen" w:eastAsia="Times New Roman" w:hAnsi="Sylfaen" w:cs="Sylfaen"/>
              </w:rPr>
              <w:t>ბახტრიონი</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177.90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05 01 01 04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ქალთა</w:t>
            </w:r>
            <w:r w:rsidRPr="005E796D">
              <w:rPr>
                <w:rFonts w:ascii="Sylfaen" w:eastAsia="Times New Roman" w:hAnsi="Sylfaen" w:cs="Arial CYR"/>
              </w:rPr>
              <w:t xml:space="preserve"> </w:t>
            </w:r>
            <w:r w:rsidRPr="005E796D">
              <w:rPr>
                <w:rFonts w:ascii="Sylfaen" w:eastAsia="Times New Roman" w:hAnsi="Sylfaen" w:cs="Sylfaen"/>
              </w:rPr>
              <w:t>სპორტის</w:t>
            </w:r>
            <w:r w:rsidRPr="005E796D">
              <w:rPr>
                <w:rFonts w:ascii="Sylfaen" w:eastAsia="Times New Roman" w:hAnsi="Sylfaen" w:cs="Arial CYR"/>
              </w:rPr>
              <w:t xml:space="preserve"> </w:t>
            </w:r>
            <w:r w:rsidRPr="005E796D">
              <w:rPr>
                <w:rFonts w:ascii="Sylfaen" w:eastAsia="Times New Roman" w:hAnsi="Sylfaen" w:cs="Sylfaen"/>
              </w:rPr>
              <w:t>განვითარება</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სპორტული</w:t>
            </w:r>
            <w:r w:rsidRPr="005E796D">
              <w:rPr>
                <w:rFonts w:ascii="Sylfaen" w:eastAsia="Times New Roman" w:hAnsi="Sylfaen" w:cs="Arial CYR"/>
              </w:rPr>
              <w:t xml:space="preserve"> </w:t>
            </w:r>
            <w:r w:rsidRPr="005E796D">
              <w:rPr>
                <w:rFonts w:ascii="Sylfaen" w:eastAsia="Times New Roman" w:hAnsi="Sylfaen" w:cs="Sylfaen"/>
              </w:rPr>
              <w:t>ღონისძიებების</w:t>
            </w:r>
            <w:r w:rsidRPr="005E796D">
              <w:rPr>
                <w:rFonts w:ascii="Sylfaen" w:eastAsia="Times New Roman" w:hAnsi="Sylfaen" w:cs="Arial CYR"/>
              </w:rPr>
              <w:t xml:space="preserve"> </w:t>
            </w:r>
            <w:r w:rsidRPr="005E796D">
              <w:rPr>
                <w:rFonts w:ascii="Sylfaen" w:eastAsia="Times New Roman" w:hAnsi="Sylfaen" w:cs="Sylfaen"/>
              </w:rPr>
              <w:t>დაფინანსება</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16.00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კაპიტალური</w:t>
            </w:r>
            <w:r w:rsidRPr="005E796D">
              <w:rPr>
                <w:rFonts w:ascii="Sylfaen" w:eastAsia="Times New Roman" w:hAnsi="Sylfaen" w:cs="Arial CYR"/>
              </w:rPr>
              <w:t xml:space="preserve"> </w:t>
            </w:r>
            <w:r w:rsidRPr="005E796D">
              <w:rPr>
                <w:rFonts w:ascii="Sylfaen" w:eastAsia="Times New Roman" w:hAnsi="Sylfaen" w:cs="Sylfaen"/>
              </w:rPr>
              <w:t>დაბანდებები</w:t>
            </w:r>
            <w:r w:rsidRPr="005E796D">
              <w:rPr>
                <w:rFonts w:ascii="Sylfaen" w:eastAsia="Times New Roman" w:hAnsi="Sylfaen" w:cs="Arial CYR"/>
              </w:rPr>
              <w:t xml:space="preserve"> </w:t>
            </w:r>
            <w:r w:rsidRPr="005E796D">
              <w:rPr>
                <w:rFonts w:ascii="Sylfaen" w:eastAsia="Times New Roman" w:hAnsi="Sylfaen" w:cs="Sylfaen"/>
              </w:rPr>
              <w:t>სპორტის</w:t>
            </w:r>
            <w:r w:rsidRPr="005E796D">
              <w:rPr>
                <w:rFonts w:ascii="Sylfaen" w:eastAsia="Times New Roman" w:hAnsi="Sylfaen" w:cs="Arial CYR"/>
              </w:rPr>
              <w:t xml:space="preserve"> </w:t>
            </w:r>
            <w:r w:rsidRPr="005E796D">
              <w:rPr>
                <w:rFonts w:ascii="Sylfaen" w:eastAsia="Times New Roman" w:hAnsi="Sylfaen" w:cs="Sylfaen"/>
              </w:rPr>
              <w:t>სფეროში</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22.10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კულტურის</w:t>
            </w:r>
            <w:r w:rsidRPr="005E796D">
              <w:rPr>
                <w:rFonts w:ascii="Sylfaen" w:eastAsia="Times New Roman" w:hAnsi="Sylfaen" w:cs="Arial CYR"/>
              </w:rPr>
              <w:t xml:space="preserve"> </w:t>
            </w:r>
            <w:r w:rsidRPr="005E796D">
              <w:rPr>
                <w:rFonts w:ascii="Sylfaen" w:eastAsia="Times New Roman" w:hAnsi="Sylfaen" w:cs="Sylfaen"/>
              </w:rPr>
              <w:t>სფეროს</w:t>
            </w:r>
            <w:r w:rsidRPr="005E796D">
              <w:rPr>
                <w:rFonts w:ascii="Sylfaen" w:eastAsia="Times New Roman" w:hAnsi="Sylfaen" w:cs="Arial CYR"/>
              </w:rPr>
              <w:t xml:space="preserve"> </w:t>
            </w:r>
            <w:r w:rsidRPr="005E796D">
              <w:rPr>
                <w:rFonts w:ascii="Sylfaen" w:eastAsia="Times New Roman" w:hAnsi="Sylfaen" w:cs="Sylfaen"/>
              </w:rPr>
              <w:t>განვითარება</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2,257.50   </w:t>
            </w:r>
          </w:p>
        </w:tc>
      </w:tr>
      <w:tr w:rsidR="005E796D" w:rsidRPr="005E796D" w:rsidTr="005E796D">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კულტურის</w:t>
            </w:r>
            <w:r w:rsidRPr="005E796D">
              <w:rPr>
                <w:rFonts w:ascii="Sylfaen" w:eastAsia="Times New Roman" w:hAnsi="Sylfaen" w:cs="Arial CYR"/>
              </w:rPr>
              <w:t xml:space="preserve"> </w:t>
            </w:r>
            <w:r w:rsidRPr="005E796D">
              <w:rPr>
                <w:rFonts w:ascii="Sylfaen" w:eastAsia="Times New Roman" w:hAnsi="Sylfaen" w:cs="Sylfaen"/>
              </w:rPr>
              <w:t>დაწესებულებათა</w:t>
            </w:r>
            <w:r w:rsidRPr="005E796D">
              <w:rPr>
                <w:rFonts w:ascii="Sylfaen" w:eastAsia="Times New Roman" w:hAnsi="Sylfaen" w:cs="Arial CYR"/>
              </w:rPr>
              <w:t xml:space="preserve"> </w:t>
            </w:r>
            <w:r w:rsidRPr="005E796D">
              <w:rPr>
                <w:rFonts w:ascii="Sylfaen" w:eastAsia="Times New Roman" w:hAnsi="Sylfaen" w:cs="Sylfaen"/>
              </w:rPr>
              <w:t>გაერთიანების</w:t>
            </w:r>
            <w:r w:rsidRPr="005E796D">
              <w:rPr>
                <w:rFonts w:ascii="Sylfaen" w:eastAsia="Times New Roman" w:hAnsi="Sylfaen" w:cs="Arial CYR"/>
              </w:rPr>
              <w:t xml:space="preserve"> </w:t>
            </w:r>
            <w:r w:rsidRPr="005E796D">
              <w:rPr>
                <w:rFonts w:ascii="Sylfaen" w:eastAsia="Times New Roman" w:hAnsi="Sylfaen" w:cs="Sylfaen"/>
              </w:rPr>
              <w:t>ხელშეწყობა</w:t>
            </w:r>
            <w:r w:rsidRPr="005E796D">
              <w:rPr>
                <w:rFonts w:ascii="Sylfaen" w:eastAsia="Times New Roman" w:hAnsi="Sylfaen" w:cs="Arial CYR"/>
              </w:rPr>
              <w:t xml:space="preserve"> </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იპ</w:t>
            </w:r>
            <w:r w:rsidRPr="005E796D">
              <w:rPr>
                <w:rFonts w:ascii="Sylfaen" w:eastAsia="Times New Roman" w:hAnsi="Sylfaen" w:cs="Arial CYR"/>
              </w:rPr>
              <w:t xml:space="preserve"> </w:t>
            </w:r>
            <w:r w:rsidRPr="005E796D">
              <w:rPr>
                <w:rFonts w:ascii="Sylfaen" w:eastAsia="Times New Roman" w:hAnsi="Sylfaen" w:cs="Sylfaen"/>
              </w:rPr>
              <w:t>კულტურის</w:t>
            </w:r>
            <w:r w:rsidRPr="005E796D">
              <w:rPr>
                <w:rFonts w:ascii="Sylfaen" w:eastAsia="Times New Roman" w:hAnsi="Sylfaen" w:cs="Arial CYR"/>
              </w:rPr>
              <w:t xml:space="preserve"> </w:t>
            </w:r>
            <w:r w:rsidRPr="005E796D">
              <w:rPr>
                <w:rFonts w:ascii="Sylfaen" w:eastAsia="Times New Roman" w:hAnsi="Sylfaen" w:cs="Sylfaen"/>
              </w:rPr>
              <w:t>ცენტრი</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483.60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იპ</w:t>
            </w:r>
            <w:r w:rsidRPr="005E796D">
              <w:rPr>
                <w:rFonts w:ascii="Sylfaen" w:eastAsia="Times New Roman" w:hAnsi="Sylfaen" w:cs="Arial CYR"/>
              </w:rPr>
              <w:t xml:space="preserve"> </w:t>
            </w:r>
            <w:r w:rsidRPr="005E796D">
              <w:rPr>
                <w:rFonts w:ascii="Sylfaen" w:eastAsia="Times New Roman" w:hAnsi="Sylfaen" w:cs="Sylfaen"/>
              </w:rPr>
              <w:t>სამუსიკო</w:t>
            </w:r>
            <w:r w:rsidRPr="005E796D">
              <w:rPr>
                <w:rFonts w:ascii="Sylfaen" w:eastAsia="Times New Roman" w:hAnsi="Sylfaen" w:cs="Arial CYR"/>
              </w:rPr>
              <w:t xml:space="preserve"> </w:t>
            </w:r>
            <w:r w:rsidRPr="005E796D">
              <w:rPr>
                <w:rFonts w:ascii="Sylfaen" w:eastAsia="Times New Roman" w:hAnsi="Sylfaen" w:cs="Sylfaen"/>
              </w:rPr>
              <w:t>სკოლების</w:t>
            </w:r>
            <w:r w:rsidRPr="005E796D">
              <w:rPr>
                <w:rFonts w:ascii="Sylfaen" w:eastAsia="Times New Roman" w:hAnsi="Sylfaen" w:cs="Arial CYR"/>
              </w:rPr>
              <w:t xml:space="preserve"> </w:t>
            </w:r>
            <w:r w:rsidRPr="005E796D">
              <w:rPr>
                <w:rFonts w:ascii="Sylfaen" w:eastAsia="Times New Roman" w:hAnsi="Sylfaen" w:cs="Sylfaen"/>
              </w:rPr>
              <w:t>გაერთიანება</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165.50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ა</w:t>
            </w:r>
            <w:r w:rsidRPr="005E796D">
              <w:rPr>
                <w:rFonts w:ascii="Sylfaen" w:eastAsia="Times New Roman" w:hAnsi="Sylfaen" w:cs="Arial CYR"/>
              </w:rPr>
              <w:t>)</w:t>
            </w:r>
            <w:r w:rsidRPr="005E796D">
              <w:rPr>
                <w:rFonts w:ascii="Sylfaen" w:eastAsia="Times New Roman" w:hAnsi="Sylfaen" w:cs="Sylfaen"/>
              </w:rPr>
              <w:t>იპ</w:t>
            </w:r>
            <w:r w:rsidRPr="005E796D">
              <w:rPr>
                <w:rFonts w:ascii="Sylfaen" w:eastAsia="Times New Roman" w:hAnsi="Sylfaen" w:cs="Arial CYR"/>
              </w:rPr>
              <w:t xml:space="preserve"> </w:t>
            </w:r>
            <w:r w:rsidRPr="005E796D">
              <w:rPr>
                <w:rFonts w:ascii="Sylfaen" w:eastAsia="Times New Roman" w:hAnsi="Sylfaen" w:cs="Sylfaen"/>
              </w:rPr>
              <w:t>მამიაურის</w:t>
            </w:r>
            <w:r w:rsidRPr="005E796D">
              <w:rPr>
                <w:rFonts w:ascii="Sylfaen" w:eastAsia="Times New Roman" w:hAnsi="Sylfaen" w:cs="Arial CYR"/>
              </w:rPr>
              <w:t xml:space="preserve"> </w:t>
            </w:r>
            <w:r w:rsidRPr="005E796D">
              <w:rPr>
                <w:rFonts w:ascii="Sylfaen" w:eastAsia="Times New Roman" w:hAnsi="Sylfaen" w:cs="Sylfaen"/>
              </w:rPr>
              <w:t>სახელობის</w:t>
            </w:r>
            <w:r w:rsidRPr="005E796D">
              <w:rPr>
                <w:rFonts w:ascii="Sylfaen" w:eastAsia="Times New Roman" w:hAnsi="Sylfaen" w:cs="Arial CYR"/>
              </w:rPr>
              <w:t xml:space="preserve"> </w:t>
            </w:r>
            <w:r w:rsidRPr="005E796D">
              <w:rPr>
                <w:rFonts w:ascii="Sylfaen" w:eastAsia="Times New Roman" w:hAnsi="Sylfaen" w:cs="Sylfaen"/>
              </w:rPr>
              <w:t>სახელოვნებო</w:t>
            </w:r>
            <w:r w:rsidRPr="005E796D">
              <w:rPr>
                <w:rFonts w:ascii="Sylfaen" w:eastAsia="Times New Roman" w:hAnsi="Sylfaen" w:cs="Arial CYR"/>
              </w:rPr>
              <w:t xml:space="preserve"> </w:t>
            </w:r>
            <w:r w:rsidRPr="005E796D">
              <w:rPr>
                <w:rFonts w:ascii="Sylfaen" w:eastAsia="Times New Roman" w:hAnsi="Sylfaen" w:cs="Sylfaen"/>
              </w:rPr>
              <w:t>და</w:t>
            </w:r>
            <w:r w:rsidRPr="005E796D">
              <w:rPr>
                <w:rFonts w:ascii="Sylfaen" w:eastAsia="Times New Roman" w:hAnsi="Sylfaen" w:cs="Arial CYR"/>
              </w:rPr>
              <w:t xml:space="preserve"> </w:t>
            </w:r>
            <w:r w:rsidRPr="005E796D">
              <w:rPr>
                <w:rFonts w:ascii="Sylfaen" w:eastAsia="Times New Roman" w:hAnsi="Sylfaen" w:cs="Sylfaen"/>
              </w:rPr>
              <w:t>შემეცნებითი</w:t>
            </w:r>
            <w:r w:rsidRPr="005E796D">
              <w:rPr>
                <w:rFonts w:ascii="Sylfaen" w:eastAsia="Times New Roman" w:hAnsi="Sylfaen" w:cs="Arial CYR"/>
              </w:rPr>
              <w:t xml:space="preserve"> </w:t>
            </w:r>
            <w:r w:rsidRPr="005E796D">
              <w:rPr>
                <w:rFonts w:ascii="Sylfaen" w:eastAsia="Times New Roman" w:hAnsi="Sylfaen" w:cs="Sylfaen"/>
              </w:rPr>
              <w:t>სკოლა</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209.50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კაპიტალური</w:t>
            </w:r>
            <w:r w:rsidRPr="005E796D">
              <w:rPr>
                <w:rFonts w:ascii="Sylfaen" w:eastAsia="Times New Roman" w:hAnsi="Sylfaen" w:cs="Arial CYR"/>
              </w:rPr>
              <w:t xml:space="preserve"> </w:t>
            </w:r>
            <w:r w:rsidRPr="005E796D">
              <w:rPr>
                <w:rFonts w:ascii="Sylfaen" w:eastAsia="Times New Roman" w:hAnsi="Sylfaen" w:cs="Sylfaen"/>
              </w:rPr>
              <w:t>დაბანდებები</w:t>
            </w:r>
            <w:r w:rsidRPr="005E796D">
              <w:rPr>
                <w:rFonts w:ascii="Sylfaen" w:eastAsia="Times New Roman" w:hAnsi="Sylfaen" w:cs="Arial CYR"/>
              </w:rPr>
              <w:t xml:space="preserve"> </w:t>
            </w:r>
            <w:r w:rsidRPr="005E796D">
              <w:rPr>
                <w:rFonts w:ascii="Sylfaen" w:eastAsia="Times New Roman" w:hAnsi="Sylfaen" w:cs="Sylfaen"/>
              </w:rPr>
              <w:t>კულტურის</w:t>
            </w:r>
            <w:r w:rsidRPr="005E796D">
              <w:rPr>
                <w:rFonts w:ascii="Sylfaen" w:eastAsia="Times New Roman" w:hAnsi="Sylfaen" w:cs="Arial CYR"/>
              </w:rPr>
              <w:t xml:space="preserve"> </w:t>
            </w:r>
            <w:r w:rsidRPr="005E796D">
              <w:rPr>
                <w:rFonts w:ascii="Sylfaen" w:eastAsia="Times New Roman" w:hAnsi="Sylfaen" w:cs="Sylfaen"/>
              </w:rPr>
              <w:t>სფეროში</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1,398.90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კლუბები</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1,398.90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ახალგაზრდობის</w:t>
            </w:r>
            <w:r w:rsidRPr="005E796D">
              <w:rPr>
                <w:rFonts w:ascii="Sylfaen" w:eastAsia="Times New Roman" w:hAnsi="Sylfaen" w:cs="Arial CYR"/>
              </w:rPr>
              <w:t xml:space="preserve"> </w:t>
            </w:r>
            <w:r w:rsidRPr="005E796D">
              <w:rPr>
                <w:rFonts w:ascii="Sylfaen" w:eastAsia="Times New Roman" w:hAnsi="Sylfaen" w:cs="Sylfaen"/>
              </w:rPr>
              <w:t>მხარდაჭერა</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40.00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საინფორმაციო</w:t>
            </w:r>
            <w:r w:rsidRPr="005E796D">
              <w:rPr>
                <w:rFonts w:ascii="Sylfaen" w:eastAsia="Times New Roman" w:hAnsi="Sylfaen" w:cs="Arial CYR"/>
              </w:rPr>
              <w:t xml:space="preserve"> </w:t>
            </w:r>
            <w:r w:rsidRPr="005E796D">
              <w:rPr>
                <w:rFonts w:ascii="Sylfaen" w:eastAsia="Times New Roman" w:hAnsi="Sylfaen" w:cs="Sylfaen"/>
              </w:rPr>
              <w:t>ცენტრი</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59.40   </w:t>
            </w:r>
          </w:p>
        </w:tc>
      </w:tr>
      <w:tr w:rsidR="005E796D" w:rsidRPr="005E796D" w:rsidTr="005E796D">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05 05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w:t>
            </w:r>
            <w:r w:rsidRPr="005E796D">
              <w:rPr>
                <w:rFonts w:ascii="Sylfaen" w:eastAsia="Times New Roman" w:hAnsi="Sylfaen" w:cs="Sylfaen"/>
              </w:rPr>
              <w:t>რელიგიური</w:t>
            </w:r>
            <w:r w:rsidRPr="005E796D">
              <w:rPr>
                <w:rFonts w:ascii="Sylfaen" w:eastAsia="Times New Roman" w:hAnsi="Sylfaen" w:cs="Arial CYR"/>
              </w:rPr>
              <w:t xml:space="preserve"> </w:t>
            </w:r>
            <w:r w:rsidRPr="005E796D">
              <w:rPr>
                <w:rFonts w:ascii="Sylfaen" w:eastAsia="Times New Roman" w:hAnsi="Sylfaen" w:cs="Sylfaen"/>
              </w:rPr>
              <w:t>ორგანიზაციების</w:t>
            </w:r>
            <w:r w:rsidRPr="005E796D">
              <w:rPr>
                <w:rFonts w:ascii="Sylfaen" w:eastAsia="Times New Roman" w:hAnsi="Sylfaen" w:cs="Arial CYR"/>
              </w:rPr>
              <w:t xml:space="preserve"> </w:t>
            </w:r>
            <w:r w:rsidRPr="005E796D">
              <w:rPr>
                <w:rFonts w:ascii="Sylfaen" w:eastAsia="Times New Roman" w:hAnsi="Sylfaen" w:cs="Sylfaen"/>
              </w:rPr>
              <w:t>ხელშეწყობა</w:t>
            </w:r>
            <w:r w:rsidRPr="005E796D">
              <w:rPr>
                <w:rFonts w:ascii="Sylfaen" w:eastAsia="Times New Roman" w:hAnsi="Sylfaen" w:cs="Arial CYR"/>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     </w:t>
            </w:r>
          </w:p>
        </w:tc>
      </w:tr>
      <w:tr w:rsidR="005E796D" w:rsidRPr="005E796D" w:rsidTr="005E796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     </w:t>
            </w:r>
          </w:p>
        </w:tc>
        <w:tc>
          <w:tcPr>
            <w:tcW w:w="3745"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rPr>
                <w:rFonts w:ascii="Sylfaen" w:eastAsia="Times New Roman" w:hAnsi="Sylfaen" w:cs="Arial CYR"/>
              </w:rPr>
            </w:pPr>
            <w:r w:rsidRPr="005E796D">
              <w:rPr>
                <w:rFonts w:ascii="Sylfaen" w:eastAsia="Times New Roman" w:hAnsi="Sylfaen" w:cs="Arial CYR"/>
              </w:rPr>
              <w:t xml:space="preserve">                                                                                                                                                            -     </w:t>
            </w:r>
          </w:p>
        </w:tc>
        <w:tc>
          <w:tcPr>
            <w:tcW w:w="617" w:type="pct"/>
            <w:tcBorders>
              <w:top w:val="nil"/>
              <w:left w:val="nil"/>
              <w:bottom w:val="single" w:sz="4" w:space="0" w:color="auto"/>
              <w:right w:val="single" w:sz="4" w:space="0" w:color="auto"/>
            </w:tcBorders>
            <w:shd w:val="clear" w:color="000000" w:fill="FFFFFF"/>
            <w:vAlign w:val="center"/>
            <w:hideMark/>
          </w:tcPr>
          <w:p w:rsidR="005E796D" w:rsidRPr="005E796D" w:rsidRDefault="005E796D" w:rsidP="005E796D">
            <w:pPr>
              <w:spacing w:after="0" w:line="240" w:lineRule="auto"/>
              <w:jc w:val="center"/>
              <w:rPr>
                <w:rFonts w:ascii="Sylfaen" w:eastAsia="Times New Roman" w:hAnsi="Sylfaen" w:cs="Arial CYR"/>
              </w:rPr>
            </w:pPr>
            <w:r w:rsidRPr="005E796D">
              <w:rPr>
                <w:rFonts w:ascii="Sylfaen" w:eastAsia="Times New Roman" w:hAnsi="Sylfaen" w:cs="Arial CYR"/>
              </w:rPr>
              <w:t xml:space="preserve">                   -     </w:t>
            </w:r>
          </w:p>
        </w:tc>
      </w:tr>
    </w:tbl>
    <w:p w:rsidR="00B706A0" w:rsidRPr="00F409B9" w:rsidRDefault="00B706A0" w:rsidP="004C3151">
      <w:pPr>
        <w:spacing w:after="0" w:line="276" w:lineRule="auto"/>
        <w:jc w:val="both"/>
        <w:rPr>
          <w:rFonts w:ascii="Sylfaen" w:eastAsia="Sylfaen" w:hAnsi="Sylfaen"/>
          <w:lang w:val="ka-GE"/>
        </w:rPr>
      </w:pPr>
    </w:p>
    <w:p w:rsidR="004C3151" w:rsidRPr="00F409B9" w:rsidRDefault="004C3151" w:rsidP="004C3151">
      <w:pPr>
        <w:spacing w:after="0" w:line="240" w:lineRule="auto"/>
        <w:jc w:val="both"/>
        <w:rPr>
          <w:rFonts w:ascii="Sylfaen" w:eastAsia="Sylfaen" w:hAnsi="Sylfaen"/>
          <w:lang w:val="ka-GE"/>
        </w:rPr>
      </w:pPr>
    </w:p>
    <w:p w:rsidR="004C3151" w:rsidRPr="0002080A" w:rsidRDefault="0002080A" w:rsidP="0002080A">
      <w:pPr>
        <w:spacing w:after="0" w:line="240" w:lineRule="auto"/>
        <w:ind w:left="1080"/>
        <w:jc w:val="both"/>
        <w:rPr>
          <w:rFonts w:ascii="Sylfaen" w:eastAsia="Sylfaen" w:hAnsi="Sylfaen"/>
          <w:b/>
          <w:lang w:val="ka-GE"/>
        </w:rPr>
      </w:pPr>
      <w:r>
        <w:rPr>
          <w:rFonts w:ascii="Sylfaen" w:eastAsia="Sylfaen" w:hAnsi="Sylfaen" w:cs="Sylfaen"/>
          <w:b/>
          <w:lang w:val="ka-GE"/>
        </w:rPr>
        <w:t xml:space="preserve">ა. </w:t>
      </w:r>
      <w:r w:rsidR="004C3151" w:rsidRPr="0002080A">
        <w:rPr>
          <w:rFonts w:ascii="Sylfaen" w:eastAsia="Sylfaen" w:hAnsi="Sylfaen" w:cs="Sylfaen"/>
          <w:b/>
          <w:lang w:val="ka-GE"/>
        </w:rPr>
        <w:t>სპორტის</w:t>
      </w:r>
      <w:r w:rsidR="004C3151" w:rsidRPr="0002080A">
        <w:rPr>
          <w:rFonts w:ascii="Sylfaen" w:eastAsia="Sylfaen" w:hAnsi="Sylfaen"/>
          <w:b/>
          <w:lang w:val="ka-GE"/>
        </w:rPr>
        <w:t xml:space="preserve"> განვითარების ხელშეწყობა (პროგრამული კოდი 05 01)</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C3151" w:rsidRPr="00F409B9" w:rsidRDefault="004C3151" w:rsidP="004C3151">
      <w:pPr>
        <w:pStyle w:val="1"/>
        <w:spacing w:after="0" w:line="276" w:lineRule="auto"/>
        <w:ind w:left="0"/>
        <w:jc w:val="both"/>
        <w:rPr>
          <w:rFonts w:ascii="Sylfaen" w:eastAsia="Sylfaen" w:hAnsi="Sylfaen"/>
          <w:lang w:val="ka-GE"/>
        </w:rPr>
      </w:pPr>
    </w:p>
    <w:p w:rsidR="004C3151" w:rsidRPr="00AB1815" w:rsidRDefault="0002080A" w:rsidP="004C3151">
      <w:pPr>
        <w:pStyle w:val="1"/>
        <w:spacing w:line="276" w:lineRule="auto"/>
        <w:ind w:left="0"/>
        <w:jc w:val="both"/>
        <w:rPr>
          <w:rFonts w:ascii="Sylfaen" w:eastAsia="Sylfaen" w:hAnsi="Sylfaen"/>
          <w:b/>
          <w:lang w:val="ka-GE"/>
        </w:rPr>
      </w:pPr>
      <w:r>
        <w:rPr>
          <w:rFonts w:ascii="Sylfaen" w:eastAsia="Sylfaen" w:hAnsi="Sylfaen"/>
          <w:b/>
          <w:lang w:val="ka-GE"/>
        </w:rPr>
        <w:t>202</w:t>
      </w:r>
      <w:r w:rsidR="00B23A08">
        <w:rPr>
          <w:rFonts w:ascii="Sylfaen" w:eastAsia="Sylfaen" w:hAnsi="Sylfaen"/>
          <w:b/>
          <w:lang w:val="ka-GE"/>
        </w:rPr>
        <w:t>1</w:t>
      </w:r>
      <w:r w:rsidR="004C3151" w:rsidRPr="00AB1815">
        <w:rPr>
          <w:rFonts w:ascii="Sylfaen" w:eastAsia="Sylfaen" w:hAnsi="Sylfaen"/>
          <w:b/>
          <w:lang w:val="ka-GE"/>
        </w:rPr>
        <w:t xml:space="preserve"> წლის განმავლობაში დაფინანსდება სამი სპორტული სკოლა,</w:t>
      </w:r>
      <w:r w:rsidR="004C3151">
        <w:rPr>
          <w:rFonts w:ascii="Sylfaen" w:eastAsia="Sylfaen" w:hAnsi="Sylfaen"/>
          <w:b/>
          <w:lang w:val="ka-GE"/>
        </w:rPr>
        <w:t xml:space="preserve"> </w:t>
      </w:r>
      <w:r w:rsidR="004C3151" w:rsidRPr="00AB1815">
        <w:rPr>
          <w:rFonts w:ascii="Sylfaen" w:eastAsia="Sylfaen" w:hAnsi="Sylfaen"/>
          <w:b/>
          <w:lang w:val="ka-GE"/>
        </w:rPr>
        <w:t xml:space="preserve">ესენია: </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w:t>
      </w:r>
      <w:r w:rsidR="00C0548B">
        <w:rPr>
          <w:rFonts w:ascii="Sylfaen" w:eastAsia="Sylfaen" w:hAnsi="Sylfaen"/>
          <w:lang w:val="ka-GE"/>
        </w:rPr>
        <w:t xml:space="preserve"> ,,</w:t>
      </w:r>
      <w:r w:rsidRPr="00F54FDB">
        <w:rPr>
          <w:rFonts w:ascii="Sylfaen" w:eastAsia="Sylfaen" w:hAnsi="Sylfaen"/>
          <w:lang w:val="ka-GE"/>
        </w:rPr>
        <w:t>ბახტრიონი"</w:t>
      </w:r>
      <w:r>
        <w:rPr>
          <w:rFonts w:ascii="Sylfaen" w:eastAsia="Sylfaen" w:hAnsi="Sylfaen"/>
          <w:lang w:val="ka-GE"/>
        </w:rPr>
        <w:t>;</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C3151" w:rsidRPr="00417868" w:rsidRDefault="004C3151" w:rsidP="004C3151">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C3151" w:rsidRPr="00EB3AF0" w:rsidRDefault="004C3151" w:rsidP="004C3151">
      <w:pPr>
        <w:pStyle w:val="1"/>
        <w:spacing w:line="276" w:lineRule="auto"/>
        <w:jc w:val="both"/>
        <w:rPr>
          <w:rFonts w:ascii="Sylfaen" w:eastAsia="Sylfaen" w:hAnsi="Sylfaen"/>
        </w:rPr>
      </w:pPr>
    </w:p>
    <w:p w:rsidR="004C3151" w:rsidRDefault="004C3151" w:rsidP="004C3151">
      <w:pPr>
        <w:pStyle w:val="1"/>
        <w:spacing w:line="276" w:lineRule="auto"/>
        <w:ind w:left="0"/>
        <w:jc w:val="both"/>
        <w:rPr>
          <w:rFonts w:ascii="Sylfaen" w:eastAsia="Sylfaen" w:hAnsi="Sylfaen"/>
          <w:lang w:val="ka-GE"/>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w:t>
      </w:r>
      <w:r w:rsidR="0002080A">
        <w:rPr>
          <w:rFonts w:ascii="Sylfaen" w:eastAsia="Sylfaen" w:hAnsi="Sylfaen"/>
          <w:lang w:val="ka-GE"/>
        </w:rPr>
        <w:t>, რაგბის</w:t>
      </w:r>
      <w:r>
        <w:rPr>
          <w:rFonts w:ascii="Sylfaen" w:eastAsia="Sylfaen" w:hAnsi="Sylfaen"/>
          <w:lang w:val="ka-GE"/>
        </w:rPr>
        <w:t xml:space="preserve">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r w:rsidR="00B24A3C">
        <w:rPr>
          <w:rFonts w:ascii="Sylfaen" w:eastAsia="Sylfaen" w:hAnsi="Sylfaen"/>
          <w:lang w:val="ka-GE"/>
        </w:rPr>
        <w:t xml:space="preserve"> </w:t>
      </w:r>
    </w:p>
    <w:p w:rsidR="00B24A3C" w:rsidRDefault="00B24A3C" w:rsidP="004C3151">
      <w:pPr>
        <w:pStyle w:val="1"/>
        <w:spacing w:line="276" w:lineRule="auto"/>
        <w:ind w:left="0"/>
        <w:jc w:val="both"/>
        <w:rPr>
          <w:rFonts w:ascii="Sylfaen" w:eastAsia="Sylfaen" w:hAnsi="Sylfaen"/>
          <w:lang w:val="ka-GE"/>
        </w:rPr>
      </w:pPr>
    </w:p>
    <w:p w:rsidR="00B24A3C" w:rsidRPr="00F54FDB" w:rsidRDefault="00B24A3C" w:rsidP="00B24A3C">
      <w:pPr>
        <w:pStyle w:val="1"/>
        <w:spacing w:line="276" w:lineRule="auto"/>
        <w:jc w:val="both"/>
        <w:rPr>
          <w:rFonts w:ascii="Sylfaen" w:eastAsia="Sylfaen" w:hAnsi="Sylfaen"/>
        </w:rPr>
      </w:pPr>
      <w:r>
        <w:rPr>
          <w:rFonts w:ascii="Sylfaen" w:eastAsia="Sylfaen" w:hAnsi="Sylfaen"/>
          <w:lang w:val="ka-GE"/>
        </w:rPr>
        <w:t xml:space="preserve">2015 წლიდან უსასყიდლოდ, ხოლო 2019 წლიდან მუნიციპალიტეტის დაფინანსებით ფუნქციონირებდა </w:t>
      </w: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სთან საცხენოსნო კლუბი, რომელიც დღესაც აგრძელებს ფუნქციონირებას. აღნიშნულ საცხენოსნო ბაზაზე ვარჯიშობს 35-40 ბავშვი.</w:t>
      </w:r>
      <w:r w:rsidR="00EA0863">
        <w:rPr>
          <w:rFonts w:ascii="Sylfaen" w:eastAsia="Sylfaen" w:hAnsi="Sylfaen"/>
          <w:lang w:val="ka-GE"/>
        </w:rPr>
        <w:t xml:space="preserve"> მუნიციპალიტეტის ბიუჯეტიდან ფინანსდება მწვრთნელებისა და სხვა დამხმარე პერსონალთა ხელფასები, ხოლო ცხენების კვებას უზრუნველყოფს მეპატრონე, რომელმაც თხოვების ფორმით გადმოსცა მუნიციპალიტეტს ცხენები.</w:t>
      </w:r>
    </w:p>
    <w:p w:rsidR="00B24A3C" w:rsidRPr="00B24A3C" w:rsidRDefault="00B24A3C" w:rsidP="004C3151">
      <w:pPr>
        <w:pStyle w:val="1"/>
        <w:spacing w:line="276" w:lineRule="auto"/>
        <w:ind w:left="0"/>
        <w:jc w:val="both"/>
        <w:rPr>
          <w:rFonts w:ascii="Sylfaen" w:eastAsia="Sylfaen" w:hAnsi="Sylfaen"/>
          <w:lang w:val="ka-GE"/>
        </w:rPr>
      </w:pP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C3151" w:rsidRPr="00E36DA0" w:rsidRDefault="004C3151" w:rsidP="004C3151">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w:t>
      </w:r>
      <w:r w:rsidR="00EE2443">
        <w:rPr>
          <w:rFonts w:ascii="Sylfaen" w:eastAsia="Sylfaen" w:hAnsi="Sylfaen"/>
          <w:lang w:val="ka-GE"/>
        </w:rPr>
        <w:t>-</w:t>
      </w:r>
      <w:r w:rsidRPr="00F409B9">
        <w:rPr>
          <w:rFonts w:ascii="Sylfaen" w:eastAsia="Sylfaen" w:hAnsi="Sylfaen"/>
          <w:lang w:val="ka-GE"/>
        </w:rPr>
        <w:t>საგანმანათლებლო ღონისძიებების ხელშეწყობა</w:t>
      </w:r>
      <w:r>
        <w:rPr>
          <w:rFonts w:ascii="Sylfaen" w:eastAsia="Sylfaen" w:hAnsi="Sylfaen"/>
          <w:lang w:val="ka-GE"/>
        </w:rPr>
        <w:t>;</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C3151" w:rsidRPr="00F409B9" w:rsidRDefault="004C3151" w:rsidP="004C3151">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C3151" w:rsidRPr="00F409B9" w:rsidRDefault="004C3151" w:rsidP="004C3151">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C3151" w:rsidRPr="00F409B9" w:rsidRDefault="004C3151" w:rsidP="004C3151">
      <w:pPr>
        <w:pStyle w:val="1"/>
        <w:spacing w:after="0" w:line="276" w:lineRule="auto"/>
        <w:ind w:left="1260"/>
        <w:jc w:val="both"/>
        <w:rPr>
          <w:rFonts w:ascii="Sylfaen" w:eastAsia="Sylfaen" w:hAnsi="Sylfaen"/>
        </w:rPr>
      </w:pPr>
    </w:p>
    <w:p w:rsidR="004C3151" w:rsidRPr="00D2788B" w:rsidRDefault="00D2788B" w:rsidP="00D2788B">
      <w:pPr>
        <w:spacing w:after="0" w:line="276" w:lineRule="auto"/>
        <w:ind w:left="1080"/>
        <w:jc w:val="both"/>
        <w:rPr>
          <w:rFonts w:ascii="Sylfaen" w:eastAsia="Sylfaen" w:hAnsi="Sylfaen"/>
          <w:b/>
          <w:lang w:val="ka-GE"/>
        </w:rPr>
      </w:pPr>
      <w:r>
        <w:rPr>
          <w:rFonts w:ascii="Sylfaen" w:eastAsia="Sylfaen" w:hAnsi="Sylfaen" w:cs="Sylfaen"/>
          <w:b/>
          <w:lang w:val="ka-GE"/>
        </w:rPr>
        <w:t>ბ.</w:t>
      </w:r>
      <w:r w:rsidR="004C3151" w:rsidRPr="00D2788B">
        <w:rPr>
          <w:rFonts w:ascii="Sylfaen" w:eastAsia="Sylfaen" w:hAnsi="Sylfaen" w:cs="Sylfaen"/>
          <w:b/>
          <w:lang w:val="ka-GE"/>
        </w:rPr>
        <w:t xml:space="preserve"> კულტურის</w:t>
      </w:r>
      <w:r w:rsidR="004C3151" w:rsidRPr="00D2788B">
        <w:rPr>
          <w:rFonts w:ascii="Sylfaen" w:eastAsia="Sylfaen" w:hAnsi="Sylfaen"/>
          <w:b/>
          <w:lang w:val="ka-GE"/>
        </w:rPr>
        <w:t xml:space="preserve"> განვითარების ხელშეწყობა (პროგრამული კოდი 05 02)</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C3151" w:rsidRPr="00F409B9" w:rsidRDefault="004C3151" w:rsidP="004C3151">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sidR="00EE2443">
        <w:rPr>
          <w:rFonts w:ascii="Sylfaen" w:hAnsi="Sylfaen"/>
          <w:noProof/>
          <w:lang w:val="ka-GE"/>
        </w:rPr>
        <w:t>.</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F409B9" w:rsidRDefault="004C3151" w:rsidP="004C3151">
      <w:pPr>
        <w:pStyle w:val="1"/>
        <w:spacing w:after="0" w:line="276" w:lineRule="auto"/>
        <w:ind w:left="0"/>
        <w:jc w:val="both"/>
        <w:rPr>
          <w:rFonts w:ascii="Sylfaen" w:eastAsia="Sylfaen" w:hAnsi="Sylfaen"/>
          <w:b/>
        </w:rPr>
      </w:pPr>
    </w:p>
    <w:p w:rsidR="004C3151" w:rsidRPr="00F409B9" w:rsidRDefault="004C3151" w:rsidP="004C3151">
      <w:pPr>
        <w:spacing w:after="0" w:line="276" w:lineRule="auto"/>
        <w:jc w:val="both"/>
        <w:rPr>
          <w:rFonts w:ascii="Sylfaen" w:eastAsia="Sylfaen" w:hAnsi="Sylfaen"/>
          <w:b/>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ა(ა)</w:t>
      </w:r>
      <w:r w:rsidR="004C3151">
        <w:rPr>
          <w:rFonts w:ascii="Sylfaen" w:eastAsia="Sylfaen" w:hAnsi="Sylfaen"/>
          <w:b/>
          <w:lang w:val="ka-GE"/>
        </w:rPr>
        <w:t>ი</w:t>
      </w:r>
      <w:r w:rsidR="004C3151"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4C3151" w:rsidRPr="0014363F" w:rsidRDefault="004C3151" w:rsidP="004C3151">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w:t>
      </w:r>
      <w:r w:rsidR="00B079C9">
        <w:rPr>
          <w:rFonts w:ascii="Sylfaen" w:eastAsia="Sylfaen" w:hAnsi="Sylfaen"/>
          <w:lang w:val="ka-GE"/>
        </w:rPr>
        <w:t xml:space="preserve"> </w:t>
      </w:r>
      <w:r>
        <w:rPr>
          <w:rFonts w:ascii="Sylfaen" w:eastAsia="Sylfaen" w:hAnsi="Sylfaen"/>
          <w:lang w:val="ka-GE"/>
        </w:rPr>
        <w:t>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C3151" w:rsidRPr="00A9112C"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sidR="00B079C9">
        <w:rPr>
          <w:rFonts w:ascii="Sylfaen" w:eastAsia="Sylfaen" w:hAnsi="Sylfaen"/>
          <w:lang w:val="ka-GE"/>
        </w:rPr>
        <w:t xml:space="preserve"> </w:t>
      </w:r>
      <w:r>
        <w:rPr>
          <w:rFonts w:ascii="Sylfaen" w:eastAsia="Sylfaen" w:hAnsi="Sylfaen"/>
          <w:lang w:val="ka-GE"/>
        </w:rPr>
        <w:t>(ქ.ახმეტის,</w:t>
      </w:r>
      <w:r w:rsidR="00B079C9">
        <w:rPr>
          <w:rFonts w:ascii="Sylfaen" w:eastAsia="Sylfaen" w:hAnsi="Sylfaen"/>
          <w:lang w:val="ka-GE"/>
        </w:rPr>
        <w:t xml:space="preserve"> </w:t>
      </w:r>
      <w:r>
        <w:rPr>
          <w:rFonts w:ascii="Sylfaen" w:eastAsia="Sylfaen" w:hAnsi="Sylfaen"/>
          <w:lang w:val="ka-GE"/>
        </w:rPr>
        <w:t>ქისტაურის,</w:t>
      </w:r>
      <w:r w:rsidR="00B079C9">
        <w:rPr>
          <w:rFonts w:ascii="Sylfaen" w:eastAsia="Sylfaen" w:hAnsi="Sylfaen"/>
          <w:lang w:val="ka-GE"/>
        </w:rPr>
        <w:t xml:space="preserve"> </w:t>
      </w:r>
      <w:r>
        <w:rPr>
          <w:rFonts w:ascii="Sylfaen" w:eastAsia="Sylfaen" w:hAnsi="Sylfaen"/>
          <w:lang w:val="ka-GE"/>
        </w:rPr>
        <w:t>ოჟიოს, ქვ.ალვანის,</w:t>
      </w:r>
      <w:r w:rsidR="00B079C9">
        <w:rPr>
          <w:rFonts w:ascii="Sylfaen" w:eastAsia="Sylfaen" w:hAnsi="Sylfaen"/>
          <w:lang w:val="ka-GE"/>
        </w:rPr>
        <w:t xml:space="preserve"> </w:t>
      </w:r>
      <w:r>
        <w:rPr>
          <w:rFonts w:ascii="Sylfaen" w:eastAsia="Sylfaen" w:hAnsi="Sylfaen"/>
          <w:lang w:val="ka-GE"/>
        </w:rPr>
        <w:t>ზ.ალვანის,</w:t>
      </w:r>
      <w:r w:rsidR="00B079C9">
        <w:rPr>
          <w:rFonts w:ascii="Sylfaen" w:eastAsia="Sylfaen" w:hAnsi="Sylfaen"/>
          <w:lang w:val="ka-GE"/>
        </w:rPr>
        <w:t xml:space="preserve"> </w:t>
      </w:r>
      <w:r>
        <w:rPr>
          <w:rFonts w:ascii="Sylfaen" w:eastAsia="Sylfaen" w:hAnsi="Sylfaen"/>
          <w:lang w:val="ka-GE"/>
        </w:rPr>
        <w:t>მატნის, საკობიანოს, დუისის, ჯოყოლოს, ომალოს).</w:t>
      </w:r>
      <w:r w:rsidR="00B079C9">
        <w:rPr>
          <w:rFonts w:ascii="Sylfaen" w:eastAsia="Sylfaen" w:hAnsi="Sylfaen"/>
          <w:lang w:val="ka-GE"/>
        </w:rPr>
        <w:t xml:space="preserve"> </w:t>
      </w:r>
      <w:r w:rsidR="00CD2387">
        <w:rPr>
          <w:rFonts w:ascii="Sylfaen" w:eastAsia="Sylfaen" w:hAnsi="Sylfaen"/>
          <w:lang w:val="ka-GE"/>
        </w:rPr>
        <w:t>ქ</w:t>
      </w:r>
      <w:r w:rsidRPr="00A9112C">
        <w:rPr>
          <w:rFonts w:ascii="Sylfaen" w:eastAsia="Sylfaen" w:hAnsi="Sylfaen"/>
          <w:lang w:val="ka-GE"/>
        </w:rPr>
        <w:t>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w:t>
      </w:r>
      <w:r w:rsidR="00EE2443">
        <w:rPr>
          <w:rFonts w:ascii="Sylfaen" w:eastAsia="Sylfaen" w:hAnsi="Sylfaen"/>
          <w:lang w:val="ka-GE"/>
        </w:rPr>
        <w:t>-</w:t>
      </w:r>
      <w:r w:rsidRPr="00A9112C">
        <w:rPr>
          <w:rFonts w:ascii="Sylfaen" w:eastAsia="Sylfaen" w:hAnsi="Sylfaen"/>
          <w:lang w:val="ka-GE"/>
        </w:rPr>
        <w:t xml:space="preserve"> პატრონობის ხარჯების დაფინანსებას</w:t>
      </w:r>
      <w:r>
        <w:rPr>
          <w:rFonts w:ascii="Sylfaen" w:eastAsia="Sylfaen" w:hAnsi="Sylfaen"/>
          <w:lang w:val="ka-GE"/>
        </w:rPr>
        <w:t>.</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EE2443" w:rsidRDefault="00EE2443" w:rsidP="004C3151">
      <w:pPr>
        <w:pStyle w:val="1"/>
        <w:spacing w:after="0" w:line="276" w:lineRule="auto"/>
        <w:ind w:left="0"/>
        <w:jc w:val="both"/>
        <w:rPr>
          <w:rFonts w:ascii="Sylfaen" w:eastAsia="Sylfaen" w:hAnsi="Sylfaen"/>
          <w:lang w:val="ka-GE"/>
        </w:rPr>
      </w:pPr>
      <w:r>
        <w:rPr>
          <w:rFonts w:ascii="Sylfaen" w:eastAsia="Sylfaen" w:hAnsi="Sylfaen"/>
          <w:lang w:val="ka-GE"/>
        </w:rPr>
        <w:t>1.</w:t>
      </w:r>
      <w:r w:rsidR="004C3151" w:rsidRPr="00F409B9">
        <w:rPr>
          <w:rFonts w:ascii="Sylfaen" w:eastAsia="Sylfaen" w:hAnsi="Sylfaen"/>
          <w:lang w:val="ka-GE"/>
        </w:rPr>
        <w:t xml:space="preserve"> რაფიელ ერისთავის სახლ</w:t>
      </w:r>
      <w:r w:rsidR="00516F34">
        <w:rPr>
          <w:rFonts w:ascii="Sylfaen" w:eastAsia="Sylfaen" w:hAnsi="Sylfaen"/>
          <w:lang w:val="ka-GE"/>
        </w:rPr>
        <w:t>-</w:t>
      </w:r>
      <w:r w:rsidR="004C3151">
        <w:rPr>
          <w:rFonts w:ascii="Sylfaen" w:eastAsia="Sylfaen" w:hAnsi="Sylfaen"/>
          <w:lang w:val="ka-GE"/>
        </w:rPr>
        <w:t>მუზეუმი</w:t>
      </w:r>
      <w:r>
        <w:rPr>
          <w:rFonts w:ascii="Sylfaen" w:eastAsia="Sylfaen" w:hAnsi="Sylfaen"/>
          <w:lang w:val="ka-GE"/>
        </w:rPr>
        <w:t>;</w:t>
      </w:r>
    </w:p>
    <w:p w:rsidR="00EE2443" w:rsidRDefault="00B079C9"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004C3151">
        <w:rPr>
          <w:rFonts w:ascii="Sylfaen" w:eastAsia="Sylfaen" w:hAnsi="Sylfaen"/>
          <w:lang w:val="ka-GE"/>
        </w:rPr>
        <w:t>2. ახმეტის მხარეთმცოდნეობის მუზეუმი</w:t>
      </w:r>
      <w:r w:rsidR="004D14C6">
        <w:rPr>
          <w:rFonts w:ascii="Sylfaen" w:eastAsia="Sylfaen" w:hAnsi="Sylfaen"/>
          <w:lang w:val="ka-GE"/>
        </w:rPr>
        <w:t>;</w:t>
      </w:r>
    </w:p>
    <w:p w:rsidR="004C3151" w:rsidRDefault="00B079C9"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004C3151">
        <w:rPr>
          <w:rFonts w:ascii="Sylfaen" w:eastAsia="Sylfaen" w:hAnsi="Sylfaen"/>
          <w:lang w:val="ka-GE"/>
        </w:rPr>
        <w:t>3. პანკისის ეთნოგრაფიული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აღნიშნული მუზეუმებისათვის </w:t>
      </w:r>
      <w:r w:rsidR="00516F34">
        <w:rPr>
          <w:rFonts w:ascii="Sylfaen" w:eastAsia="Sylfaen" w:hAnsi="Sylfaen"/>
          <w:lang w:val="ka-GE"/>
        </w:rPr>
        <w:t>სისტემა</w:t>
      </w:r>
      <w:r>
        <w:rPr>
          <w:rFonts w:ascii="Sylfaen" w:eastAsia="Sylfaen" w:hAnsi="Sylfaen"/>
          <w:lang w:val="ka-GE"/>
        </w:rPr>
        <w:t>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C3151"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C3151" w:rsidRDefault="004C3151" w:rsidP="004C3151">
      <w:pPr>
        <w:pStyle w:val="1"/>
        <w:spacing w:after="0" w:line="276" w:lineRule="auto"/>
        <w:ind w:left="0"/>
        <w:jc w:val="both"/>
        <w:rPr>
          <w:rFonts w:ascii="Sylfaen" w:eastAsia="Sylfaen" w:hAnsi="Sylfaen"/>
          <w:lang w:val="ka-GE"/>
        </w:rPr>
      </w:pPr>
    </w:p>
    <w:p w:rsidR="004C3151" w:rsidRPr="00F409B9" w:rsidRDefault="004C3151" w:rsidP="004C3151">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r w:rsidR="00EE2443">
        <w:rPr>
          <w:rFonts w:ascii="Sylfaen" w:hAnsi="Sylfaen" w:cs="Sylfaen"/>
          <w:lang w:val="ka-GE"/>
        </w:rPr>
        <w:t>;</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r w:rsidR="00EE2443">
        <w:rPr>
          <w:rFonts w:ascii="Sylfaen" w:hAnsi="Sylfaen" w:cs="Sylfaen"/>
          <w:lang w:val="ka-GE"/>
        </w:rPr>
        <w:t>;</w:t>
      </w:r>
    </w:p>
    <w:p w:rsidR="004C3151" w:rsidRPr="00F409B9" w:rsidRDefault="004C3151" w:rsidP="004C3151">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sidR="00EE2443">
        <w:rPr>
          <w:rFonts w:ascii="Sylfaen" w:hAnsi="Sylfaen"/>
          <w:noProof/>
          <w:lang w:val="ka-GE"/>
        </w:rPr>
        <w:t>.</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7E4981"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sidR="00EE2443">
        <w:rPr>
          <w:rFonts w:ascii="Sylfaen" w:hAnsi="Sylfaen" w:cs="Sylfaen"/>
          <w:noProof/>
          <w:lang w:val="ka-GE"/>
        </w:rPr>
        <w:t>;</w:t>
      </w:r>
    </w:p>
    <w:p w:rsidR="004C3151" w:rsidRDefault="004C3151" w:rsidP="004C3151">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E82598" w:rsidRDefault="004C3151" w:rsidP="00E82598">
      <w:pPr>
        <w:widowControl w:val="0"/>
        <w:autoSpaceDE w:val="0"/>
        <w:autoSpaceDN w:val="0"/>
        <w:adjustRightInd w:val="0"/>
        <w:spacing w:after="0" w:line="276" w:lineRule="auto"/>
        <w:jc w:val="both"/>
        <w:rPr>
          <w:rFonts w:ascii="Sylfaen" w:hAnsi="Sylfaen"/>
          <w:b/>
          <w:noProof/>
          <w:lang w:val="ka-GE"/>
        </w:rPr>
      </w:pPr>
    </w:p>
    <w:p w:rsidR="004C3151" w:rsidRPr="00F409B9" w:rsidRDefault="004C3151" w:rsidP="004C3151">
      <w:pPr>
        <w:pStyle w:val="1"/>
        <w:spacing w:after="0" w:line="276" w:lineRule="auto"/>
        <w:ind w:left="0"/>
        <w:jc w:val="both"/>
        <w:rPr>
          <w:rFonts w:ascii="Sylfaen" w:eastAsia="Sylfaen" w:hAnsi="Sylfaen"/>
          <w:lang w:val="ka-GE"/>
        </w:rPr>
      </w:pPr>
    </w:p>
    <w:p w:rsidR="004C3151" w:rsidRDefault="005C68EE" w:rsidP="00B079C9">
      <w:pPr>
        <w:pStyle w:val="1"/>
        <w:spacing w:line="276" w:lineRule="auto"/>
        <w:jc w:val="both"/>
        <w:rPr>
          <w:rFonts w:ascii="Sylfaen" w:eastAsia="Sylfaen" w:hAnsi="Sylfaen"/>
          <w:b/>
          <w:lang w:val="ka-GE"/>
        </w:rPr>
      </w:pPr>
      <w:r>
        <w:rPr>
          <w:rFonts w:ascii="Sylfaen" w:eastAsia="Sylfaen" w:hAnsi="Sylfaen"/>
          <w:b/>
          <w:lang w:val="ka-GE"/>
        </w:rPr>
        <w:t>დ</w:t>
      </w:r>
      <w:r w:rsidR="00B079C9">
        <w:rPr>
          <w:rFonts w:ascii="Sylfaen" w:eastAsia="Sylfaen" w:hAnsi="Sylfaen"/>
          <w:b/>
          <w:lang w:val="ka-GE"/>
        </w:rPr>
        <w:t xml:space="preserve">. </w:t>
      </w:r>
      <w:r w:rsidR="004C3151" w:rsidRPr="00F409B9">
        <w:rPr>
          <w:rFonts w:ascii="Sylfaen" w:eastAsia="Sylfaen" w:hAnsi="Sylfaen"/>
          <w:b/>
          <w:lang w:val="ka-GE"/>
        </w:rPr>
        <w:t>სახელოვნებო და მუსიკალური სკოლები.(პროგრამული კოდი 05 02 07)</w:t>
      </w:r>
    </w:p>
    <w:p w:rsidR="004C3151" w:rsidRPr="005A0164" w:rsidRDefault="004C3151" w:rsidP="004C3151">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C3151" w:rsidRDefault="004C3151" w:rsidP="004C3151">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C3151" w:rsidRPr="0010606A" w:rsidRDefault="004C3151" w:rsidP="004C3151">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იპ</w:t>
      </w:r>
      <w:r w:rsidR="008D7CA8">
        <w:rPr>
          <w:rFonts w:ascii="Sylfaen" w:eastAsia="Sylfaen" w:hAnsi="Sylfaen"/>
          <w:lang w:val="ka-GE"/>
        </w:rPr>
        <w:t xml:space="preserve"> ,,</w:t>
      </w:r>
      <w:r w:rsidRPr="0010606A">
        <w:rPr>
          <w:rFonts w:ascii="Sylfaen" w:eastAsia="Sylfaen" w:hAnsi="Sylfaen"/>
          <w:lang w:val="ka-GE"/>
        </w:rPr>
        <w:t xml:space="preserve">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sidR="00E82598">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C3151" w:rsidRPr="0010606A" w:rsidRDefault="004C3151" w:rsidP="004C3151">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იპ</w:t>
      </w:r>
      <w:r w:rsidR="00E82598">
        <w:rPr>
          <w:rFonts w:ascii="Sylfaen" w:eastAsia="Sylfaen" w:hAnsi="Sylfaen"/>
          <w:lang w:val="ka-GE"/>
        </w:rPr>
        <w:t xml:space="preserve"> </w:t>
      </w:r>
      <w:r w:rsidR="00EE2443">
        <w:rPr>
          <w:rFonts w:ascii="Sylfaen" w:eastAsia="Sylfaen" w:hAnsi="Sylfaen"/>
          <w:lang w:val="ka-GE"/>
        </w:rPr>
        <w:t>,,</w:t>
      </w:r>
      <w:r w:rsidRPr="0010606A">
        <w:rPr>
          <w:rFonts w:ascii="Sylfaen" w:eastAsia="Sylfaen" w:hAnsi="Sylfaen"/>
          <w:lang w:val="ka-GE"/>
        </w:rPr>
        <w:t>ბესიკ მამიაურის სახელობის მოსწავლე ახალგაზრდობის სახელოვნებო</w:t>
      </w:r>
      <w:r w:rsidR="00E82598">
        <w:rPr>
          <w:rFonts w:ascii="Sylfaen" w:eastAsia="Sylfaen" w:hAnsi="Sylfaen"/>
          <w:lang w:val="ka-GE"/>
        </w:rPr>
        <w:t xml:space="preserve"> და </w:t>
      </w:r>
      <w:r w:rsidRPr="0010606A">
        <w:rPr>
          <w:rFonts w:ascii="Sylfaen" w:eastAsia="Sylfaen" w:hAnsi="Sylfaen"/>
          <w:lang w:val="ka-GE"/>
        </w:rPr>
        <w:t xml:space="preserve"> შემეცნებითი სკოლა’’</w:t>
      </w:r>
      <w:r w:rsidR="00601E7E">
        <w:rPr>
          <w:rFonts w:ascii="Sylfaen" w:eastAsia="Sylfaen" w:hAnsi="Sylfaen"/>
          <w:lang w:val="ka-GE"/>
        </w:rPr>
        <w:t>,</w:t>
      </w:r>
      <w:r w:rsidR="00E82598">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C3151" w:rsidRDefault="004C3151" w:rsidP="004C3151">
      <w:pPr>
        <w:spacing w:line="276" w:lineRule="auto"/>
        <w:jc w:val="both"/>
        <w:rPr>
          <w:rFonts w:ascii="Sylfaen" w:hAnsi="Sylfaen"/>
          <w:noProof/>
          <w:lang w:val="ka-GE"/>
        </w:rPr>
      </w:pPr>
      <w:r>
        <w:rPr>
          <w:rFonts w:ascii="Sylfaen" w:hAnsi="Sylfaen"/>
          <w:noProof/>
          <w:lang w:val="ka-GE"/>
        </w:rPr>
        <w:t>სკოლა ასევე უზრუნველყოფს მომავალი თაობების ცოდნის გაღრმავებას, სკოლაში არის სახელოვნებო წრეები,</w:t>
      </w:r>
      <w:r w:rsidR="00B079C9">
        <w:rPr>
          <w:rFonts w:ascii="Sylfaen" w:hAnsi="Sylfaen"/>
          <w:noProof/>
          <w:lang w:val="ka-GE"/>
        </w:rPr>
        <w:t xml:space="preserve"> </w:t>
      </w:r>
      <w:r>
        <w:rPr>
          <w:rFonts w:ascii="Sylfaen" w:hAnsi="Sylfaen"/>
          <w:noProof/>
          <w:lang w:val="ka-GE"/>
        </w:rPr>
        <w:t>როგორიცაა ხატვის</w:t>
      </w:r>
      <w:r w:rsidR="00B079C9">
        <w:rPr>
          <w:rFonts w:ascii="Sylfaen" w:hAnsi="Sylfaen"/>
          <w:noProof/>
          <w:lang w:val="ka-GE"/>
        </w:rPr>
        <w:t xml:space="preserve">, </w:t>
      </w:r>
      <w:r>
        <w:rPr>
          <w:rFonts w:ascii="Sylfaen" w:hAnsi="Sylfaen"/>
          <w:noProof/>
          <w:lang w:val="ka-GE"/>
        </w:rPr>
        <w:t>ჭადრაკის, ცეკვის, თიხის და გამოყენებითი ხელოვნების.</w:t>
      </w:r>
      <w:r w:rsidR="00B079C9">
        <w:rPr>
          <w:rFonts w:ascii="Sylfaen" w:hAnsi="Sylfaen"/>
          <w:noProof/>
          <w:lang w:val="ka-GE"/>
        </w:rPr>
        <w:t xml:space="preserve"> </w:t>
      </w:r>
      <w:r>
        <w:rPr>
          <w:rFonts w:ascii="Sylfaen" w:hAnsi="Sylfaen"/>
          <w:noProof/>
          <w:lang w:val="ka-GE"/>
        </w:rPr>
        <w:t xml:space="preserve">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w:t>
      </w:r>
      <w:r w:rsidR="00B079C9">
        <w:rPr>
          <w:rFonts w:ascii="Sylfaen" w:hAnsi="Sylfaen"/>
          <w:noProof/>
          <w:lang w:val="ka-GE"/>
        </w:rPr>
        <w:t xml:space="preserve"> </w:t>
      </w:r>
      <w:r>
        <w:rPr>
          <w:rFonts w:ascii="Sylfaen" w:hAnsi="Sylfaen"/>
          <w:noProof/>
          <w:lang w:val="ka-GE"/>
        </w:rPr>
        <w:t>რადგან ისინი გარდა ფსიქოლოგიური განტვირთისა შეისწავლიან რომელიმე პროფესიას,</w:t>
      </w:r>
      <w:r w:rsidR="00EE2443">
        <w:rPr>
          <w:rFonts w:ascii="Sylfaen" w:hAnsi="Sylfaen"/>
          <w:noProof/>
          <w:lang w:val="ka-GE"/>
        </w:rPr>
        <w:t xml:space="preserve"> </w:t>
      </w:r>
      <w:r>
        <w:rPr>
          <w:rFonts w:ascii="Sylfaen" w:hAnsi="Sylfaen"/>
          <w:noProof/>
          <w:lang w:val="ka-GE"/>
        </w:rPr>
        <w:t>როგორიცაა კერვა, ქარგვა,</w:t>
      </w:r>
      <w:r w:rsidR="00B079C9">
        <w:rPr>
          <w:rFonts w:ascii="Sylfaen" w:hAnsi="Sylfaen"/>
          <w:noProof/>
          <w:lang w:val="ka-GE"/>
        </w:rPr>
        <w:t xml:space="preserve"> </w:t>
      </w:r>
      <w:r>
        <w:rPr>
          <w:rFonts w:ascii="Sylfaen" w:hAnsi="Sylfaen"/>
          <w:noProof/>
          <w:lang w:val="ka-GE"/>
        </w:rPr>
        <w:t xml:space="preserve">თექის </w:t>
      </w:r>
      <w:r w:rsidR="00E82598">
        <w:rPr>
          <w:rFonts w:ascii="Sylfaen" w:hAnsi="Sylfaen"/>
          <w:noProof/>
          <w:lang w:val="ka-GE"/>
        </w:rPr>
        <w:t>დამზა</w:t>
      </w:r>
      <w:r>
        <w:rPr>
          <w:rFonts w:ascii="Sylfaen" w:hAnsi="Sylfaen"/>
          <w:noProof/>
          <w:lang w:val="ka-GE"/>
        </w:rPr>
        <w:t>დება, თიხის დამუშავება და ა.შ. რაც მათი შემდგომი დამოუკიდებელი არსებობისათვის ძალზედ მნიშვნელოვანია.</w:t>
      </w:r>
      <w:r w:rsidR="00E82598">
        <w:rPr>
          <w:rFonts w:ascii="Sylfaen" w:hAnsi="Sylfaen"/>
          <w:noProof/>
          <w:lang w:val="ka-GE"/>
        </w:rPr>
        <w:t xml:space="preserve"> </w:t>
      </w:r>
      <w:r>
        <w:rPr>
          <w:rFonts w:ascii="Sylfaen" w:hAnsi="Sylfaen"/>
          <w:noProof/>
          <w:lang w:val="ka-GE"/>
        </w:rPr>
        <w:t>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C3151" w:rsidRPr="00F409B9" w:rsidRDefault="004C3151" w:rsidP="004C3151">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w:t>
      </w:r>
      <w:r w:rsidR="00EE2443">
        <w:rPr>
          <w:rFonts w:ascii="Sylfaen" w:hAnsi="Sylfaen"/>
          <w:noProof/>
          <w:lang w:val="ka-GE"/>
        </w:rPr>
        <w:t>“,</w:t>
      </w:r>
      <w:r>
        <w:rPr>
          <w:rFonts w:ascii="Sylfaen" w:hAnsi="Sylfaen"/>
          <w:noProof/>
          <w:lang w:val="ka-GE"/>
        </w:rPr>
        <w:t xml:space="preserve"> სადაც მომზადებას გადის 35 ბავშვი.</w:t>
      </w:r>
    </w:p>
    <w:p w:rsidR="004C3151" w:rsidRPr="00F409B9" w:rsidRDefault="004C3151" w:rsidP="004C3151">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0D380F"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C3151" w:rsidRPr="002448BC" w:rsidRDefault="004C3151" w:rsidP="004C3151">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r w:rsidR="00EE2443">
        <w:rPr>
          <w:rFonts w:ascii="Sylfaen" w:hAnsi="Sylfaen"/>
          <w:noProof/>
          <w:lang w:val="ka-GE"/>
        </w:rPr>
        <w:t>.</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F409B9"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C3151" w:rsidRPr="000D380F"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C3151" w:rsidRPr="007726EF" w:rsidRDefault="004C3151" w:rsidP="00B079C9">
      <w:pPr>
        <w:pStyle w:val="1"/>
        <w:spacing w:after="0" w:line="276" w:lineRule="auto"/>
        <w:ind w:left="1440"/>
        <w:jc w:val="both"/>
        <w:rPr>
          <w:rFonts w:ascii="Sylfaen" w:eastAsia="Sylfaen" w:hAnsi="Sylfaen"/>
          <w:b/>
          <w:lang w:val="ka-GE"/>
        </w:rPr>
      </w:pPr>
    </w:p>
    <w:p w:rsidR="004C3151" w:rsidRPr="00F409B9" w:rsidRDefault="00410313" w:rsidP="00B079C9">
      <w:pPr>
        <w:pStyle w:val="1"/>
        <w:spacing w:after="0" w:line="276" w:lineRule="auto"/>
        <w:jc w:val="both"/>
        <w:rPr>
          <w:rFonts w:ascii="Sylfaen" w:eastAsia="Sylfaen" w:hAnsi="Sylfaen"/>
          <w:b/>
          <w:lang w:val="ka-GE"/>
        </w:rPr>
      </w:pPr>
      <w:r>
        <w:rPr>
          <w:rFonts w:ascii="Sylfaen" w:eastAsia="Sylfaen" w:hAnsi="Sylfaen"/>
          <w:b/>
          <w:lang w:val="ka-GE"/>
        </w:rPr>
        <w:t>ე</w:t>
      </w:r>
      <w:r w:rsidR="00B079C9">
        <w:rPr>
          <w:rFonts w:ascii="Sylfaen" w:eastAsia="Sylfaen" w:hAnsi="Sylfaen"/>
          <w:b/>
          <w:lang w:val="ka-GE"/>
        </w:rPr>
        <w:t xml:space="preserve">. </w:t>
      </w:r>
      <w:r w:rsidR="004C3151" w:rsidRPr="00F409B9">
        <w:rPr>
          <w:rFonts w:ascii="Sylfaen" w:eastAsia="Sylfaen" w:hAnsi="Sylfaen"/>
          <w:b/>
          <w:lang w:val="ka-GE"/>
        </w:rPr>
        <w:t>საინფორმაციო ცენტრი</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r w:rsidR="00516F34">
        <w:rPr>
          <w:rFonts w:ascii="Sylfaen" w:eastAsia="Sylfaen" w:hAnsi="Sylfaen"/>
          <w:lang w:val="ka-GE"/>
        </w:rPr>
        <w:t>.</w:t>
      </w:r>
    </w:p>
    <w:p w:rsidR="004C3151" w:rsidRPr="00F409B9" w:rsidRDefault="004C3151" w:rsidP="004C3151">
      <w:pPr>
        <w:pStyle w:val="1"/>
        <w:spacing w:after="0" w:line="276" w:lineRule="auto"/>
        <w:ind w:left="0"/>
        <w:jc w:val="both"/>
        <w:rPr>
          <w:rFonts w:ascii="Sylfaen" w:eastAsia="Sylfaen" w:hAnsi="Sylfaen"/>
          <w:b/>
          <w:lang w:val="ka-GE"/>
        </w:rPr>
      </w:pPr>
    </w:p>
    <w:p w:rsidR="004C3151" w:rsidRPr="00B079C9" w:rsidRDefault="00B079C9" w:rsidP="00B079C9">
      <w:pPr>
        <w:spacing w:after="0" w:line="276" w:lineRule="auto"/>
        <w:jc w:val="both"/>
        <w:rPr>
          <w:rFonts w:ascii="Sylfaen" w:eastAsia="Sylfaen" w:hAnsi="Sylfaen"/>
          <w:b/>
          <w:lang w:val="ka-GE"/>
        </w:rPr>
      </w:pPr>
      <w:r>
        <w:rPr>
          <w:rFonts w:ascii="Sylfaen" w:eastAsia="Sylfaen" w:hAnsi="Sylfaen" w:cs="Sylfaen"/>
          <w:b/>
          <w:lang w:val="ka-GE"/>
        </w:rPr>
        <w:t xml:space="preserve"> </w:t>
      </w:r>
      <w:r w:rsidR="00410313">
        <w:rPr>
          <w:rFonts w:ascii="Sylfaen" w:eastAsia="Sylfaen" w:hAnsi="Sylfaen" w:cs="Sylfaen"/>
          <w:b/>
          <w:lang w:val="ka-GE"/>
        </w:rPr>
        <w:t>ვ</w:t>
      </w:r>
      <w:r>
        <w:rPr>
          <w:rFonts w:ascii="Sylfaen" w:eastAsia="Sylfaen" w:hAnsi="Sylfaen" w:cs="Sylfaen"/>
          <w:b/>
          <w:lang w:val="ka-GE"/>
        </w:rPr>
        <w:t xml:space="preserve">. </w:t>
      </w:r>
      <w:r w:rsidR="004C3151" w:rsidRPr="00B079C9">
        <w:rPr>
          <w:rFonts w:ascii="Sylfaen" w:eastAsia="Sylfaen" w:hAnsi="Sylfaen" w:cs="Sylfaen"/>
          <w:b/>
          <w:lang w:val="ka-GE"/>
        </w:rPr>
        <w:t>ახალგაზრდული</w:t>
      </w:r>
      <w:r w:rsidR="004C3151" w:rsidRPr="00B079C9">
        <w:rPr>
          <w:rFonts w:ascii="Sylfaen" w:eastAsia="Sylfaen" w:hAnsi="Sylfaen"/>
          <w:b/>
          <w:lang w:val="ka-GE"/>
        </w:rPr>
        <w:t xml:space="preserve"> პროგრამების დაფინანსება </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C3151" w:rsidRPr="00F409B9" w:rsidRDefault="004C3151" w:rsidP="004C3151">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r w:rsidR="00516F34">
        <w:rPr>
          <w:rFonts w:ascii="Sylfaen" w:eastAsia="Sylfaen" w:hAnsi="Sylfaen"/>
          <w:lang w:val="ka-GE"/>
        </w:rPr>
        <w:t>.</w:t>
      </w:r>
    </w:p>
    <w:p w:rsidR="004C3151" w:rsidRPr="00F409B9" w:rsidRDefault="004C3151" w:rsidP="004C3151">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C3151" w:rsidRPr="007726EF"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C3151" w:rsidRPr="007726EF" w:rsidRDefault="004C3151" w:rsidP="004C3151">
      <w:pPr>
        <w:pStyle w:val="1"/>
        <w:spacing w:after="0" w:line="276" w:lineRule="auto"/>
        <w:ind w:left="1440"/>
        <w:jc w:val="both"/>
        <w:rPr>
          <w:rFonts w:ascii="Sylfaen" w:eastAsia="Sylfaen" w:hAnsi="Sylfaen"/>
          <w:b/>
          <w:lang w:val="ka-GE"/>
        </w:rPr>
      </w:pPr>
    </w:p>
    <w:p w:rsidR="004C3151" w:rsidRPr="00F409B9" w:rsidRDefault="004C3151" w:rsidP="005C68EE">
      <w:pPr>
        <w:pStyle w:val="1"/>
        <w:numPr>
          <w:ilvl w:val="0"/>
          <w:numId w:val="42"/>
        </w:numPr>
        <w:spacing w:after="0" w:line="276" w:lineRule="auto"/>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C3151" w:rsidRDefault="004C3151" w:rsidP="004C3151">
      <w:pPr>
        <w:spacing w:after="0" w:line="276" w:lineRule="auto"/>
        <w:jc w:val="both"/>
        <w:rPr>
          <w:rFonts w:ascii="Sylfaen" w:eastAsia="Sylfaen" w:hAnsi="Sylfaen"/>
          <w:lang w:val="ka-GE"/>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6C1A83" w:rsidRDefault="006C1A83" w:rsidP="004C3151">
      <w:pPr>
        <w:spacing w:after="0" w:line="276" w:lineRule="auto"/>
        <w:jc w:val="both"/>
        <w:rPr>
          <w:rFonts w:ascii="Sylfaen" w:eastAsia="Sylfaen" w:hAnsi="Sylfaen"/>
          <w:lang w:val="ka-GE"/>
        </w:rPr>
      </w:pPr>
    </w:p>
    <w:p w:rsidR="006C1A83" w:rsidRDefault="006C1A83" w:rsidP="004C3151">
      <w:pPr>
        <w:spacing w:after="0" w:line="276" w:lineRule="auto"/>
        <w:jc w:val="both"/>
        <w:rPr>
          <w:rFonts w:ascii="Sylfaen" w:eastAsia="Sylfaen" w:hAnsi="Sylfaen"/>
          <w:lang w:val="ka-GE"/>
        </w:rPr>
      </w:pPr>
    </w:p>
    <w:p w:rsidR="006C1A83" w:rsidRDefault="006C1A83"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222"/>
        <w:gridCol w:w="6985"/>
        <w:gridCol w:w="1139"/>
      </w:tblGrid>
      <w:tr w:rsidR="00137EF4" w:rsidRPr="00137EF4" w:rsidTr="00137EF4">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b/>
                <w:bCs/>
                <w:sz w:val="16"/>
                <w:szCs w:val="16"/>
              </w:rPr>
            </w:pPr>
            <w:r w:rsidRPr="00137EF4">
              <w:rPr>
                <w:rFonts w:ascii="Sylfaen" w:eastAsia="Times New Roman" w:hAnsi="Sylfaen" w:cs="Sylfaen"/>
                <w:b/>
                <w:bCs/>
                <w:sz w:val="16"/>
                <w:szCs w:val="16"/>
              </w:rPr>
              <w:t>პროგრამული</w:t>
            </w:r>
            <w:r w:rsidRPr="00137EF4">
              <w:rPr>
                <w:rFonts w:ascii="Arial CYR" w:eastAsia="Times New Roman" w:hAnsi="Arial CYR" w:cs="Arial CYR"/>
                <w:b/>
                <w:bCs/>
                <w:sz w:val="16"/>
                <w:szCs w:val="16"/>
              </w:rPr>
              <w:t xml:space="preserve"> </w:t>
            </w:r>
            <w:r w:rsidRPr="00137EF4">
              <w:rPr>
                <w:rFonts w:ascii="Sylfaen" w:eastAsia="Times New Roman" w:hAnsi="Sylfaen" w:cs="Sylfaen"/>
                <w:b/>
                <w:bCs/>
                <w:sz w:val="16"/>
                <w:szCs w:val="16"/>
              </w:rPr>
              <w:t>კოდი</w:t>
            </w:r>
            <w:r w:rsidRPr="00137EF4">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b/>
                <w:bCs/>
                <w:sz w:val="16"/>
                <w:szCs w:val="16"/>
              </w:rPr>
            </w:pPr>
            <w:r w:rsidRPr="00137EF4">
              <w:rPr>
                <w:rFonts w:ascii="Arial CYR" w:eastAsia="Times New Roman" w:hAnsi="Arial CYR" w:cs="Arial CYR"/>
                <w:b/>
                <w:bCs/>
                <w:sz w:val="16"/>
                <w:szCs w:val="16"/>
              </w:rPr>
              <w:t xml:space="preserve"> </w:t>
            </w:r>
            <w:r w:rsidRPr="00137EF4">
              <w:rPr>
                <w:rFonts w:ascii="Sylfaen" w:eastAsia="Times New Roman" w:hAnsi="Sylfaen" w:cs="Sylfaen"/>
                <w:b/>
                <w:bCs/>
                <w:sz w:val="16"/>
                <w:szCs w:val="16"/>
              </w:rPr>
              <w:t>პრიორიტეტი</w:t>
            </w:r>
            <w:r w:rsidRPr="00137EF4">
              <w:rPr>
                <w:rFonts w:ascii="Arial CYR" w:eastAsia="Times New Roman" w:hAnsi="Arial CYR" w:cs="Arial CYR"/>
                <w:b/>
                <w:bCs/>
                <w:sz w:val="16"/>
                <w:szCs w:val="16"/>
              </w:rPr>
              <w:t xml:space="preserve">, </w:t>
            </w:r>
            <w:r w:rsidRPr="00137EF4">
              <w:rPr>
                <w:rFonts w:ascii="Sylfaen" w:eastAsia="Times New Roman" w:hAnsi="Sylfaen" w:cs="Sylfaen"/>
                <w:b/>
                <w:bCs/>
                <w:sz w:val="16"/>
                <w:szCs w:val="16"/>
              </w:rPr>
              <w:t>პროგრამა</w:t>
            </w:r>
            <w:r w:rsidRPr="00137EF4">
              <w:rPr>
                <w:rFonts w:ascii="Arial CYR" w:eastAsia="Times New Roman" w:hAnsi="Arial CYR" w:cs="Arial CYR"/>
                <w:b/>
                <w:bCs/>
                <w:sz w:val="16"/>
                <w:szCs w:val="16"/>
              </w:rPr>
              <w:t xml:space="preserve">, </w:t>
            </w:r>
            <w:r w:rsidRPr="00137EF4">
              <w:rPr>
                <w:rFonts w:ascii="Sylfaen" w:eastAsia="Times New Roman" w:hAnsi="Sylfaen" w:cs="Sylfaen"/>
                <w:b/>
                <w:bCs/>
                <w:sz w:val="16"/>
                <w:szCs w:val="16"/>
              </w:rPr>
              <w:t>ქვეპროგრამა</w:t>
            </w:r>
            <w:r w:rsidRPr="00137EF4">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137EF4" w:rsidRPr="00137EF4" w:rsidRDefault="008E545C" w:rsidP="00137EF4">
            <w:pPr>
              <w:spacing w:after="0" w:line="240" w:lineRule="auto"/>
              <w:jc w:val="center"/>
              <w:rPr>
                <w:rFonts w:ascii="Arial CYR" w:eastAsia="Times New Roman" w:hAnsi="Arial CYR" w:cs="Arial CYR"/>
                <w:b/>
                <w:bCs/>
                <w:sz w:val="16"/>
                <w:szCs w:val="16"/>
              </w:rPr>
            </w:pPr>
            <w:r>
              <w:rPr>
                <w:rFonts w:ascii="Arial CYR" w:eastAsia="Times New Roman" w:hAnsi="Arial CYR" w:cs="Arial CYR"/>
                <w:b/>
                <w:bCs/>
                <w:sz w:val="16"/>
                <w:szCs w:val="16"/>
              </w:rPr>
              <w:t xml:space="preserve"> 2021</w:t>
            </w:r>
            <w:r w:rsidR="00137EF4" w:rsidRPr="00137EF4">
              <w:rPr>
                <w:rFonts w:ascii="Arial CYR" w:eastAsia="Times New Roman" w:hAnsi="Arial CYR" w:cs="Arial CYR"/>
                <w:b/>
                <w:bCs/>
                <w:sz w:val="16"/>
                <w:szCs w:val="16"/>
              </w:rPr>
              <w:t xml:space="preserve"> </w:t>
            </w:r>
            <w:r w:rsidR="00137EF4" w:rsidRPr="00137EF4">
              <w:rPr>
                <w:rFonts w:ascii="Sylfaen" w:eastAsia="Times New Roman" w:hAnsi="Sylfaen" w:cs="Sylfaen"/>
                <w:b/>
                <w:bCs/>
                <w:sz w:val="16"/>
                <w:szCs w:val="16"/>
              </w:rPr>
              <w:t>წლის</w:t>
            </w:r>
            <w:r w:rsidR="00137EF4" w:rsidRPr="00137EF4">
              <w:rPr>
                <w:rFonts w:ascii="Arial CYR" w:eastAsia="Times New Roman" w:hAnsi="Arial CYR" w:cs="Arial CYR"/>
                <w:b/>
                <w:bCs/>
                <w:sz w:val="16"/>
                <w:szCs w:val="16"/>
              </w:rPr>
              <w:t xml:space="preserve"> </w:t>
            </w:r>
            <w:r w:rsidR="00137EF4" w:rsidRPr="00137EF4">
              <w:rPr>
                <w:rFonts w:ascii="Sylfaen" w:eastAsia="Times New Roman" w:hAnsi="Sylfaen" w:cs="Sylfaen"/>
                <w:b/>
                <w:bCs/>
                <w:sz w:val="16"/>
                <w:szCs w:val="16"/>
              </w:rPr>
              <w:t>გეგმა</w:t>
            </w:r>
            <w:r w:rsidR="00137EF4" w:rsidRPr="00137EF4">
              <w:rPr>
                <w:rFonts w:ascii="Arial CYR" w:eastAsia="Times New Roman" w:hAnsi="Arial CYR" w:cs="Arial CYR"/>
                <w:b/>
                <w:bCs/>
                <w:sz w:val="16"/>
                <w:szCs w:val="16"/>
              </w:rPr>
              <w:t xml:space="preserve"> </w:t>
            </w:r>
          </w:p>
        </w:tc>
      </w:tr>
      <w:tr w:rsidR="00137EF4" w:rsidRPr="00137EF4" w:rsidTr="00137E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b/>
                <w:bCs/>
                <w:sz w:val="16"/>
                <w:szCs w:val="16"/>
              </w:rPr>
            </w:pPr>
            <w:r w:rsidRPr="00137EF4">
              <w:rPr>
                <w:rFonts w:ascii="Arial CYR" w:eastAsia="Times New Roman" w:hAnsi="Arial CYR" w:cs="Arial CYR"/>
                <w:b/>
                <w:bCs/>
                <w:sz w:val="16"/>
                <w:szCs w:val="16"/>
              </w:rPr>
              <w:t xml:space="preserve"> </w:t>
            </w:r>
            <w:r w:rsidRPr="00137EF4">
              <w:rPr>
                <w:rFonts w:ascii="Sylfaen" w:eastAsia="Times New Roman" w:hAnsi="Sylfaen" w:cs="Sylfaen"/>
                <w:b/>
                <w:bCs/>
                <w:sz w:val="16"/>
                <w:szCs w:val="16"/>
              </w:rPr>
              <w:t>ჯანმრთელობის</w:t>
            </w:r>
            <w:r w:rsidRPr="00137EF4">
              <w:rPr>
                <w:rFonts w:ascii="Arial CYR" w:eastAsia="Times New Roman" w:hAnsi="Arial CYR" w:cs="Arial CYR"/>
                <w:b/>
                <w:bCs/>
                <w:sz w:val="16"/>
                <w:szCs w:val="16"/>
              </w:rPr>
              <w:t xml:space="preserve"> </w:t>
            </w:r>
            <w:r w:rsidRPr="00137EF4">
              <w:rPr>
                <w:rFonts w:ascii="Sylfaen" w:eastAsia="Times New Roman" w:hAnsi="Sylfaen" w:cs="Sylfaen"/>
                <w:b/>
                <w:bCs/>
                <w:sz w:val="16"/>
                <w:szCs w:val="16"/>
              </w:rPr>
              <w:t>დაცვა</w:t>
            </w:r>
            <w:r w:rsidRPr="00137EF4">
              <w:rPr>
                <w:rFonts w:ascii="Arial CYR" w:eastAsia="Times New Roman" w:hAnsi="Arial CYR" w:cs="Arial CYR"/>
                <w:b/>
                <w:bCs/>
                <w:sz w:val="16"/>
                <w:szCs w:val="16"/>
              </w:rPr>
              <w:t xml:space="preserve"> </w:t>
            </w:r>
            <w:r w:rsidRPr="00137EF4">
              <w:rPr>
                <w:rFonts w:ascii="Sylfaen" w:eastAsia="Times New Roman" w:hAnsi="Sylfaen" w:cs="Sylfaen"/>
                <w:b/>
                <w:bCs/>
                <w:sz w:val="16"/>
                <w:szCs w:val="16"/>
              </w:rPr>
              <w:t>და</w:t>
            </w:r>
            <w:r w:rsidRPr="00137EF4">
              <w:rPr>
                <w:rFonts w:ascii="Arial CYR" w:eastAsia="Times New Roman" w:hAnsi="Arial CYR" w:cs="Arial CYR"/>
                <w:b/>
                <w:bCs/>
                <w:sz w:val="16"/>
                <w:szCs w:val="16"/>
              </w:rPr>
              <w:t xml:space="preserve"> </w:t>
            </w:r>
            <w:r w:rsidRPr="00137EF4">
              <w:rPr>
                <w:rFonts w:ascii="Sylfaen" w:eastAsia="Times New Roman" w:hAnsi="Sylfaen" w:cs="Sylfaen"/>
                <w:b/>
                <w:bCs/>
                <w:sz w:val="16"/>
                <w:szCs w:val="16"/>
              </w:rPr>
              <w:t>სოციალური</w:t>
            </w:r>
            <w:r w:rsidRPr="00137EF4">
              <w:rPr>
                <w:rFonts w:ascii="Arial CYR" w:eastAsia="Times New Roman" w:hAnsi="Arial CYR" w:cs="Arial CYR"/>
                <w:b/>
                <w:bCs/>
                <w:sz w:val="16"/>
                <w:szCs w:val="16"/>
              </w:rPr>
              <w:t xml:space="preserve"> </w:t>
            </w:r>
            <w:r w:rsidRPr="00137EF4">
              <w:rPr>
                <w:rFonts w:ascii="Sylfaen" w:eastAsia="Times New Roman" w:hAnsi="Sylfaen" w:cs="Sylfaen"/>
                <w:b/>
                <w:bCs/>
                <w:sz w:val="16"/>
                <w:szCs w:val="16"/>
              </w:rPr>
              <w:t>უზრუნველყოფა</w:t>
            </w:r>
            <w:r w:rsidRPr="00137EF4">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b/>
                <w:bCs/>
                <w:sz w:val="16"/>
                <w:szCs w:val="16"/>
              </w:rPr>
            </w:pPr>
            <w:r w:rsidRPr="00137EF4">
              <w:rPr>
                <w:rFonts w:ascii="Arial CYR" w:eastAsia="Times New Roman" w:hAnsi="Arial CYR" w:cs="Arial CYR"/>
                <w:b/>
                <w:bCs/>
                <w:sz w:val="16"/>
                <w:szCs w:val="16"/>
              </w:rPr>
              <w:t xml:space="preserve">        1,171.00   </w:t>
            </w:r>
          </w:p>
        </w:tc>
      </w:tr>
      <w:tr w:rsidR="00137EF4" w:rsidRPr="00137EF4" w:rsidTr="00137E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rPr>
                <w:rFonts w:ascii="Arial CYR" w:eastAsia="Times New Roman" w:hAnsi="Arial CYR" w:cs="Arial CYR"/>
                <w:sz w:val="16"/>
                <w:szCs w:val="16"/>
              </w:rPr>
            </w:pP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ჯანმრთელობის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დაცვა</w:t>
            </w:r>
            <w:r w:rsidRPr="00137EF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205.00   </w:t>
            </w:r>
          </w:p>
        </w:tc>
      </w:tr>
      <w:tr w:rsidR="00137EF4" w:rsidRPr="00137EF4" w:rsidTr="00137E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rPr>
                <w:rFonts w:ascii="Arial CYR" w:eastAsia="Times New Roman" w:hAnsi="Arial CYR" w:cs="Arial CYR"/>
                <w:sz w:val="16"/>
                <w:szCs w:val="16"/>
              </w:rPr>
            </w:pP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საზოგადოებრივი</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ჯანმრთელობისა</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და</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უსაფრთხო</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გარემოს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უზრუნველყოფა</w:t>
            </w:r>
            <w:r w:rsidRPr="00137EF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82.80   </w:t>
            </w:r>
          </w:p>
        </w:tc>
      </w:tr>
      <w:tr w:rsidR="00137EF4" w:rsidRPr="00137EF4" w:rsidTr="00137E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ჯანდაცვის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ობიექტების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რეაბილიტაცია</w:t>
            </w:r>
            <w:r w:rsidRPr="00137EF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122.20   </w:t>
            </w:r>
          </w:p>
        </w:tc>
      </w:tr>
      <w:tr w:rsidR="00137EF4" w:rsidRPr="00137EF4" w:rsidTr="00137E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rPr>
                <w:rFonts w:ascii="Arial CYR" w:eastAsia="Times New Roman" w:hAnsi="Arial CYR" w:cs="Arial CYR"/>
                <w:sz w:val="16"/>
                <w:szCs w:val="16"/>
              </w:rPr>
            </w:pP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სოციალური</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დაცვა</w:t>
            </w:r>
            <w:r w:rsidRPr="00137EF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966.00   </w:t>
            </w:r>
          </w:p>
        </w:tc>
      </w:tr>
      <w:tr w:rsidR="00137EF4" w:rsidRPr="00137EF4" w:rsidTr="00137EF4">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rPr>
                <w:rFonts w:ascii="Arial CYR" w:eastAsia="Times New Roman" w:hAnsi="Arial CYR" w:cs="Arial CYR"/>
                <w:sz w:val="16"/>
                <w:szCs w:val="16"/>
              </w:rPr>
            </w:pP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ავადმყოფთა</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სოციალური</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დაცვა</w:t>
            </w:r>
            <w:r w:rsidRPr="00137EF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300.00   </w:t>
            </w:r>
          </w:p>
        </w:tc>
      </w:tr>
      <w:tr w:rsidR="00137EF4" w:rsidRPr="00137EF4" w:rsidTr="00137E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rPr>
                <w:rFonts w:ascii="Arial CYR" w:eastAsia="Times New Roman" w:hAnsi="Arial CYR" w:cs="Arial CYR"/>
                <w:sz w:val="16"/>
                <w:szCs w:val="16"/>
              </w:rPr>
            </w:pP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სოციალურად</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დაუცველი</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მოსახლეობის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დახმარება</w:t>
            </w:r>
            <w:r w:rsidRPr="00137EF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133.00   </w:t>
            </w:r>
          </w:p>
        </w:tc>
      </w:tr>
      <w:tr w:rsidR="00137EF4" w:rsidRPr="00137EF4" w:rsidTr="00137E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rPr>
                <w:rFonts w:ascii="Arial CYR" w:eastAsia="Times New Roman" w:hAnsi="Arial CYR" w:cs="Arial CYR"/>
                <w:sz w:val="16"/>
                <w:szCs w:val="16"/>
              </w:rPr>
            </w:pP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სტიქიური</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უბედურებებით</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მიყენებული</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ზიანის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ანაზღაურება</w:t>
            </w:r>
            <w:r w:rsidRPr="00137EF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10.00   </w:t>
            </w:r>
          </w:p>
        </w:tc>
      </w:tr>
      <w:tr w:rsidR="00137EF4" w:rsidRPr="00137EF4" w:rsidTr="00137E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rPr>
                <w:rFonts w:ascii="Arial CYR" w:eastAsia="Times New Roman" w:hAnsi="Arial CYR" w:cs="Arial CYR"/>
                <w:sz w:val="16"/>
                <w:szCs w:val="16"/>
              </w:rPr>
            </w:pP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მოსახლეობის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ტრანსპორტით</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მომსაუხრების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პროგრამა</w:t>
            </w:r>
            <w:r w:rsidRPr="00137EF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27.00   </w:t>
            </w:r>
          </w:p>
        </w:tc>
      </w:tr>
      <w:tr w:rsidR="00137EF4" w:rsidRPr="00137EF4" w:rsidTr="00137E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rPr>
                <w:rFonts w:ascii="Arial CYR" w:eastAsia="Times New Roman" w:hAnsi="Arial CYR" w:cs="Arial CYR"/>
                <w:sz w:val="16"/>
                <w:szCs w:val="16"/>
              </w:rPr>
            </w:pP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უმწეოთათვის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უფასო</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კვების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პროგრამა</w:t>
            </w:r>
            <w:r w:rsidRPr="00137EF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451.50   </w:t>
            </w:r>
          </w:p>
        </w:tc>
      </w:tr>
      <w:tr w:rsidR="00137EF4" w:rsidRPr="00137EF4" w:rsidTr="00137E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rPr>
                <w:rFonts w:ascii="Arial CYR" w:eastAsia="Times New Roman" w:hAnsi="Arial CYR" w:cs="Arial CYR"/>
                <w:sz w:val="16"/>
                <w:szCs w:val="16"/>
              </w:rPr>
            </w:pP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ომის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მონაწილე</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ვეტერანებისა</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და</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მათი</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ოჯახების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დახმარების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პროგრამა</w:t>
            </w:r>
            <w:r w:rsidRPr="00137EF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11.50   </w:t>
            </w:r>
          </w:p>
        </w:tc>
      </w:tr>
      <w:tr w:rsidR="00137EF4" w:rsidRPr="00137EF4" w:rsidTr="00137EF4">
        <w:trPr>
          <w:trHeight w:val="225"/>
        </w:trPr>
        <w:tc>
          <w:tcPr>
            <w:tcW w:w="638" w:type="pct"/>
            <w:tcBorders>
              <w:top w:val="nil"/>
              <w:left w:val="single" w:sz="4" w:space="0" w:color="auto"/>
              <w:bottom w:val="nil"/>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02 06 07 </w:t>
            </w:r>
          </w:p>
        </w:tc>
        <w:tc>
          <w:tcPr>
            <w:tcW w:w="3745" w:type="pct"/>
            <w:tcBorders>
              <w:top w:val="nil"/>
              <w:left w:val="nil"/>
              <w:bottom w:val="nil"/>
              <w:right w:val="single" w:sz="4" w:space="0" w:color="auto"/>
            </w:tcBorders>
            <w:shd w:val="clear" w:color="000000" w:fill="FFFFFF"/>
            <w:vAlign w:val="center"/>
            <w:hideMark/>
          </w:tcPr>
          <w:p w:rsidR="00137EF4" w:rsidRPr="00137EF4" w:rsidRDefault="00137EF4" w:rsidP="00137EF4">
            <w:pPr>
              <w:spacing w:after="0" w:line="240" w:lineRule="auto"/>
              <w:rPr>
                <w:rFonts w:ascii="Arial CYR" w:eastAsia="Times New Roman" w:hAnsi="Arial CYR" w:cs="Arial CYR"/>
                <w:sz w:val="16"/>
                <w:szCs w:val="16"/>
              </w:rPr>
            </w:pP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წითელი</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ჯვრის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საზოგადოების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თანადაფინანსების</w:t>
            </w:r>
            <w:r w:rsidRPr="00137EF4">
              <w:rPr>
                <w:rFonts w:ascii="Arial CYR" w:eastAsia="Times New Roman" w:hAnsi="Arial CYR" w:cs="Arial CYR"/>
                <w:sz w:val="16"/>
                <w:szCs w:val="16"/>
              </w:rPr>
              <w:t xml:space="preserve"> </w:t>
            </w:r>
            <w:r w:rsidRPr="00137EF4">
              <w:rPr>
                <w:rFonts w:ascii="Sylfaen" w:eastAsia="Times New Roman" w:hAnsi="Sylfaen" w:cs="Sylfaen"/>
                <w:sz w:val="16"/>
                <w:szCs w:val="16"/>
              </w:rPr>
              <w:t>პროგრამა</w:t>
            </w:r>
            <w:r w:rsidRPr="00137EF4">
              <w:rPr>
                <w:rFonts w:ascii="Arial CYR" w:eastAsia="Times New Roman" w:hAnsi="Arial CYR" w:cs="Arial CYR"/>
                <w:sz w:val="16"/>
                <w:szCs w:val="16"/>
              </w:rPr>
              <w:t xml:space="preserve"> </w:t>
            </w:r>
          </w:p>
        </w:tc>
        <w:tc>
          <w:tcPr>
            <w:tcW w:w="617" w:type="pct"/>
            <w:tcBorders>
              <w:top w:val="nil"/>
              <w:left w:val="nil"/>
              <w:bottom w:val="nil"/>
              <w:right w:val="single" w:sz="4" w:space="0" w:color="auto"/>
            </w:tcBorders>
            <w:shd w:val="clear" w:color="000000" w:fill="FFFFFF"/>
            <w:vAlign w:val="center"/>
            <w:hideMark/>
          </w:tcPr>
          <w:p w:rsidR="00137EF4" w:rsidRPr="00137EF4" w:rsidRDefault="00137EF4" w:rsidP="00137EF4">
            <w:pPr>
              <w:spacing w:after="0" w:line="240" w:lineRule="auto"/>
              <w:jc w:val="center"/>
              <w:rPr>
                <w:rFonts w:ascii="Arial CYR" w:eastAsia="Times New Roman" w:hAnsi="Arial CYR" w:cs="Arial CYR"/>
                <w:sz w:val="16"/>
                <w:szCs w:val="16"/>
              </w:rPr>
            </w:pPr>
            <w:r w:rsidRPr="00137EF4">
              <w:rPr>
                <w:rFonts w:ascii="Arial CYR" w:eastAsia="Times New Roman" w:hAnsi="Arial CYR" w:cs="Arial CYR"/>
                <w:sz w:val="16"/>
                <w:szCs w:val="16"/>
              </w:rPr>
              <w:t xml:space="preserve">             33.00   </w:t>
            </w:r>
          </w:p>
        </w:tc>
      </w:tr>
    </w:tbl>
    <w:p w:rsidR="00B706A0" w:rsidRPr="00504F5D" w:rsidRDefault="00B706A0" w:rsidP="004C3151">
      <w:pPr>
        <w:spacing w:after="0" w:line="276" w:lineRule="auto"/>
        <w:jc w:val="both"/>
        <w:rPr>
          <w:rFonts w:ascii="Sylfaen" w:eastAsia="Sylfaen" w:hAnsi="Sylfaen"/>
        </w:rPr>
      </w:pPr>
    </w:p>
    <w:p w:rsidR="004C3151" w:rsidRPr="00F409B9" w:rsidRDefault="004C3151" w:rsidP="004C3151">
      <w:pPr>
        <w:spacing w:after="0" w:line="276" w:lineRule="auto"/>
        <w:jc w:val="both"/>
        <w:rPr>
          <w:rFonts w:ascii="Sylfaen" w:eastAsia="Sylfaen" w:hAnsi="Sylfaen"/>
        </w:rPr>
      </w:pPr>
    </w:p>
    <w:p w:rsidR="006C1A83" w:rsidRDefault="006C1A83" w:rsidP="00A44E60">
      <w:pPr>
        <w:pStyle w:val="1"/>
        <w:spacing w:line="276" w:lineRule="auto"/>
        <w:jc w:val="both"/>
        <w:rPr>
          <w:rFonts w:ascii="Sylfaen" w:eastAsia="Sylfaen" w:hAnsi="Sylfaen"/>
          <w:b/>
          <w:lang w:val="ka-GE"/>
        </w:rPr>
      </w:pPr>
    </w:p>
    <w:p w:rsidR="004C3151" w:rsidRPr="00F409B9" w:rsidRDefault="00A44E60" w:rsidP="00A44E60">
      <w:pPr>
        <w:pStyle w:val="1"/>
        <w:spacing w:line="276" w:lineRule="auto"/>
        <w:jc w:val="both"/>
        <w:rPr>
          <w:rFonts w:ascii="Sylfaen" w:eastAsia="Sylfaen" w:hAnsi="Sylfaen"/>
          <w:b/>
          <w:lang w:val="ka-GE"/>
        </w:rPr>
      </w:pPr>
      <w:r>
        <w:rPr>
          <w:rFonts w:ascii="Sylfaen" w:eastAsia="Sylfaen" w:hAnsi="Sylfaen"/>
          <w:b/>
          <w:lang w:val="ka-GE"/>
        </w:rPr>
        <w:t>ა.</w:t>
      </w:r>
      <w:r w:rsidR="004C3151" w:rsidRPr="00F409B9">
        <w:rPr>
          <w:rFonts w:ascii="Sylfaen" w:eastAsia="Sylfaen" w:hAnsi="Sylfaen"/>
          <w:b/>
        </w:rPr>
        <w:t xml:space="preserve"> </w:t>
      </w:r>
      <w:r w:rsidR="004C3151" w:rsidRPr="00F409B9">
        <w:rPr>
          <w:rFonts w:ascii="Sylfaen" w:eastAsia="Sylfaen" w:hAnsi="Sylfaen"/>
          <w:b/>
          <w:lang w:val="ka-GE"/>
        </w:rPr>
        <w:t>ჯანდაცვის პროგრამები (პროგრამული კოდი 06 01)</w:t>
      </w:r>
    </w:p>
    <w:p w:rsidR="004C3151" w:rsidRPr="00977D9C" w:rsidRDefault="004C3151" w:rsidP="004C3151">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sidR="005C4718">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sidR="005C4718">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sidR="005C4718">
        <w:rPr>
          <w:rFonts w:ascii="Sylfaen" w:eastAsia="Sylfaen" w:hAnsi="Sylfaen"/>
          <w:lang w:val="ka-GE"/>
        </w:rPr>
        <w:t xml:space="preserve"> </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sidR="005C4718">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მკურნალობის დროულ დაწყებას. ახმეტის </w:t>
      </w:r>
      <w:r w:rsidR="005C4718">
        <w:rPr>
          <w:rFonts w:ascii="Sylfaen" w:eastAsia="Sylfaen" w:hAnsi="Sylfaen"/>
          <w:lang w:val="ka-GE"/>
        </w:rPr>
        <w:t>მუნიციპალიტეტში</w:t>
      </w:r>
      <w:r w:rsidRPr="004C7CCF">
        <w:rPr>
          <w:rFonts w:ascii="Sylfaen" w:eastAsia="Sylfaen" w:hAnsi="Sylfaen"/>
          <w:lang w:val="ka-GE"/>
        </w:rPr>
        <w:t xml:space="preserve">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sidR="005C4718">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w:t>
      </w:r>
      <w:r w:rsidR="00516F34">
        <w:rPr>
          <w:rFonts w:ascii="Sylfaen" w:eastAsia="Sylfaen" w:hAnsi="Sylfaen"/>
          <w:lang w:val="ka-GE"/>
        </w:rPr>
        <w:t>ვეტსამსახურთ</w:t>
      </w:r>
      <w:r w:rsidRPr="004C7CCF">
        <w:rPr>
          <w:rFonts w:ascii="Sylfaen" w:eastAsia="Sylfaen" w:hAnsi="Sylfaen"/>
          <w:lang w:val="ka-GE"/>
        </w:rPr>
        <w:t>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C3151" w:rsidRPr="00F409B9" w:rsidRDefault="004C3151" w:rsidP="004C3151">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2448BC" w:rsidRDefault="004C3151" w:rsidP="004C3151">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C3151" w:rsidRPr="00F409B9" w:rsidRDefault="004C3151" w:rsidP="004C3151">
      <w:pPr>
        <w:pStyle w:val="1"/>
        <w:spacing w:line="276" w:lineRule="auto"/>
        <w:ind w:left="0"/>
        <w:jc w:val="both"/>
        <w:rPr>
          <w:rFonts w:ascii="Sylfaen" w:eastAsia="Sylfaen" w:hAnsi="Sylfaen"/>
          <w:lang w:val="ka-GE"/>
        </w:rPr>
      </w:pPr>
    </w:p>
    <w:p w:rsidR="004C3151" w:rsidRPr="00F409B9" w:rsidRDefault="00A44E60" w:rsidP="00A44E60">
      <w:pPr>
        <w:pStyle w:val="1"/>
        <w:spacing w:line="276" w:lineRule="auto"/>
        <w:ind w:left="0"/>
        <w:jc w:val="both"/>
        <w:rPr>
          <w:rFonts w:ascii="Sylfaen" w:eastAsia="Sylfaen" w:hAnsi="Sylfaen"/>
          <w:b/>
          <w:lang w:val="ka-GE"/>
        </w:rPr>
      </w:pPr>
      <w:r>
        <w:rPr>
          <w:rFonts w:ascii="Sylfaen" w:eastAsia="Sylfaen" w:hAnsi="Sylfaen"/>
          <w:b/>
          <w:lang w:val="ka-GE"/>
        </w:rPr>
        <w:t>ბ.</w:t>
      </w:r>
      <w:r w:rsidR="004C3151" w:rsidRPr="00F409B9">
        <w:rPr>
          <w:rFonts w:ascii="Sylfaen" w:eastAsia="Sylfaen" w:hAnsi="Sylfaen"/>
          <w:b/>
        </w:rPr>
        <w:t xml:space="preserve"> </w:t>
      </w:r>
      <w:r w:rsidR="004C3151" w:rsidRPr="00F409B9">
        <w:rPr>
          <w:rFonts w:ascii="Sylfaen" w:eastAsia="Sylfaen" w:hAnsi="Sylfaen"/>
          <w:b/>
          <w:lang w:val="ka-GE"/>
        </w:rPr>
        <w:t>სოციალური პროგრამები (პროგრამული კოდი 06 02)</w:t>
      </w:r>
    </w:p>
    <w:p w:rsidR="004C3151" w:rsidRPr="00F409B9" w:rsidRDefault="00A44E60" w:rsidP="00A44E60">
      <w:pPr>
        <w:spacing w:after="0" w:line="276" w:lineRule="auto"/>
        <w:jc w:val="both"/>
        <w:rPr>
          <w:rFonts w:ascii="Sylfaen" w:eastAsia="Sylfaen" w:hAnsi="Sylfaen"/>
        </w:rPr>
      </w:pPr>
      <w:r>
        <w:rPr>
          <w:rFonts w:ascii="Sylfaen" w:eastAsia="Sylfaen" w:hAnsi="Sylfaen"/>
          <w:lang w:val="ka-GE"/>
        </w:rPr>
        <w:t xml:space="preserve">       </w:t>
      </w:r>
      <w:r w:rsidR="004C3151"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005C4718">
        <w:rPr>
          <w:rFonts w:ascii="Sylfaen" w:eastAsia="Sylfaen" w:hAnsi="Sylfaen"/>
          <w:lang w:val="ka-GE"/>
        </w:rPr>
        <w:t xml:space="preserve"> </w:t>
      </w:r>
      <w:r w:rsidR="004C3151" w:rsidRPr="00F409B9">
        <w:rPr>
          <w:rFonts w:ascii="Sylfaen" w:eastAsia="Sylfaen" w:hAnsi="Sylfaen"/>
          <w:lang w:val="ka-GE"/>
        </w:rPr>
        <w:t>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C3151" w:rsidRPr="00F409B9" w:rsidRDefault="004C3151" w:rsidP="004C3151">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C3151" w:rsidRPr="00F409B9" w:rsidRDefault="004C3151" w:rsidP="004C3151">
      <w:pPr>
        <w:pStyle w:val="1"/>
        <w:spacing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 xml:space="preserve">ავადმყოფთა მკურნალობის ხარჯები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C3151" w:rsidRPr="00F409B9" w:rsidRDefault="004C3151" w:rsidP="004C3151">
      <w:pPr>
        <w:pStyle w:val="1"/>
        <w:spacing w:after="0"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დ. </w:t>
      </w:r>
      <w:r w:rsidR="004C3151" w:rsidRPr="00F409B9">
        <w:rPr>
          <w:rFonts w:ascii="Sylfaen" w:eastAsia="Sylfaen" w:hAnsi="Sylfaen"/>
          <w:b/>
          <w:lang w:val="ka-GE"/>
        </w:rPr>
        <w:t xml:space="preserve"> სოციალურად დაუცველი მოსახლეობის დახმარება</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sidR="00527DF5">
        <w:rPr>
          <w:rFonts w:ascii="Sylfaen" w:eastAsia="Sylfaen" w:hAnsi="Sylfaen"/>
          <w:lang w:val="ka-GE"/>
        </w:rPr>
        <w:t>, უდედმამო ბავშვების (18 წლამდე), შეზღუდული შესაძლებლობის მქონე ბავშვების (18 წლამდე), 95 წელს გადაცილებული ხანდაზმულთა, პირველი და მეორე ბავშვის შეძენის შემთხვევაში, უპატრონო მიცვალებულის დაკრძალვის</w:t>
      </w:r>
      <w:r w:rsidR="004C6EE9">
        <w:rPr>
          <w:rFonts w:ascii="Sylfaen" w:eastAsia="Sylfaen" w:hAnsi="Sylfaen"/>
          <w:lang w:val="ka-GE"/>
        </w:rPr>
        <w:t>, დიალიზის პროგრამით მოსარგებლე პირების ტრანსპორტით მომსახურებისა</w:t>
      </w:r>
      <w:r w:rsidR="00527DF5">
        <w:rPr>
          <w:rFonts w:ascii="Sylfaen" w:eastAsia="Sylfaen" w:hAnsi="Sylfaen"/>
          <w:lang w:val="ka-GE"/>
        </w:rPr>
        <w:t xml:space="preserve"> და ა.შ</w:t>
      </w:r>
      <w:r w:rsidRPr="00F409B9">
        <w:rPr>
          <w:rFonts w:ascii="Sylfaen" w:eastAsia="Sylfaen" w:hAnsi="Sylfaen"/>
          <w:lang w:val="ka-GE"/>
        </w:rPr>
        <w:t xml:space="preserve"> ერთჯერადი </w:t>
      </w:r>
      <w:r>
        <w:rPr>
          <w:rFonts w:ascii="Sylfaen" w:eastAsia="Sylfaen" w:hAnsi="Sylfaen"/>
          <w:lang w:val="ka-GE"/>
        </w:rPr>
        <w:t>დახმარება</w:t>
      </w:r>
      <w:r w:rsidR="00A14DBE">
        <w:rPr>
          <w:rFonts w:ascii="Sylfaen" w:eastAsia="Sylfaen" w:hAnsi="Sylfaen"/>
          <w:lang w:val="ka-GE"/>
        </w:rPr>
        <w:t>, აგრეთვე ელექტროენერგიისა ან  ბუნებრივი აირის გადასახადის დაფინანსება</w:t>
      </w:r>
      <w:r w:rsidR="00AA62C9">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B308C3" w:rsidRDefault="004D3CBE" w:rsidP="004D3CBE">
      <w:pPr>
        <w:pStyle w:val="1"/>
        <w:spacing w:line="276" w:lineRule="auto"/>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004C3151" w:rsidRPr="00F409B9">
        <w:rPr>
          <w:rFonts w:ascii="Sylfaen" w:eastAsia="Sylfaen" w:hAnsi="Sylfaen"/>
          <w:b/>
          <w:lang w:val="ka-GE"/>
        </w:rPr>
        <w:t>მომსახურება(06.02.04)</w:t>
      </w:r>
    </w:p>
    <w:p w:rsidR="004C3151" w:rsidRPr="00F409B9" w:rsidRDefault="004C3151" w:rsidP="004C3151">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w:t>
      </w:r>
      <w:r w:rsidR="00A14DBE">
        <w:rPr>
          <w:rFonts w:ascii="Sylfaen" w:eastAsia="Sylfaen" w:hAnsi="Sylfaen"/>
          <w:lang w:val="ka-GE"/>
        </w:rPr>
        <w:t xml:space="preserve">ილტოს ხეობისა </w:t>
      </w:r>
      <w:r w:rsidRPr="00F409B9">
        <w:rPr>
          <w:rFonts w:ascii="Sylfaen" w:eastAsia="Sylfaen" w:hAnsi="Sylfaen"/>
          <w:lang w:val="ka-GE"/>
        </w:rPr>
        <w:t xml:space="preserve">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C3151" w:rsidRPr="00F409B9" w:rsidRDefault="004D3CBE" w:rsidP="004D3CBE">
      <w:pPr>
        <w:pStyle w:val="1"/>
        <w:spacing w:line="276" w:lineRule="auto"/>
        <w:rPr>
          <w:rFonts w:ascii="Sylfaen" w:eastAsia="Sylfaen" w:hAnsi="Sylfaen"/>
          <w:b/>
          <w:lang w:val="ka-GE"/>
        </w:rPr>
      </w:pPr>
      <w:r>
        <w:rPr>
          <w:rFonts w:ascii="Sylfaen" w:eastAsia="Sylfaen" w:hAnsi="Sylfaen"/>
          <w:b/>
          <w:lang w:val="ka-GE"/>
        </w:rPr>
        <w:t>ვ.</w:t>
      </w:r>
      <w:r w:rsidR="004C3151">
        <w:rPr>
          <w:rFonts w:ascii="Sylfaen" w:eastAsia="Sylfaen" w:hAnsi="Sylfaen"/>
          <w:b/>
          <w:lang w:val="ka-GE"/>
        </w:rPr>
        <w:t xml:space="preserve"> ომის </w:t>
      </w:r>
      <w:r w:rsidR="004C3151" w:rsidRPr="00F409B9">
        <w:rPr>
          <w:rFonts w:ascii="Sylfaen" w:eastAsia="Sylfaen" w:hAnsi="Sylfaen"/>
          <w:b/>
          <w:lang w:val="ka-GE"/>
        </w:rPr>
        <w:t xml:space="preserve"> ვეტერანთა </w:t>
      </w:r>
      <w:r w:rsidR="004C3151">
        <w:rPr>
          <w:rFonts w:ascii="Sylfaen" w:eastAsia="Sylfaen" w:hAnsi="Sylfaen"/>
          <w:b/>
          <w:lang w:val="ka-GE"/>
        </w:rPr>
        <w:t xml:space="preserve">სადღესასწაულო და სარიტუალო </w:t>
      </w:r>
      <w:r w:rsidR="004C3151" w:rsidRPr="00F409B9">
        <w:rPr>
          <w:rFonts w:ascii="Sylfaen" w:eastAsia="Sylfaen" w:hAnsi="Sylfaen"/>
          <w:b/>
          <w:lang w:val="ka-GE"/>
        </w:rPr>
        <w:t xml:space="preserve"> ხარჯი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sidR="001E2175">
        <w:rPr>
          <w:rFonts w:ascii="Sylfaen" w:eastAsia="Sylfaen" w:hAnsi="Sylfaen"/>
          <w:lang w:val="ka-GE"/>
        </w:rPr>
        <w:t>საქართველოს ტერიტორიული მთლიანობისათვის ბრძოლაში მონაწილე შშმ ვეტერანების მკურნალობისა და რეაბილიტაციისთვის  გათვალისწინებულია ერთჯერადად 600 ლარით დახმარება,</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r w:rsidR="004D3CBE">
        <w:rPr>
          <w:rFonts w:ascii="Sylfaen" w:eastAsia="Sylfaen" w:hAnsi="Sylfaen"/>
          <w:lang w:val="ka-GE"/>
        </w:rPr>
        <w:t xml:space="preserve">, </w:t>
      </w: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w:t>
      </w:r>
      <w:r w:rsidR="00D97FB3">
        <w:rPr>
          <w:rFonts w:ascii="Sylfaen" w:eastAsia="Sylfaen" w:hAnsi="Sylfaen"/>
          <w:lang w:val="ka-GE"/>
        </w:rPr>
        <w:t xml:space="preserve"> 30</w:t>
      </w:r>
      <w:r>
        <w:rPr>
          <w:rFonts w:ascii="Sylfaen" w:eastAsia="Sylfaen" w:hAnsi="Sylfaen"/>
          <w:lang w:val="ka-GE"/>
        </w:rPr>
        <w:t>0 ლარის ოდენობით</w:t>
      </w:r>
      <w:r w:rsidR="004D3CBE">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D3CBE" w:rsidP="004D3CBE">
      <w:pPr>
        <w:pStyle w:val="1"/>
        <w:spacing w:line="276" w:lineRule="auto"/>
        <w:jc w:val="both"/>
        <w:rPr>
          <w:rFonts w:ascii="Sylfaen" w:eastAsia="Sylfaen" w:hAnsi="Sylfaen"/>
          <w:b/>
          <w:lang w:val="ka-GE"/>
        </w:rPr>
      </w:pPr>
      <w:r>
        <w:rPr>
          <w:rFonts w:ascii="Sylfaen" w:eastAsia="Sylfaen" w:hAnsi="Sylfaen"/>
          <w:b/>
          <w:lang w:val="ka-GE"/>
        </w:rPr>
        <w:t>ზ.</w:t>
      </w:r>
      <w:r w:rsidR="004C3151" w:rsidRPr="00F409B9">
        <w:rPr>
          <w:rFonts w:ascii="Sylfaen" w:eastAsia="Sylfaen" w:hAnsi="Sylfaen"/>
          <w:b/>
          <w:lang w:val="ka-GE"/>
        </w:rPr>
        <w:t xml:space="preserve"> უმწეოთათვის უფასო სასდილოს დაფინანსება</w:t>
      </w:r>
      <w:r>
        <w:rPr>
          <w:rFonts w:ascii="Sylfaen" w:eastAsia="Sylfaen" w:hAnsi="Sylfaen"/>
          <w:b/>
          <w:lang w:val="ka-GE"/>
        </w:rPr>
        <w:t xml:space="preserve"> (პროგრამული კოდი 06 02 03)</w:t>
      </w:r>
    </w:p>
    <w:p w:rsidR="004C3151" w:rsidRPr="00F409B9" w:rsidRDefault="004C3151" w:rsidP="004C3151">
      <w:pPr>
        <w:pStyle w:val="1"/>
        <w:spacing w:line="276" w:lineRule="auto"/>
        <w:ind w:left="0"/>
        <w:jc w:val="both"/>
        <w:rPr>
          <w:rFonts w:ascii="Sylfaen" w:eastAsia="Sylfaen" w:hAnsi="Sylfaen"/>
          <w:b/>
          <w:lang w:val="ka-GE"/>
        </w:rPr>
      </w:pPr>
      <w:r>
        <w:rPr>
          <w:rFonts w:ascii="Sylfaen" w:eastAsia="Sylfaen" w:hAnsi="Sylfaen"/>
          <w:lang w:val="ka-GE"/>
        </w:rPr>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sidR="004D3CBE">
        <w:rPr>
          <w:rFonts w:ascii="Sylfaen" w:eastAsia="Sylfaen" w:hAnsi="Sylfaen"/>
          <w:lang w:val="ka-GE"/>
        </w:rPr>
        <w:t>320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C3151" w:rsidRPr="004D3CBE" w:rsidRDefault="004D3CBE" w:rsidP="004D3CBE">
      <w:pPr>
        <w:spacing w:line="276" w:lineRule="auto"/>
        <w:jc w:val="both"/>
        <w:rPr>
          <w:rFonts w:ascii="Sylfaen" w:eastAsia="Sylfaen" w:hAnsi="Sylfaen"/>
          <w:b/>
          <w:lang w:val="ka-GE"/>
        </w:rPr>
      </w:pPr>
      <w:r>
        <w:rPr>
          <w:rFonts w:ascii="Sylfaen" w:eastAsia="Sylfaen" w:hAnsi="Sylfaen"/>
          <w:b/>
          <w:lang w:val="ka-GE"/>
        </w:rPr>
        <w:t xml:space="preserve">         თ. </w:t>
      </w:r>
      <w:r w:rsidR="004C3151"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C3151" w:rsidRPr="00F55B03" w:rsidRDefault="004C3151" w:rsidP="004C3151">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C3151" w:rsidRPr="00EA40C9" w:rsidRDefault="004C3151" w:rsidP="004C3151">
      <w:pPr>
        <w:spacing w:line="240" w:lineRule="auto"/>
        <w:jc w:val="both"/>
        <w:rPr>
          <w:rFonts w:ascii="Sylfaen" w:eastAsia="Sylfaen" w:hAnsi="Sylfaen"/>
          <w:lang w:val="ka-GE"/>
        </w:rPr>
      </w:pPr>
      <w:r>
        <w:rPr>
          <w:rFonts w:ascii="Sylfaen" w:eastAsia="Sylfaen" w:hAnsi="Sylfaen"/>
          <w:b/>
          <w:lang w:val="ka-GE"/>
        </w:rPr>
        <w:t xml:space="preserve"> </w:t>
      </w:r>
    </w:p>
    <w:p w:rsidR="004C3151" w:rsidRPr="00410313" w:rsidRDefault="004D3CBE" w:rsidP="00410313">
      <w:pPr>
        <w:pStyle w:val="ListParagraph"/>
        <w:numPr>
          <w:ilvl w:val="0"/>
          <w:numId w:val="42"/>
        </w:numPr>
        <w:rPr>
          <w:rFonts w:ascii="Sylfaen" w:eastAsia="Sylfaen" w:hAnsi="Sylfaen"/>
          <w:b/>
          <w:noProof/>
          <w:color w:val="000000"/>
          <w:lang w:val="ka-GE"/>
        </w:rPr>
      </w:pPr>
      <w:r w:rsidRPr="00410313">
        <w:rPr>
          <w:rFonts w:ascii="Sylfaen" w:hAnsi="Sylfaen" w:cs="Sylfaen"/>
          <w:b/>
          <w:noProof/>
          <w:lang w:val="ka-GE"/>
        </w:rPr>
        <w:t>მმართველობა და საერთო დანიშნულების ხარჯები</w:t>
      </w:r>
      <w:r w:rsidR="004C3151" w:rsidRPr="00410313">
        <w:rPr>
          <w:rFonts w:ascii="Sylfaen" w:hAnsi="Sylfaen"/>
          <w:b/>
          <w:noProof/>
          <w:lang w:val="ka-GE"/>
        </w:rPr>
        <w:t xml:space="preserve"> </w:t>
      </w:r>
    </w:p>
    <w:p w:rsidR="001E2175" w:rsidRDefault="004C3151" w:rsidP="004C3151">
      <w:pPr>
        <w:pStyle w:val="Default"/>
        <w:spacing w:line="360" w:lineRule="auto"/>
        <w:jc w:val="both"/>
        <w:rPr>
          <w:color w:val="auto"/>
          <w:lang w:val="ka-GE"/>
        </w:rPr>
      </w:pPr>
      <w:r w:rsidRPr="00033168">
        <w:rPr>
          <w:color w:val="auto"/>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w:t>
      </w:r>
      <w:r w:rsidR="00516F34">
        <w:rPr>
          <w:color w:val="auto"/>
          <w:lang w:val="ka-GE"/>
        </w:rPr>
        <w:t>ათ შორის: თანამდებობრივი სარგო,</w:t>
      </w:r>
      <w:r w:rsidRPr="00033168">
        <w:rPr>
          <w:color w:val="auto"/>
          <w:lang w:val="ka-GE"/>
        </w:rPr>
        <w:t xml:space="preserve">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მათ შორის:</w:t>
      </w:r>
    </w:p>
    <w:p w:rsidR="004C3151" w:rsidRDefault="004D3CBE" w:rsidP="004D3CBE">
      <w:pPr>
        <w:pStyle w:val="Default"/>
        <w:spacing w:line="360" w:lineRule="auto"/>
        <w:ind w:left="862"/>
        <w:jc w:val="both"/>
        <w:rPr>
          <w:rFonts w:eastAsia="Calibri"/>
          <w:b/>
          <w:lang w:val="ka-GE"/>
        </w:rPr>
      </w:pPr>
      <w:r>
        <w:rPr>
          <w:b/>
          <w:lang w:val="ka-GE"/>
        </w:rPr>
        <w:t xml:space="preserve">ა. </w:t>
      </w:r>
      <w:r w:rsidR="004C3151" w:rsidRPr="00495128">
        <w:rPr>
          <w:b/>
        </w:rPr>
        <w:t>წარმომადგენლობითი და აღმასრულებელი ორგანოების სისტემის საქმიანობის ხელშეწყობა</w:t>
      </w:r>
      <w:r w:rsidR="004C3151" w:rsidRPr="00033168">
        <w:rPr>
          <w:rFonts w:eastAsia="Calibri"/>
          <w:b/>
          <w:lang w:val="ka-GE"/>
        </w:rPr>
        <w:t xml:space="preserve"> (კოდი: </w:t>
      </w:r>
      <w:r w:rsidR="004C3151">
        <w:rPr>
          <w:rFonts w:eastAsia="Calibri"/>
          <w:b/>
          <w:lang w:val="ka-GE"/>
        </w:rPr>
        <w:t>0100</w:t>
      </w:r>
      <w:r w:rsidR="004C3151" w:rsidRPr="00033168">
        <w:rPr>
          <w:rFonts w:eastAsia="Calibri"/>
          <w:b/>
          <w:lang w:val="ka-GE"/>
        </w:rPr>
        <w:t xml:space="preserve">)  </w:t>
      </w:r>
    </w:p>
    <w:p w:rsidR="004C3151" w:rsidRPr="00A35D19" w:rsidRDefault="004C3151" w:rsidP="004C3151">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p>
    <w:p w:rsidR="004C3151" w:rsidRPr="00A35D19" w:rsidRDefault="004C3151" w:rsidP="004C3151">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4C3151" w:rsidRPr="00A35D19" w:rsidRDefault="004C3151" w:rsidP="004C3151">
      <w:pPr>
        <w:ind w:left="142"/>
        <w:jc w:val="both"/>
        <w:rPr>
          <w:rFonts w:ascii="Sylfaen" w:hAnsi="Sylfaen"/>
          <w:b/>
          <w:sz w:val="24"/>
          <w:szCs w:val="24"/>
          <w:lang w:val="ka-GE"/>
        </w:rPr>
      </w:pPr>
      <w:r w:rsidRPr="00A35D19">
        <w:rPr>
          <w:rFonts w:ascii="Sylfaen" w:hAnsi="Sylfaen"/>
          <w:b/>
          <w:sz w:val="24"/>
          <w:szCs w:val="24"/>
          <w:lang w:val="ka-GE"/>
        </w:rPr>
        <w:t>აღწერა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4C3151" w:rsidRDefault="004C3151" w:rsidP="004C3151">
      <w:pPr>
        <w:pStyle w:val="Default"/>
        <w:spacing w:line="360" w:lineRule="auto"/>
        <w:ind w:left="637"/>
        <w:jc w:val="both"/>
        <w:rPr>
          <w:color w:val="auto"/>
          <w:lang w:val="ka-GE"/>
        </w:rPr>
      </w:pPr>
    </w:p>
    <w:p w:rsidR="004C3151" w:rsidRPr="00F409B9" w:rsidRDefault="00410313" w:rsidP="004C3151">
      <w:pPr>
        <w:ind w:left="142"/>
        <w:rPr>
          <w:rFonts w:ascii="Sylfaen" w:eastAsia="Sylfaen" w:hAnsi="Sylfaen"/>
          <w:b/>
          <w:noProof/>
          <w:color w:val="000000"/>
        </w:rPr>
      </w:pPr>
      <w:r>
        <w:rPr>
          <w:rFonts w:ascii="Sylfaen" w:eastAsia="Sylfaen" w:hAnsi="Sylfaen"/>
          <w:b/>
          <w:noProof/>
          <w:color w:val="000000"/>
          <w:lang w:val="ka-GE"/>
        </w:rPr>
        <w:t>ბ.</w:t>
      </w:r>
      <w:r w:rsidR="004C3151"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4C3151">
        <w:rPr>
          <w:rFonts w:ascii="Sylfaen" w:eastAsia="Sylfaen" w:hAnsi="Sylfaen"/>
          <w:b/>
          <w:noProof/>
          <w:color w:val="000000"/>
          <w:lang w:val="ka-GE"/>
        </w:rPr>
        <w:t xml:space="preserve"> </w:t>
      </w:r>
    </w:p>
    <w:p w:rsidR="004C3151" w:rsidRPr="00F409B9" w:rsidRDefault="004C3151" w:rsidP="004C3151">
      <w:pPr>
        <w:spacing w:after="0"/>
        <w:ind w:left="-90"/>
        <w:jc w:val="both"/>
        <w:rPr>
          <w:rFonts w:ascii="Sylfaen" w:hAnsi="Sylfaen"/>
          <w:noProof/>
        </w:rPr>
      </w:pPr>
    </w:p>
    <w:p w:rsidR="004C3151" w:rsidRPr="00F409B9" w:rsidRDefault="004C3151" w:rsidP="004C3151">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D31931">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w:t>
      </w:r>
      <w:r w:rsidR="00D31931">
        <w:rPr>
          <w:rFonts w:ascii="Sylfaen" w:hAnsi="Sylfaen"/>
          <w:noProof/>
          <w:lang w:val="ka-GE"/>
        </w:rPr>
        <w:t xml:space="preserve"> </w:t>
      </w:r>
      <w:r>
        <w:rPr>
          <w:rFonts w:ascii="Sylfaen" w:hAnsi="Sylfaen"/>
          <w:noProof/>
          <w:lang w:val="ka-GE"/>
        </w:rPr>
        <w:t>- მდე წვევამდელი.</w:t>
      </w:r>
    </w:p>
    <w:p w:rsidR="004C3151" w:rsidRPr="00F409B9" w:rsidRDefault="004C3151" w:rsidP="004C3151">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4C3151" w:rsidRPr="00F409B9" w:rsidRDefault="004C3151" w:rsidP="004C3151">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4C3151" w:rsidRPr="00F409B9" w:rsidRDefault="004C3151" w:rsidP="004C3151">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4C3151" w:rsidRPr="00795E6B" w:rsidRDefault="004C3151" w:rsidP="004C3151">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4C3151" w:rsidRDefault="004C3151" w:rsidP="004C3151">
      <w:pPr>
        <w:spacing w:line="240" w:lineRule="auto"/>
        <w:jc w:val="both"/>
        <w:rPr>
          <w:rFonts w:ascii="Sylfaen" w:eastAsia="Sylfaen" w:hAnsi="Sylfaen"/>
          <w:lang w:val="ka-GE"/>
        </w:rPr>
      </w:pPr>
    </w:p>
    <w:p w:rsidR="00B24A3C" w:rsidRDefault="00B24A3C" w:rsidP="00D63BB4">
      <w:pPr>
        <w:spacing w:line="240" w:lineRule="auto"/>
        <w:jc w:val="both"/>
        <w:rPr>
          <w:rFonts w:ascii="Sylfaen" w:eastAsia="Sylfaen" w:hAnsi="Sylfaen"/>
          <w:b/>
          <w:lang w:val="ka-GE"/>
        </w:rPr>
      </w:pPr>
    </w:p>
    <w:p w:rsidR="00B24A3C" w:rsidRDefault="00B24A3C" w:rsidP="00D63BB4">
      <w:pPr>
        <w:spacing w:line="240" w:lineRule="auto"/>
        <w:jc w:val="both"/>
        <w:rPr>
          <w:rFonts w:ascii="Sylfaen" w:eastAsia="Sylfaen" w:hAnsi="Sylfaen"/>
          <w:b/>
          <w:lang w:val="ka-GE"/>
        </w:rPr>
      </w:pPr>
    </w:p>
    <w:p w:rsidR="00B24A3C" w:rsidRPr="00D63BB4" w:rsidRDefault="00B24A3C" w:rsidP="00D63BB4">
      <w:pPr>
        <w:spacing w:line="240" w:lineRule="auto"/>
        <w:jc w:val="both"/>
        <w:rPr>
          <w:rFonts w:ascii="Sylfaen" w:eastAsia="Sylfaen" w:hAnsi="Sylfaen"/>
          <w:b/>
          <w:lang w:val="ka-GE"/>
        </w:rPr>
      </w:pPr>
    </w:p>
    <w:p w:rsidR="006242D1" w:rsidRDefault="006242D1" w:rsidP="00495128">
      <w:pPr>
        <w:spacing w:after="0" w:line="240" w:lineRule="auto"/>
        <w:ind w:left="3600" w:firstLine="720"/>
        <w:rPr>
          <w:rFonts w:ascii="Sylfaen" w:hAnsi="Sylfaen"/>
          <w:b/>
          <w:sz w:val="24"/>
          <w:szCs w:val="24"/>
          <w:lang w:val="ka-GE"/>
        </w:rPr>
      </w:pPr>
    </w:p>
    <w:p w:rsidR="006242D1" w:rsidRDefault="006242D1" w:rsidP="00495128">
      <w:pPr>
        <w:spacing w:after="0" w:line="240" w:lineRule="auto"/>
        <w:ind w:left="3600" w:firstLine="720"/>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D5160A" w:rsidRDefault="002E7363" w:rsidP="00D5160A">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p w:rsidR="003F2DEF" w:rsidRPr="00F409B9" w:rsidRDefault="003F2DEF" w:rsidP="002E7363">
      <w:pPr>
        <w:jc w:val="both"/>
        <w:rPr>
          <w:rFonts w:ascii="Sylfaen" w:eastAsia="Sylfaen" w:hAnsi="Sylfaen"/>
          <w:color w:val="000000"/>
          <w:lang w:val="ka-GE"/>
        </w:rPr>
      </w:pPr>
    </w:p>
    <w:tbl>
      <w:tblPr>
        <w:tblW w:w="5000" w:type="pct"/>
        <w:tblLook w:val="04A0" w:firstRow="1" w:lastRow="0" w:firstColumn="1" w:lastColumn="0" w:noHBand="0" w:noVBand="1"/>
      </w:tblPr>
      <w:tblGrid>
        <w:gridCol w:w="1110"/>
        <w:gridCol w:w="1630"/>
        <w:gridCol w:w="784"/>
        <w:gridCol w:w="784"/>
        <w:gridCol w:w="1082"/>
        <w:gridCol w:w="1045"/>
        <w:gridCol w:w="784"/>
        <w:gridCol w:w="1082"/>
        <w:gridCol w:w="1045"/>
      </w:tblGrid>
      <w:tr w:rsidR="00BE4898" w:rsidRPr="00BE4898" w:rsidTr="00BE4898">
        <w:trPr>
          <w:trHeight w:val="255"/>
        </w:trPr>
        <w:tc>
          <w:tcPr>
            <w:tcW w:w="5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Sylfaen"/>
                <w:b/>
                <w:bCs/>
                <w:sz w:val="20"/>
                <w:szCs w:val="20"/>
              </w:rPr>
              <w:t>პროგრამული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კოდი</w:t>
            </w:r>
            <w:r w:rsidRPr="00BE4898">
              <w:rPr>
                <w:rFonts w:ascii="Sylfaen" w:eastAsia="Times New Roman" w:hAnsi="Sylfaen" w:cs="Arial CYR"/>
                <w:b/>
                <w:bCs/>
                <w:sz w:val="20"/>
                <w:szCs w:val="20"/>
              </w:rPr>
              <w:t xml:space="preserve"> </w:t>
            </w:r>
          </w:p>
        </w:tc>
        <w:tc>
          <w:tcPr>
            <w:tcW w:w="12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დასახელება</w:t>
            </w:r>
            <w:r w:rsidRPr="00BE4898">
              <w:rPr>
                <w:rFonts w:ascii="Sylfaen" w:eastAsia="Times New Roman" w:hAnsi="Sylfaen"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2019 </w:t>
            </w:r>
            <w:r w:rsidRPr="00BE4898">
              <w:rPr>
                <w:rFonts w:ascii="Sylfaen" w:eastAsia="Times New Roman" w:hAnsi="Sylfaen" w:cs="Sylfaen"/>
                <w:b/>
                <w:bCs/>
                <w:sz w:val="20"/>
                <w:szCs w:val="20"/>
              </w:rPr>
              <w:t>წლის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ფაქტი</w:t>
            </w:r>
            <w:r w:rsidRPr="00BE4898">
              <w:rPr>
                <w:rFonts w:ascii="Sylfaen" w:eastAsia="Times New Roman" w:hAnsi="Sylfaen" w:cs="Arial CYR"/>
                <w:b/>
                <w:bCs/>
                <w:sz w:val="20"/>
                <w:szCs w:val="20"/>
              </w:rPr>
              <w:t xml:space="preserve"> </w:t>
            </w:r>
          </w:p>
        </w:tc>
        <w:tc>
          <w:tcPr>
            <w:tcW w:w="1401" w:type="pct"/>
            <w:gridSpan w:val="3"/>
            <w:tcBorders>
              <w:top w:val="single" w:sz="4" w:space="0" w:color="auto"/>
              <w:left w:val="single" w:sz="4" w:space="0" w:color="auto"/>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2020 </w:t>
            </w:r>
            <w:r w:rsidRPr="00BE4898">
              <w:rPr>
                <w:rFonts w:ascii="Sylfaen" w:eastAsia="Times New Roman" w:hAnsi="Sylfaen" w:cs="Sylfaen"/>
                <w:b/>
                <w:bCs/>
                <w:sz w:val="20"/>
                <w:szCs w:val="20"/>
              </w:rPr>
              <w:t>წლის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ფაქტი</w:t>
            </w:r>
            <w:r w:rsidRPr="00BE4898">
              <w:rPr>
                <w:rFonts w:ascii="Sylfaen" w:eastAsia="Times New Roman" w:hAnsi="Sylfaen" w:cs="Arial CYR"/>
                <w:b/>
                <w:bCs/>
                <w:sz w:val="20"/>
                <w:szCs w:val="20"/>
              </w:rPr>
              <w:t xml:space="preserve"> </w:t>
            </w:r>
          </w:p>
        </w:tc>
        <w:tc>
          <w:tcPr>
            <w:tcW w:w="138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2021 </w:t>
            </w:r>
            <w:r w:rsidRPr="00BE4898">
              <w:rPr>
                <w:rFonts w:ascii="Sylfaen" w:eastAsia="Times New Roman" w:hAnsi="Sylfaen" w:cs="Sylfaen"/>
                <w:b/>
                <w:bCs/>
                <w:sz w:val="20"/>
                <w:szCs w:val="20"/>
              </w:rPr>
              <w:t>წლის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გეგმა</w:t>
            </w:r>
            <w:r w:rsidRPr="00BE4898">
              <w:rPr>
                <w:rFonts w:ascii="Sylfaen" w:eastAsia="Times New Roman" w:hAnsi="Sylfaen" w:cs="Arial CYR"/>
                <w:b/>
                <w:bCs/>
                <w:sz w:val="20"/>
                <w:szCs w:val="20"/>
              </w:rPr>
              <w:t xml:space="preserve"> </w:t>
            </w:r>
          </w:p>
        </w:tc>
      </w:tr>
      <w:tr w:rsidR="00BE4898" w:rsidRPr="00BE4898" w:rsidTr="00BE4898">
        <w:trPr>
          <w:trHeight w:val="225"/>
        </w:trPr>
        <w:tc>
          <w:tcPr>
            <w:tcW w:w="511" w:type="pct"/>
            <w:vMerge/>
            <w:tcBorders>
              <w:top w:val="single" w:sz="4" w:space="0" w:color="auto"/>
              <w:left w:val="single" w:sz="4" w:space="0" w:color="auto"/>
              <w:bottom w:val="single" w:sz="4" w:space="0" w:color="auto"/>
              <w:right w:val="single" w:sz="4" w:space="0" w:color="auto"/>
            </w:tcBorders>
            <w:vAlign w:val="center"/>
            <w:hideMark/>
          </w:tcPr>
          <w:p w:rsidR="00BE4898" w:rsidRPr="00BE4898" w:rsidRDefault="00BE4898" w:rsidP="00BE4898">
            <w:pPr>
              <w:spacing w:after="0" w:line="240" w:lineRule="auto"/>
              <w:rPr>
                <w:rFonts w:ascii="Sylfaen" w:eastAsia="Times New Roman" w:hAnsi="Sylfaen" w:cs="Arial CYR"/>
                <w:b/>
                <w:bCs/>
                <w:sz w:val="20"/>
                <w:szCs w:val="20"/>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BE4898" w:rsidRPr="00BE4898" w:rsidRDefault="00BE4898" w:rsidP="00BE4898">
            <w:pPr>
              <w:spacing w:after="0" w:line="240" w:lineRule="auto"/>
              <w:rPr>
                <w:rFonts w:ascii="Sylfaen" w:eastAsia="Times New Roman" w:hAnsi="Sylfaen" w:cs="Arial CYR"/>
                <w:b/>
                <w:bCs/>
                <w:sz w:val="20"/>
                <w:szCs w:val="20"/>
              </w:rPr>
            </w:pPr>
          </w:p>
        </w:tc>
        <w:tc>
          <w:tcPr>
            <w:tcW w:w="41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სულ</w:t>
            </w:r>
            <w:r w:rsidRPr="00BE4898">
              <w:rPr>
                <w:rFonts w:ascii="Sylfaen" w:eastAsia="Times New Roman" w:hAnsi="Sylfaen" w:cs="Arial CYR"/>
                <w:b/>
                <w:bCs/>
                <w:sz w:val="20"/>
                <w:szCs w:val="20"/>
              </w:rPr>
              <w:t xml:space="preserve"> </w:t>
            </w:r>
          </w:p>
        </w:tc>
        <w:tc>
          <w:tcPr>
            <w:tcW w:w="4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სულ</w:t>
            </w:r>
            <w:r w:rsidRPr="00BE4898">
              <w:rPr>
                <w:rFonts w:ascii="Sylfaen" w:eastAsia="Times New Roman" w:hAnsi="Sylfaen" w:cs="Arial CYR"/>
                <w:b/>
                <w:bCs/>
                <w:sz w:val="20"/>
                <w:szCs w:val="20"/>
              </w:rPr>
              <w:t xml:space="preserve"> </w:t>
            </w:r>
          </w:p>
        </w:tc>
        <w:tc>
          <w:tcPr>
            <w:tcW w:w="979" w:type="pct"/>
            <w:gridSpan w:val="2"/>
            <w:tcBorders>
              <w:top w:val="single" w:sz="4" w:space="0" w:color="auto"/>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მათ</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შორის</w:t>
            </w:r>
            <w:r w:rsidRPr="00BE4898">
              <w:rPr>
                <w:rFonts w:ascii="Sylfaen" w:eastAsia="Times New Roman" w:hAnsi="Sylfaen" w:cs="Arial CYR"/>
                <w:b/>
                <w:bCs/>
                <w:sz w:val="20"/>
                <w:szCs w:val="20"/>
              </w:rPr>
              <w:t xml:space="preserve"> </w:t>
            </w:r>
          </w:p>
        </w:tc>
        <w:tc>
          <w:tcPr>
            <w:tcW w:w="4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სულ</w:t>
            </w:r>
            <w:r w:rsidRPr="00BE4898">
              <w:rPr>
                <w:rFonts w:ascii="Sylfaen" w:eastAsia="Times New Roman" w:hAnsi="Sylfaen" w:cs="Arial CYR"/>
                <w:b/>
                <w:bCs/>
                <w:sz w:val="20"/>
                <w:szCs w:val="20"/>
              </w:rPr>
              <w:t xml:space="preserve"> </w:t>
            </w:r>
          </w:p>
        </w:tc>
        <w:tc>
          <w:tcPr>
            <w:tcW w:w="979" w:type="pct"/>
            <w:gridSpan w:val="2"/>
            <w:tcBorders>
              <w:top w:val="single" w:sz="4" w:space="0" w:color="auto"/>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მათ</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შორის</w:t>
            </w:r>
            <w:r w:rsidRPr="00BE4898">
              <w:rPr>
                <w:rFonts w:ascii="Sylfaen" w:eastAsia="Times New Roman" w:hAnsi="Sylfaen" w:cs="Arial CYR"/>
                <w:b/>
                <w:bCs/>
                <w:sz w:val="20"/>
                <w:szCs w:val="20"/>
              </w:rPr>
              <w:t xml:space="preserve"> </w:t>
            </w:r>
          </w:p>
        </w:tc>
      </w:tr>
      <w:tr w:rsidR="00BE4898" w:rsidRPr="00BE4898" w:rsidTr="00BE4898">
        <w:trPr>
          <w:trHeight w:val="1155"/>
        </w:trPr>
        <w:tc>
          <w:tcPr>
            <w:tcW w:w="511" w:type="pct"/>
            <w:vMerge/>
            <w:tcBorders>
              <w:top w:val="single" w:sz="4" w:space="0" w:color="auto"/>
              <w:left w:val="single" w:sz="4" w:space="0" w:color="auto"/>
              <w:bottom w:val="single" w:sz="4" w:space="0" w:color="auto"/>
              <w:right w:val="single" w:sz="4" w:space="0" w:color="auto"/>
            </w:tcBorders>
            <w:vAlign w:val="center"/>
            <w:hideMark/>
          </w:tcPr>
          <w:p w:rsidR="00BE4898" w:rsidRPr="00BE4898" w:rsidRDefault="00BE4898" w:rsidP="00BE4898">
            <w:pPr>
              <w:spacing w:after="0" w:line="240" w:lineRule="auto"/>
              <w:rPr>
                <w:rFonts w:ascii="Sylfaen" w:eastAsia="Times New Roman" w:hAnsi="Sylfaen" w:cs="Arial CYR"/>
                <w:b/>
                <w:bCs/>
                <w:sz w:val="20"/>
                <w:szCs w:val="20"/>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BE4898" w:rsidRPr="00BE4898" w:rsidRDefault="00BE4898" w:rsidP="00BE4898">
            <w:pPr>
              <w:spacing w:after="0" w:line="240" w:lineRule="auto"/>
              <w:rPr>
                <w:rFonts w:ascii="Sylfaen" w:eastAsia="Times New Roman" w:hAnsi="Sylfaen" w:cs="Arial CYR"/>
                <w:b/>
                <w:bCs/>
                <w:sz w:val="20"/>
                <w:szCs w:val="20"/>
              </w:rPr>
            </w:pPr>
          </w:p>
        </w:tc>
        <w:tc>
          <w:tcPr>
            <w:tcW w:w="415" w:type="pct"/>
            <w:vMerge/>
            <w:tcBorders>
              <w:top w:val="nil"/>
              <w:left w:val="single" w:sz="4" w:space="0" w:color="auto"/>
              <w:bottom w:val="single" w:sz="4" w:space="0" w:color="000000"/>
              <w:right w:val="single" w:sz="4" w:space="0" w:color="auto"/>
            </w:tcBorders>
            <w:vAlign w:val="center"/>
            <w:hideMark/>
          </w:tcPr>
          <w:p w:rsidR="00BE4898" w:rsidRPr="00BE4898" w:rsidRDefault="00BE4898" w:rsidP="00BE4898">
            <w:pPr>
              <w:spacing w:after="0" w:line="240" w:lineRule="auto"/>
              <w:rPr>
                <w:rFonts w:ascii="Sylfaen" w:eastAsia="Times New Roman" w:hAnsi="Sylfaen" w:cs="Arial CYR"/>
                <w:b/>
                <w:bCs/>
                <w:sz w:val="20"/>
                <w:szCs w:val="20"/>
              </w:rPr>
            </w:pPr>
          </w:p>
        </w:tc>
        <w:tc>
          <w:tcPr>
            <w:tcW w:w="422" w:type="pct"/>
            <w:vMerge/>
            <w:tcBorders>
              <w:top w:val="nil"/>
              <w:left w:val="single" w:sz="4" w:space="0" w:color="auto"/>
              <w:bottom w:val="single" w:sz="4" w:space="0" w:color="000000"/>
              <w:right w:val="single" w:sz="4" w:space="0" w:color="auto"/>
            </w:tcBorders>
            <w:vAlign w:val="center"/>
            <w:hideMark/>
          </w:tcPr>
          <w:p w:rsidR="00BE4898" w:rsidRPr="00BE4898" w:rsidRDefault="00BE4898" w:rsidP="00BE4898">
            <w:pPr>
              <w:spacing w:after="0" w:line="240" w:lineRule="auto"/>
              <w:rPr>
                <w:rFonts w:ascii="Sylfaen" w:eastAsia="Times New Roman" w:hAnsi="Sylfaen" w:cs="Arial CYR"/>
                <w:b/>
                <w:bCs/>
                <w:sz w:val="20"/>
                <w:szCs w:val="20"/>
              </w:rPr>
            </w:pP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საკუთარი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შემოსავლები</w:t>
            </w:r>
            <w:r w:rsidRPr="00BE4898">
              <w:rPr>
                <w:rFonts w:ascii="Sylfaen" w:eastAsia="Times New Roman" w:hAnsi="Sylfaen" w:cs="Arial CYR"/>
                <w:b/>
                <w:bCs/>
                <w:sz w:val="20"/>
                <w:szCs w:val="20"/>
              </w:rPr>
              <w:t xml:space="preserve">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სახელმწიფო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ბიუჯეტის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ფონდები</w:t>
            </w:r>
            <w:r w:rsidRPr="00BE4898">
              <w:rPr>
                <w:rFonts w:ascii="Sylfaen" w:eastAsia="Times New Roman" w:hAnsi="Sylfaen" w:cs="Arial CYR"/>
                <w:b/>
                <w:bCs/>
                <w:sz w:val="20"/>
                <w:szCs w:val="20"/>
              </w:rPr>
              <w:t xml:space="preserve"> </w:t>
            </w:r>
          </w:p>
        </w:tc>
        <w:tc>
          <w:tcPr>
            <w:tcW w:w="411" w:type="pct"/>
            <w:vMerge/>
            <w:tcBorders>
              <w:top w:val="nil"/>
              <w:left w:val="single" w:sz="4" w:space="0" w:color="auto"/>
              <w:bottom w:val="single" w:sz="4" w:space="0" w:color="000000"/>
              <w:right w:val="single" w:sz="4" w:space="0" w:color="auto"/>
            </w:tcBorders>
            <w:vAlign w:val="center"/>
            <w:hideMark/>
          </w:tcPr>
          <w:p w:rsidR="00BE4898" w:rsidRPr="00BE4898" w:rsidRDefault="00BE4898" w:rsidP="00BE4898">
            <w:pPr>
              <w:spacing w:after="0" w:line="240" w:lineRule="auto"/>
              <w:rPr>
                <w:rFonts w:ascii="Sylfaen" w:eastAsia="Times New Roman" w:hAnsi="Sylfaen" w:cs="Arial CYR"/>
                <w:b/>
                <w:bCs/>
                <w:sz w:val="20"/>
                <w:szCs w:val="20"/>
              </w:rPr>
            </w:pP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საკუთარი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შემოსავლები</w:t>
            </w:r>
            <w:r w:rsidRPr="00BE4898">
              <w:rPr>
                <w:rFonts w:ascii="Sylfaen" w:eastAsia="Times New Roman" w:hAnsi="Sylfaen" w:cs="Arial CYR"/>
                <w:b/>
                <w:bCs/>
                <w:sz w:val="20"/>
                <w:szCs w:val="20"/>
              </w:rPr>
              <w:t xml:space="preserve">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სახელმწიფო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ბიუჯეტის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ფონდები</w:t>
            </w:r>
            <w:r w:rsidRPr="00BE4898">
              <w:rPr>
                <w:rFonts w:ascii="Sylfaen" w:eastAsia="Times New Roman" w:hAnsi="Sylfaen" w:cs="Arial CYR"/>
                <w:b/>
                <w:bCs/>
                <w:sz w:val="20"/>
                <w:szCs w:val="20"/>
              </w:rPr>
              <w:t xml:space="preserve">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ახმეტის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მუნიციპალიტეტი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18,906.34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16,695.42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10,336.30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6,359.12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16,421.49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12,844.00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3,577.49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8,567.83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8,826.47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8,729.47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10,691.49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10,581.20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110.29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შრომის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ანაზღაურება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1,779.11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1,816.28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1,816.28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1,931.80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1,931.80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1,050.07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950.85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853.85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1,558.19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1,469.00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89.19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პროცენტები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209.20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122.29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122.29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5,054.70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5,327.76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5,327.76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6,438.60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6,438.60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გრანტები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8.92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8.92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329.80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400.50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454.90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454.90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92.95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199.87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199.87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166.60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145.50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10,241.01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7,726.47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1,464.35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6,262.12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5,579.00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2,111.80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3,467.20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ვალდებულებები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142.48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142.48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151.00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151.00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01 00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მმართველობა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საერთო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დანიშნულების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2,768.70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2,730.29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2,730.29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3,407.10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3,407.10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2,579.80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2,537.44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2,537.44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3,084.40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3,084.40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შრომის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ანაზღაურება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1,774.70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1,816.28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1,816.28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1,931.80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1,931.80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531.10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521.00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521.00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916.20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916.20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პროცენტები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209.20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122.29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122.29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გრანტები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3.92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3.92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60.84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60.84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67.50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67.50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91.40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50.37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50.37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171.70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171.70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ვალდებულებები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142.48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142.48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151.00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151.00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01 01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საკანონმდებლო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აღმასრულებელი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ხელისუფლების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საქმიანობის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2,456.60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2,462.42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2,462.42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2,883.50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2,883.50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2,365.20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2,412.05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2,412.05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2,711.80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2,711.80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შრომის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ანაზღაურება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1,774.70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1,816.28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1,816.28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1,931.80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1,931.80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525.80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517.90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517.90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660.00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660.00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გრანტები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3.92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3.92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60.84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60.84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63.00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63.00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91.40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50.37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50.37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171.70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171.70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01 01 01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ახმეტის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მუნიციპალიტეტის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საკრებულო</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532.40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531.93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531.93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554.90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554.90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520.70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530.53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530.53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554.90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554.90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შრომის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ანაზღაურება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380.10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383.32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383.32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386.90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386.90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81.70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86.37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86.37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105.00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58.90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60.84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60.84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01 01 02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ახმეტის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მუნიციპალიტეტის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მერია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1,826.50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1,822.60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1,822.60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2,216.40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2,216.40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5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1,746.80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1,776.13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1,776.13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2,044.70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2,044.70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შრომის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ანაზღაურება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1,316.40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1,350.44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1,350.44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1,460.70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1,460.70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424.60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408.66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408.66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527.00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გრანტები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3.92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3.92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79.70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46.47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46.47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171.70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171.70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01 01 03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სამხედრო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აღრიცხვისა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გაწვევის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სამსახური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107.89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107.89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112.20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112.20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105.39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105.39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112.20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112.20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შრომის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ანაზღაურება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78.20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82.52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82.52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84.20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84.20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22.87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22.87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01 02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საერთო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დანიშნულების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312.10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267.87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267.87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523.60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523.60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214.60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125.39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125.39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372.60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372.60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37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256.20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256.20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პროცენტები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209.20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122.29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122.29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ვალდებულებები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142.48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142.48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151.00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151.00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01 02 01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სარეზერვო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ფონდი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102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01 02 02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წინა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პერიოდში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წარმოქმნილი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ვალდებულებების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დაფარვა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სასამართლოს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გადაწყვეტილებების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აღსრულების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01 02 03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მუნიციპალიტეტის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ვალდბულებების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დაფარვა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306.70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264.77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264.77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262.90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262.90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209.20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122.29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122.29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პროცენტები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209.20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122.29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122.29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ვალდებულებები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142.48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142.48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151.00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151.00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7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01 02 04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შესყიდვებთან</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აუქციონთან</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დაკავშირებული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6.20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37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6.20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2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6.20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02 00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ინფრასტრუქტურის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განვითარება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7,810.32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5,206.78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1,250.57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3,956.21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3,701.50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1,674.50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2,027.00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704.02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682.62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682.62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946.00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946.00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308.62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301.43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301.43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475.80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475.80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343.40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376.19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376.19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440.70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440.70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გრანტები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7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7,106.30   </w:t>
            </w:r>
          </w:p>
        </w:tc>
        <w:tc>
          <w:tcPr>
            <w:tcW w:w="42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w:b/>
                <w:bCs/>
                <w:sz w:val="20"/>
                <w:szCs w:val="20"/>
              </w:rPr>
            </w:pPr>
            <w:r w:rsidRPr="00BE4898">
              <w:rPr>
                <w:rFonts w:ascii="Sylfaen" w:eastAsia="Times New Roman" w:hAnsi="Sylfaen" w:cs="Arial"/>
                <w:b/>
                <w:bCs/>
                <w:sz w:val="20"/>
                <w:szCs w:val="20"/>
              </w:rPr>
              <w:t>4,524.2</w:t>
            </w:r>
          </w:p>
        </w:tc>
        <w:tc>
          <w:tcPr>
            <w:tcW w:w="498" w:type="pct"/>
            <w:tcBorders>
              <w:top w:val="single" w:sz="8" w:space="0" w:color="auto"/>
              <w:left w:val="nil"/>
              <w:bottom w:val="single" w:sz="8" w:space="0" w:color="auto"/>
              <w:right w:val="single" w:sz="8"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w:b/>
                <w:bCs/>
                <w:sz w:val="20"/>
                <w:szCs w:val="20"/>
              </w:rPr>
            </w:pPr>
            <w:r w:rsidRPr="00BE4898">
              <w:rPr>
                <w:rFonts w:ascii="Sylfaen" w:eastAsia="Times New Roman" w:hAnsi="Sylfaen" w:cs="Arial"/>
                <w:b/>
                <w:bCs/>
                <w:sz w:val="20"/>
                <w:szCs w:val="20"/>
              </w:rPr>
              <w:t xml:space="preserve">           568.0 </w:t>
            </w:r>
          </w:p>
        </w:tc>
        <w:tc>
          <w:tcPr>
            <w:tcW w:w="480" w:type="pct"/>
            <w:tcBorders>
              <w:top w:val="nil"/>
              <w:left w:val="nil"/>
              <w:bottom w:val="single" w:sz="8"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w:b/>
                <w:bCs/>
                <w:sz w:val="20"/>
                <w:szCs w:val="20"/>
              </w:rPr>
            </w:pPr>
            <w:r w:rsidRPr="00BE4898">
              <w:rPr>
                <w:rFonts w:ascii="Sylfaen" w:eastAsia="Times New Roman" w:hAnsi="Sylfaen" w:cs="Arial"/>
                <w:b/>
                <w:bCs/>
                <w:sz w:val="20"/>
                <w:szCs w:val="20"/>
              </w:rPr>
              <w:t>3956.2</w:t>
            </w:r>
          </w:p>
        </w:tc>
        <w:tc>
          <w:tcPr>
            <w:tcW w:w="41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w:b/>
                <w:bCs/>
                <w:sz w:val="20"/>
                <w:szCs w:val="20"/>
              </w:rPr>
            </w:pPr>
            <w:r w:rsidRPr="00BE4898">
              <w:rPr>
                <w:rFonts w:ascii="Sylfaen" w:eastAsia="Times New Roman" w:hAnsi="Sylfaen" w:cs="Arial"/>
                <w:b/>
                <w:bCs/>
                <w:sz w:val="20"/>
                <w:szCs w:val="20"/>
              </w:rPr>
              <w:t>2,755.5</w:t>
            </w:r>
          </w:p>
        </w:tc>
        <w:tc>
          <w:tcPr>
            <w:tcW w:w="498" w:type="pct"/>
            <w:tcBorders>
              <w:top w:val="single" w:sz="8" w:space="0" w:color="auto"/>
              <w:left w:val="nil"/>
              <w:bottom w:val="single" w:sz="8" w:space="0" w:color="auto"/>
              <w:right w:val="single" w:sz="8"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w:b/>
                <w:bCs/>
                <w:sz w:val="20"/>
                <w:szCs w:val="20"/>
              </w:rPr>
            </w:pPr>
            <w:r w:rsidRPr="00BE4898">
              <w:rPr>
                <w:rFonts w:ascii="Sylfaen" w:eastAsia="Times New Roman" w:hAnsi="Sylfaen" w:cs="Arial"/>
                <w:b/>
                <w:bCs/>
                <w:sz w:val="20"/>
                <w:szCs w:val="20"/>
              </w:rPr>
              <w:t xml:space="preserve">           728.5 </w:t>
            </w:r>
          </w:p>
        </w:tc>
        <w:tc>
          <w:tcPr>
            <w:tcW w:w="480" w:type="pct"/>
            <w:tcBorders>
              <w:top w:val="nil"/>
              <w:left w:val="nil"/>
              <w:bottom w:val="single" w:sz="8"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w:b/>
                <w:bCs/>
                <w:sz w:val="20"/>
                <w:szCs w:val="20"/>
              </w:rPr>
            </w:pPr>
            <w:r w:rsidRPr="00BE4898">
              <w:rPr>
                <w:rFonts w:ascii="Sylfaen" w:eastAsia="Times New Roman" w:hAnsi="Sylfaen" w:cs="Arial"/>
                <w:b/>
                <w:bCs/>
                <w:sz w:val="20"/>
                <w:szCs w:val="20"/>
              </w:rPr>
              <w:t>2027.0</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საგზაო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ინფრასტრუქტურის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განვითარება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5,904.60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3,673.52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405.97   </w:t>
            </w:r>
          </w:p>
        </w:tc>
        <w:tc>
          <w:tcPr>
            <w:tcW w:w="480" w:type="pct"/>
            <w:tcBorders>
              <w:top w:val="single" w:sz="4" w:space="0" w:color="auto"/>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3267.6</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1,541.10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410.50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1130.6</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5,904.60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3,673.52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405.97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3267.6</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1,541.10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410.50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1130.6</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წყლის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სისტემების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განვითარება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691.00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538.31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501.58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36.7</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748.60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612.30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136.3</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343.30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380.71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380.71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458.80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458.80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75.10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96.44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96.44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158.80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158.80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268.20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284.27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284.27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347.70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157.60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120.87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36.73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289.80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153.50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136.30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02 02 01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სასმელი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წყლის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სისტემის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რეაბილიტაცია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291.30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119.85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83.12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36.73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229.80   </w:t>
            </w:r>
          </w:p>
        </w:tc>
        <w:tc>
          <w:tcPr>
            <w:tcW w:w="498"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93.50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136.30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291.30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119.85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83.12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36.73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93.50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136.30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02 02 02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სასმელი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წყლის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სისტემის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ექსპლოატაცია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75.10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96.44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96.44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158.80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158.80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75.10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96.44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96.44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158.80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158.80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75.10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96.44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96.44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158.80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158.80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8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02 02 03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იპ</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სოფლის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სასმელი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წყლის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მოვლა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პატრონობის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ცენტრი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324.60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322.02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322.02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360.00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360.00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268.20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284.27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284.27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3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268.20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284.27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284.27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56.40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37.75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37.75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გარე</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განათება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458.00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316.32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316.32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304.60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296.91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296.91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204.99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204.99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75.20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91.92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91.92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153.40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19.41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19.41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02 03 01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გარე</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განათების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ქსელის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ექსპლოტაცია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204.99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204.99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204.99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204.99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204.99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204.99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02 03 02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კაპიტალური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დაბანდებები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გარე</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განათების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სფეროში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132.80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132.80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02 03 03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იპ</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კეთილმოწყობისა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გარე</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განათების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სამსახური</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გარე</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განათების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მოვლა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პტრონობა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111.33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111.33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75.20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91.92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91.92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75.20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91.92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91.92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19.41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19.41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02 05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კეთილმოწყობის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ღონისძიებები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02 05 01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საზოგადოებრივი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სივრცეების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მოწყობა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რეაბილიტაცია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ექსპლოტაცია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43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02 06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სოფლის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მხარდაჭერის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პროგრამა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704.72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668.41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16.48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651.93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840.60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80.50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760.10   </w:t>
            </w:r>
          </w:p>
        </w:tc>
      </w:tr>
      <w:tr w:rsidR="00BE4898" w:rsidRPr="00BE4898" w:rsidTr="00BE4898">
        <w:trPr>
          <w:trHeight w:val="43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3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700.60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668.41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16.48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651.93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840.60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80.50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760.10   </w:t>
            </w:r>
          </w:p>
        </w:tc>
      </w:tr>
      <w:tr w:rsidR="00BE4898" w:rsidRPr="00BE4898" w:rsidTr="00BE4898">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02 07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ტურიზმი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10.22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10.22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გრანტები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02 07 01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ტურისტული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ინფრასტურქტურის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მოწყობა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02 07 02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ტურიზმის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განვითარების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ხელშეწყობა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გრანტები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03 00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დასუფთავება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გარემოს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დაცვა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2,298.71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1,622.95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1,403.51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219.44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1,882.80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1,861.70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857.01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1,014.92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1,014.92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1,232.60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1,211.50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4.41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852.60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1,014.92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1,014.92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1,161.50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1,161.50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71.10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1,441.70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608.03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388.59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219.44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650.20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650.20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03 01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დასუფთავება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ნარჩენების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გატანა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იპ</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კეთილმოწყობისა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გარე</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განათების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სამსახური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517.10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602.09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602.09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728.00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728.00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510.80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597.02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597.02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701.50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701.50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510.80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597.02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597.02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701.50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701.50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03 02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გარემოს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დაცვა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349.70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441.00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441.00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485.00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485.00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341.80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417.90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417.90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460.00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460.00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341.80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417.90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417.90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460.00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460.00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23.10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23.10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40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xml:space="preserve"> 03 02 01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თუშეთის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დაცული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ლანდშაფტი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169.30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248.34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248.34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282.00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282.00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229.14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229.14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257.00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229.14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229.14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257.00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19.20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60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xml:space="preserve"> 03 02 02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ტყე</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პარკებისა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სასაფლაოების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მოვლა</w:t>
            </w:r>
            <w:r w:rsidRPr="00BE4898">
              <w:rPr>
                <w:rFonts w:ascii="Sylfaen" w:eastAsia="Times New Roman" w:hAnsi="Sylfaen" w:cs="Arial CYR"/>
                <w:b/>
                <w:bCs/>
                <w:sz w:val="20"/>
                <w:szCs w:val="20"/>
              </w:rPr>
              <w:t>-</w:t>
            </w:r>
            <w:r w:rsidR="00916092">
              <w:rPr>
                <w:rFonts w:ascii="Sylfaen" w:eastAsia="Times New Roman" w:hAnsi="Sylfaen" w:cs="Sylfaen"/>
                <w:b/>
                <w:bCs/>
                <w:sz w:val="20"/>
                <w:szCs w:val="20"/>
              </w:rPr>
              <w:t>პ</w:t>
            </w:r>
            <w:r w:rsidRPr="00BE4898">
              <w:rPr>
                <w:rFonts w:ascii="Sylfaen" w:eastAsia="Times New Roman" w:hAnsi="Sylfaen" w:cs="Sylfaen"/>
                <w:b/>
                <w:bCs/>
                <w:sz w:val="20"/>
                <w:szCs w:val="20"/>
              </w:rPr>
              <w:t>ა</w:t>
            </w:r>
            <w:r w:rsidR="00916092">
              <w:rPr>
                <w:rFonts w:ascii="Sylfaen" w:eastAsia="Times New Roman" w:hAnsi="Sylfaen" w:cs="Sylfaen"/>
                <w:b/>
                <w:bCs/>
                <w:sz w:val="20"/>
                <w:szCs w:val="20"/>
                <w:lang w:val="ka-GE"/>
              </w:rPr>
              <w:t>ტ</w:t>
            </w:r>
            <w:r w:rsidRPr="00BE4898">
              <w:rPr>
                <w:rFonts w:ascii="Sylfaen" w:eastAsia="Times New Roman" w:hAnsi="Sylfaen" w:cs="Sylfaen"/>
                <w:b/>
                <w:bCs/>
                <w:sz w:val="20"/>
                <w:szCs w:val="20"/>
              </w:rPr>
              <w:t>რონობის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ცენტრი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180.40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192.66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192.66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203.00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203.00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179.80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188.76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188.76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203.00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203.00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179.80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188.76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188.76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203.00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203.00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3.90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34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03 03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კაპიტალური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დაბანდებები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გარემოს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დაცვის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სფეროში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1,431.91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579.86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360.42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219.44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509.80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488.70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4.41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71.10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4.41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1,427.50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579.86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360.42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219.44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438.70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438.70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37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03 03 01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სანიაღვრე</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არხების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მოწყობა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14.98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14.98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14.98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14.98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14.70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33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03 03 02 </w:t>
            </w:r>
          </w:p>
        </w:tc>
        <w:tc>
          <w:tcPr>
            <w:tcW w:w="1284"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ხევების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გაწმენდა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ნატანისგან</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501.50   </w:t>
            </w:r>
          </w:p>
        </w:tc>
        <w:tc>
          <w:tcPr>
            <w:tcW w:w="422"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217.38   </w:t>
            </w:r>
          </w:p>
        </w:tc>
        <w:tc>
          <w:tcPr>
            <w:tcW w:w="498"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217.38   </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71.10   </w:t>
            </w:r>
          </w:p>
        </w:tc>
        <w:tc>
          <w:tcPr>
            <w:tcW w:w="498"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50.00   </w:t>
            </w:r>
          </w:p>
        </w:tc>
        <w:tc>
          <w:tcPr>
            <w:tcW w:w="480"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501.50   </w:t>
            </w:r>
          </w:p>
        </w:tc>
        <w:tc>
          <w:tcPr>
            <w:tcW w:w="422"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217.38   </w:t>
            </w:r>
          </w:p>
        </w:tc>
        <w:tc>
          <w:tcPr>
            <w:tcW w:w="498"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217.38   </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auto" w:fill="auto"/>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45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03 03 03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სპეც</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ტექნიკისა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ინვენტარის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შეძენა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322.40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340.51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340.51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314.00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314.00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322.40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340.51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340.51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314.00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314.00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03 03 04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სარწყავი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არხების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ნაპირსამაგრი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ნაგებობების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მოწყობა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რეაბილიტაცია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ექსპლოატაცია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605.01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4.93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4.41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4.41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600.60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4.93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30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03 04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დასუფთავების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ღონისძიებები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04 00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განათლება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3,348.97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3,739.48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2,258.07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1,481.41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3,064.69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2,899.70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164.99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1,999.90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2,037.30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1,940.30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2,658.29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2,569.10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89.19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157.30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89.19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89.19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1,842.60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1,940.30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1,940.30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2,569.10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2,569.10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1,349.07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1,702.18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317.77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1,384.41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406.40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330.60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75.80   </w:t>
            </w:r>
          </w:p>
        </w:tc>
      </w:tr>
      <w:tr w:rsidR="00BE4898" w:rsidRPr="00BE4898" w:rsidTr="00BE4898">
        <w:trPr>
          <w:trHeight w:val="87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04 01 01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სკოლამდელი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დაწესებულებების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ფუნქციონირებაა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იპ</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ბაღების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ცენტრი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1,869.40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2,000.58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2,000.58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2,719.10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2,719.10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1,842.60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1,940.30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1,940.30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2,569.10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2,569.10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1,842.60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1,940.30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1,940.30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2,569.10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2,569.10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60.28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60.28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04 01 02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სკოლამდელი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დაწესებულებების</w:t>
            </w:r>
            <w:r w:rsidRPr="00BE4898">
              <w:rPr>
                <w:rFonts w:ascii="Sylfaen" w:eastAsia="Times New Roman" w:hAnsi="Sylfaen" w:cs="Arial CYR"/>
                <w:b/>
                <w:bCs/>
                <w:sz w:val="20"/>
                <w:szCs w:val="20"/>
              </w:rPr>
              <w:t xml:space="preserve"> </w:t>
            </w:r>
            <w:r w:rsidR="00933C23">
              <w:rPr>
                <w:rFonts w:ascii="Sylfaen" w:eastAsia="Times New Roman" w:hAnsi="Sylfaen" w:cs="Sylfaen"/>
                <w:b/>
                <w:bCs/>
                <w:sz w:val="20"/>
                <w:szCs w:val="20"/>
              </w:rPr>
              <w:t>რეაბილიტაცია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მშენებლობა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საბავშვო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ბაღების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მერიაში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870.50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1,384.62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253.61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1,131.01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180.10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180.10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39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870.50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1,384.62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253.61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1,131.01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180.10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180.10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04 02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ზოგადი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განათლება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609.07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354.28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350.40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165.49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164.99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157.30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89.19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89.19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157.30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89.19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89.19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451.77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257.28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253.40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76.30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75.80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05 00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კულტურა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ახალგაზრდობა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სპორტი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1,654.92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2,101.55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1,630.69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3,194.40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1,861.60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1,332.80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1,620.10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1,511.73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1,511.73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1,726.40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1,726.40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1,591.20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1,502.19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1,502.19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1,674.40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1,674.40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34.82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589.82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118.96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1,468.00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135.20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1,332.80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სპორტის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სფეროს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განვითარება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701.00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624.12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624.12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837.60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837.60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684.70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617.26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617.26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777.50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777.50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684.70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617.26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617.26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765.50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765.50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05 01 01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სპორტული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დაწესებულებების</w:t>
            </w:r>
            <w:r w:rsidRPr="00BE4898">
              <w:rPr>
                <w:rFonts w:ascii="Sylfaen" w:eastAsia="Times New Roman" w:hAnsi="Sylfaen" w:cs="Arial CYR"/>
                <w:b/>
                <w:bCs/>
                <w:sz w:val="20"/>
                <w:szCs w:val="20"/>
              </w:rPr>
              <w:br/>
              <w:t xml:space="preserve"> </w:t>
            </w:r>
            <w:r w:rsidRPr="00BE4898">
              <w:rPr>
                <w:rFonts w:ascii="Sylfaen" w:eastAsia="Times New Roman" w:hAnsi="Sylfaen" w:cs="Sylfaen"/>
                <w:b/>
                <w:bCs/>
                <w:sz w:val="20"/>
                <w:szCs w:val="20"/>
              </w:rPr>
              <w:t>ხელშეწყობა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701.00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624.12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624.12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799.50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799.50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684.70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617.26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617.26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761.50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761.50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684.70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617.26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617.26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761.50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761.50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16.30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05 01 01 01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სპორტული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ცენტრის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ხელშეწყობა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იპ</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ახმეტის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მუნიციპალიტეტის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კომპლექსური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სასპორტო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სკოლა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326.40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329.43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329.43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414.10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414.10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313.60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322.57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322.57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385.10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385.10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313.60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322.57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322.57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385.10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385.10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6.86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05 01 01 02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ძიუდოს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განვითარების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ხელშეწყობა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იპ</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ზვიადაურის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სახელობის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ძიუდოს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სასპორტო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სკოლა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208.00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157.28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157.28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207.50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207.50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208.00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157.28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157.28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203.00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203.00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67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208.00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157.28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157.28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203.00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203.00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05 01 01 03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ფეხბურთის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განვითარების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ხელშეწყობა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იპ</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საფეხბურთო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სკოლა</w:t>
            </w:r>
            <w:r w:rsidR="00933C23">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ბახტრიონი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166.60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137.41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137.41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177.90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177.90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163.10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137.41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137.41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173.40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173.40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163.10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137.41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137.41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173.40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173.40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05 01 02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სპორტული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ღონისძიებების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დაფინანსება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05 01 03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კაპიტალური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დაბანდებები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სპორტის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სფეროში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კულტურის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სფეროს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განვითარება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870.52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1,413.38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942.52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2,257.50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924.70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1,332.80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831.82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831.82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850.60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850.60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831.82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831.82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850.60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850.60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18.52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581.56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110.70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1,406.90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74.10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1,332.80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05 02 01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კულტურის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სფეროს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დაწესებულებების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ხელშეწყობა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861.72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838.75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838.75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858.60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858.60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831.82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831.82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850.60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850.60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852.00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831.82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831.82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850.60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850.60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9.72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05 02 01 01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კულტურის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დაწესებულებათა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გაერთიანების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ხელშეწყობა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იპ</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კულტურის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ცენტრი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486.00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466.60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466.60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483.60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483.60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481.00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459.67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459.67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475.60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475.60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481.00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459.67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459.67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475.60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475.60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6.93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45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05 02 01 02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იპ</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სამუსიკო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სკოლების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გაერთიანება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160.51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160.51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165.50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165.50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31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160.51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160.51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165.50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165.50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31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160.51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160.51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165.50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165.50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05 02 01 03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ა</w:t>
            </w:r>
            <w:r w:rsidRPr="00BE4898">
              <w:rPr>
                <w:rFonts w:ascii="Sylfaen" w:eastAsia="Times New Roman" w:hAnsi="Sylfaen" w:cs="Arial CYR"/>
                <w:b/>
                <w:bCs/>
                <w:sz w:val="20"/>
                <w:szCs w:val="20"/>
              </w:rPr>
              <w:t>)</w:t>
            </w:r>
            <w:r w:rsidRPr="00BE4898">
              <w:rPr>
                <w:rFonts w:ascii="Sylfaen" w:eastAsia="Times New Roman" w:hAnsi="Sylfaen" w:cs="Sylfaen"/>
                <w:b/>
                <w:bCs/>
                <w:sz w:val="20"/>
                <w:szCs w:val="20"/>
              </w:rPr>
              <w:t>იპ</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მამიაურის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სახელობის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სახელოვნებო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შემეცნებითი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სკოლა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215.62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211.64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211.64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209.50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31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210.90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211.64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211.64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209.50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31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210.90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211.64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211.64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209.50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209.50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31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05 02 03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კაპიტალური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დაბანდებები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კულტურის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სფეროში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574.63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103.77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1,398.90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66.10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1,332.80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574.63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103.77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1,398.90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66.10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1,332.80   </w:t>
            </w:r>
          </w:p>
        </w:tc>
      </w:tr>
      <w:tr w:rsidR="00BE4898" w:rsidRPr="00BE4898" w:rsidTr="00BE4898">
        <w:trPr>
          <w:trHeight w:val="34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05 02 03 02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კლუბები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574.63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103.77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1,398.90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66.10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1,332.80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574.63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103.77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1,398.90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66.10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1,332.80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ახალგაზრდობის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მხარდაჭერა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28.90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05 04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საინფორმაციო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ცენტრი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54.50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54.51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54.51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59.40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59.40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54.50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53.11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53.11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58.40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58.40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54.50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53.11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53.11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58.30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58.30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06 00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ჯანმრთელობის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დაცვა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1,024.72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1,294.37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1,063.17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1,171.00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1,139.40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31.60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807.00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1,042.46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1,042.46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1,043.80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1,043.80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24.15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21.88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21.88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37.00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423.90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492.06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492.06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552.90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552.90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327.00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389.49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389.49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437.90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437.90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31.95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139.03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139.03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217.72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251.91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20.71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127.20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31.60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ჯანმრთელობის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დაცვა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293.60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325.43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94.23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173.40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31.60   </w:t>
            </w:r>
          </w:p>
        </w:tc>
      </w:tr>
      <w:tr w:rsidR="00BE4898" w:rsidRPr="00BE4898" w:rsidTr="00BE4898">
        <w:trPr>
          <w:trHeight w:val="2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73.52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73.52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92.80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92.80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2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73.52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73.52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82.80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82.80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217.50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251.91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20.71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112.20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80.60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31.60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06 01 01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საზოგადოებრივი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ჯანმრთელობისა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უსაფრთხო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გარემოს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73.52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73.52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82.80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82.80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73.52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73.52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82.80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82.80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76.10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73.52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73.52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82.80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82.80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06 01 02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ჯანდაცვის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ობიექტების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რეაბილიტაცია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217.50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251.91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20.71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122.20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90.60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31.60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217.50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251.91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20.71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112.20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80.60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31.60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დაცვა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731.12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968.94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968.94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966.00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966.00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730.90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968.94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968.94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951.00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951.00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24.15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21.88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21.88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347.80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418.54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418.54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470.10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470.10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327.00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389.49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389.49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437.90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437.90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31.95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139.03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139.03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16.00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06 02 01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ავადმყოფთა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დაცვა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261.80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244.58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244.58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261.80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244.58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244.58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261.80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244.58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244.58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06 02 02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სოციალურად</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დაუცველი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მოსახლეობის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დახმარება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73.95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145.10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145.10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73.95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145.10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145.10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133.00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3.45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138.91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138.91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127.00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8.80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6.19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6.19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06 02 03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სტიქიური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უბედურებებით</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მიყენებული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ზიანის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ანაზღაურება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132.24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132.24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132.24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132.24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22.90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132.24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132.24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06 02 04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მოსახლეობის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ტრანსპორტით</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მომსაუხრების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პროგრამა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21.88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21.88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21.88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21.88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საქონელი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მომსახურება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20.70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21.88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21.88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27.00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06 02 05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უმწეოთათვის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უფასო</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კვების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პროგრამა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317.42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387.94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387.94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451.50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451.50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317.20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387.94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387.94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436.50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436.50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317.20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387.94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387.94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436.50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436.50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არაფინანსური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აქტივების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ზრდა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0.22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15.00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06 02 06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ომის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მონაწილე</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ვეტერანებისა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მათი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ოჯახების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დახმარების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პროგრამა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4.35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7.20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4.35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7.20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7.20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11.50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11.50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სოციალური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უზრუნველყოფა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3.50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6.00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10.90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10.90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სხვა</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0.25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06 02 07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წითელი</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ჯვრის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საზოგადოების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თანადაფინანსების</w:t>
            </w: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პროგრამა</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33.00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33.00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ხარჯები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33.00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33.00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r w:rsidR="00BE4898" w:rsidRPr="00BE4898" w:rsidTr="00BE4898">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sz w:val="20"/>
                <w:szCs w:val="20"/>
              </w:rPr>
            </w:pPr>
            <w:r w:rsidRPr="00BE4898">
              <w:rPr>
                <w:rFonts w:ascii="Sylfaen" w:eastAsia="Times New Roman" w:hAnsi="Sylfaen"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rPr>
                <w:rFonts w:ascii="Sylfaen" w:eastAsia="Times New Roman" w:hAnsi="Sylfaen" w:cs="Arial CYR"/>
                <w:b/>
                <w:bCs/>
                <w:sz w:val="20"/>
                <w:szCs w:val="20"/>
              </w:rPr>
            </w:pPr>
            <w:r w:rsidRPr="00BE4898">
              <w:rPr>
                <w:rFonts w:ascii="Sylfaen" w:eastAsia="Times New Roman" w:hAnsi="Sylfaen" w:cs="Arial CYR"/>
                <w:b/>
                <w:bCs/>
                <w:sz w:val="20"/>
                <w:szCs w:val="20"/>
              </w:rPr>
              <w:t xml:space="preserve">    </w:t>
            </w:r>
            <w:r w:rsidRPr="00BE4898">
              <w:rPr>
                <w:rFonts w:ascii="Sylfaen" w:eastAsia="Times New Roman" w:hAnsi="Sylfaen" w:cs="Sylfaen"/>
                <w:b/>
                <w:bCs/>
                <w:sz w:val="20"/>
                <w:szCs w:val="20"/>
              </w:rPr>
              <w:t>სუბსიდიები</w:t>
            </w:r>
            <w:r w:rsidRPr="00BE4898">
              <w:rPr>
                <w:rFonts w:ascii="Sylfaen" w:eastAsia="Times New Roman" w:hAnsi="Sylfaen"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   </w:t>
            </w:r>
          </w:p>
        </w:tc>
        <w:tc>
          <w:tcPr>
            <w:tcW w:w="422"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30.00   </w:t>
            </w:r>
          </w:p>
        </w:tc>
        <w:tc>
          <w:tcPr>
            <w:tcW w:w="480" w:type="pct"/>
            <w:tcBorders>
              <w:top w:val="nil"/>
              <w:left w:val="nil"/>
              <w:bottom w:val="single" w:sz="4" w:space="0" w:color="auto"/>
              <w:right w:val="nil"/>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33.00   </w:t>
            </w:r>
          </w:p>
        </w:tc>
        <w:tc>
          <w:tcPr>
            <w:tcW w:w="498"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33.00   </w:t>
            </w:r>
          </w:p>
        </w:tc>
        <w:tc>
          <w:tcPr>
            <w:tcW w:w="480" w:type="pct"/>
            <w:tcBorders>
              <w:top w:val="nil"/>
              <w:left w:val="nil"/>
              <w:bottom w:val="single" w:sz="4" w:space="0" w:color="auto"/>
              <w:right w:val="single" w:sz="4" w:space="0" w:color="auto"/>
            </w:tcBorders>
            <w:shd w:val="clear" w:color="000000" w:fill="FFFFFF"/>
            <w:vAlign w:val="center"/>
            <w:hideMark/>
          </w:tcPr>
          <w:p w:rsidR="00BE4898" w:rsidRPr="00BE4898" w:rsidRDefault="00BE4898" w:rsidP="00BE4898">
            <w:pPr>
              <w:spacing w:after="0" w:line="240" w:lineRule="auto"/>
              <w:jc w:val="center"/>
              <w:rPr>
                <w:rFonts w:ascii="Sylfaen" w:eastAsia="Times New Roman" w:hAnsi="Sylfaen" w:cs="Arial CYR"/>
                <w:b/>
                <w:bCs/>
                <w:sz w:val="20"/>
                <w:szCs w:val="20"/>
              </w:rPr>
            </w:pPr>
            <w:r w:rsidRPr="00BE4898">
              <w:rPr>
                <w:rFonts w:ascii="Sylfaen" w:eastAsia="Times New Roman" w:hAnsi="Sylfaen" w:cs="Arial CYR"/>
                <w:b/>
                <w:bCs/>
                <w:sz w:val="20"/>
                <w:szCs w:val="20"/>
              </w:rPr>
              <w:t xml:space="preserve">             -     </w:t>
            </w:r>
          </w:p>
        </w:tc>
      </w:tr>
    </w:tbl>
    <w:p w:rsidR="00DA571E" w:rsidRPr="00C6312C" w:rsidRDefault="00DA571E" w:rsidP="00DA571E">
      <w:pPr>
        <w:jc w:val="both"/>
        <w:rPr>
          <w:rFonts w:ascii="Sylfaen" w:eastAsia="Sylfaen" w:hAnsi="Sylfaen"/>
          <w:color w:val="000000" w:themeColor="text1"/>
        </w:rPr>
      </w:pPr>
    </w:p>
    <w:p w:rsidR="00DA571E" w:rsidRPr="00C6312C" w:rsidRDefault="00DA571E" w:rsidP="00DA571E">
      <w:pPr>
        <w:jc w:val="both"/>
        <w:rPr>
          <w:rFonts w:ascii="Sylfaen" w:eastAsia="Sylfaen" w:hAnsi="Sylfaen"/>
          <w:noProof/>
          <w:color w:val="000000" w:themeColor="text1"/>
          <w:lang w:val="ka-GE"/>
        </w:rPr>
      </w:pPr>
    </w:p>
    <w:p w:rsidR="00E87C01" w:rsidRPr="00C6312C" w:rsidRDefault="00E87C01" w:rsidP="00DA571E">
      <w:pPr>
        <w:jc w:val="both"/>
        <w:rPr>
          <w:rFonts w:ascii="Sylfaen" w:eastAsia="Sylfaen" w:hAnsi="Sylfaen"/>
          <w:noProof/>
          <w:color w:val="000000" w:themeColor="text1"/>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620FF9">
        <w:rPr>
          <w:sz w:val="24"/>
          <w:lang w:val="ka-GE"/>
        </w:rPr>
        <w:t>1</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8902B4" w:rsidP="00E87C01">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განმავლობაში </w:t>
      </w:r>
      <w:r w:rsidR="00A5596A"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5A6C93" w:rsidRPr="005A6C93">
        <w:rPr>
          <w:rFonts w:ascii="Sylfaen" w:hAnsi="Sylfaen"/>
          <w:sz w:val="24"/>
          <w:lang w:val="ka-GE"/>
        </w:rPr>
        <w:t xml:space="preserve">                        222.0   </w:t>
      </w:r>
      <w:r w:rsidRPr="00F13C73">
        <w:rPr>
          <w:rFonts w:ascii="Sylfaen" w:hAnsi="Sylfaen"/>
          <w:sz w:val="24"/>
          <w:lang w:val="ka-GE"/>
        </w:rPr>
        <w:t xml:space="preserve">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8E5A02">
        <w:rPr>
          <w:rFonts w:ascii="Sylfaen" w:hAnsi="Sylfaen" w:cs="Sylfaen"/>
          <w:sz w:val="24"/>
          <w:szCs w:val="24"/>
          <w:u w:color="FF0000"/>
        </w:rPr>
        <w:t>7</w:t>
      </w:r>
      <w:r w:rsidR="008E5A02" w:rsidRPr="008E5A02">
        <w:rPr>
          <w:rFonts w:ascii="Sylfaen" w:hAnsi="Sylfaen" w:cs="Sylfaen"/>
          <w:sz w:val="24"/>
          <w:szCs w:val="24"/>
          <w:u w:color="FF0000"/>
        </w:rPr>
        <w:t>2</w:t>
      </w:r>
      <w:r w:rsidRPr="008E5A02">
        <w:rPr>
          <w:rFonts w:ascii="Sylfaen" w:hAnsi="Sylfaen" w:cs="Sylfaen"/>
          <w:sz w:val="24"/>
          <w:szCs w:val="24"/>
          <w:u w:color="FF0000"/>
          <w:lang w:val="ka-GE"/>
        </w:rPr>
        <w:t>,</w:t>
      </w:r>
      <w:r w:rsidR="008E5A02" w:rsidRPr="008E5A02">
        <w:rPr>
          <w:rFonts w:ascii="Sylfaen" w:hAnsi="Sylfaen" w:cs="Sylfaen"/>
          <w:sz w:val="24"/>
          <w:szCs w:val="24"/>
          <w:u w:color="FF0000"/>
        </w:rPr>
        <w:t>8</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5702A5" w:rsidRDefault="00282302" w:rsidP="005702A5">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86F7A">
        <w:rPr>
          <w:rFonts w:ascii="Sylfaen" w:hAnsi="Sylfaen" w:cs="Sylfaen"/>
          <w:sz w:val="24"/>
          <w:szCs w:val="24"/>
          <w:u w:color="FF0000"/>
        </w:rPr>
        <w:t>77</w:t>
      </w:r>
      <w:r w:rsidR="008E5A02">
        <w:rPr>
          <w:rFonts w:ascii="Sylfaen" w:hAnsi="Sylfaen" w:cs="Sylfaen"/>
          <w:sz w:val="24"/>
          <w:szCs w:val="24"/>
          <w:u w:color="FF0000"/>
        </w:rPr>
        <w:t>.2</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5702A5" w:rsidRDefault="005702A5" w:rsidP="005702A5">
      <w:pPr>
        <w:pStyle w:val="ListParagraph"/>
        <w:jc w:val="both"/>
        <w:rPr>
          <w:rFonts w:ascii="Sylfaen" w:eastAsia="Sylfaen" w:hAnsi="Sylfaen"/>
          <w:sz w:val="24"/>
          <w:szCs w:val="24"/>
          <w:lang w:val="ka-GE"/>
        </w:rPr>
      </w:pPr>
      <w:r w:rsidRPr="005702A5">
        <w:rPr>
          <w:rFonts w:ascii="Sylfaen" w:eastAsia="Sylfaen" w:hAnsi="Sylfaen"/>
          <w:sz w:val="24"/>
          <w:szCs w:val="24"/>
          <w:lang w:val="ka-GE"/>
        </w:rPr>
        <w:t>გ) „მოსწავლეთა ტრანსპორტით უზრუნველყოფის უფლებამოსილებების დელეგირების მიზნით“ საქართველოს მთავრობის 202</w:t>
      </w:r>
      <w:r w:rsidR="00ED1AA3">
        <w:rPr>
          <w:rFonts w:ascii="Sylfaen" w:eastAsia="Sylfaen" w:hAnsi="Sylfaen"/>
          <w:sz w:val="24"/>
          <w:szCs w:val="24"/>
          <w:lang w:val="ka-GE"/>
        </w:rPr>
        <w:t>1</w:t>
      </w:r>
      <w:r w:rsidRPr="005702A5">
        <w:rPr>
          <w:rFonts w:ascii="Sylfaen" w:eastAsia="Sylfaen" w:hAnsi="Sylfaen"/>
          <w:sz w:val="24"/>
          <w:szCs w:val="24"/>
          <w:lang w:val="ka-GE"/>
        </w:rPr>
        <w:t xml:space="preserve"> წლის </w:t>
      </w:r>
      <w:r w:rsidR="00ED1AA3">
        <w:rPr>
          <w:rFonts w:ascii="Sylfaen" w:eastAsia="Sylfaen" w:hAnsi="Sylfaen"/>
          <w:sz w:val="24"/>
          <w:szCs w:val="24"/>
          <w:lang w:val="ka-GE"/>
        </w:rPr>
        <w:t>4 თებერვლის</w:t>
      </w:r>
      <w:r w:rsidRPr="005702A5">
        <w:rPr>
          <w:rFonts w:ascii="Sylfaen" w:eastAsia="Sylfaen" w:hAnsi="Sylfaen"/>
          <w:sz w:val="24"/>
          <w:szCs w:val="24"/>
          <w:lang w:val="ka-GE"/>
        </w:rPr>
        <w:t xml:space="preserve"> N</w:t>
      </w:r>
      <w:r w:rsidR="00ED1AA3">
        <w:rPr>
          <w:rFonts w:ascii="Sylfaen" w:eastAsia="Sylfaen" w:hAnsi="Sylfaen"/>
          <w:sz w:val="24"/>
          <w:szCs w:val="24"/>
          <w:lang w:val="ka-GE"/>
        </w:rPr>
        <w:t>14</w:t>
      </w:r>
      <w:r w:rsidRPr="005702A5">
        <w:rPr>
          <w:rFonts w:ascii="Sylfaen" w:eastAsia="Sylfaen" w:hAnsi="Sylfaen"/>
          <w:sz w:val="24"/>
          <w:szCs w:val="24"/>
          <w:lang w:val="ka-GE"/>
        </w:rPr>
        <w:t xml:space="preserve">7 განკარგულებით განსაზღვრული  უფლებამოსილების განსახორციელებლად </w:t>
      </w:r>
      <w:r w:rsidR="00A90C9B">
        <w:rPr>
          <w:rFonts w:ascii="Sylfaen" w:eastAsia="Sylfaen" w:hAnsi="Sylfaen"/>
          <w:sz w:val="24"/>
          <w:szCs w:val="24"/>
          <w:lang w:val="ka-GE"/>
        </w:rPr>
        <w:t xml:space="preserve">72,0 </w:t>
      </w:r>
      <w:r w:rsidRPr="005702A5">
        <w:rPr>
          <w:rFonts w:ascii="Sylfaen" w:eastAsia="Sylfaen" w:hAnsi="Sylfaen"/>
          <w:sz w:val="24"/>
          <w:szCs w:val="24"/>
          <w:lang w:val="ka-GE"/>
        </w:rPr>
        <w:t>ათასი ლარი.</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623B12">
        <w:rPr>
          <w:rFonts w:ascii="Sylfaen" w:hAnsi="Sylfaen"/>
          <w:sz w:val="24"/>
          <w:szCs w:val="24"/>
        </w:rPr>
        <w:t>5</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5102C1">
      <w:pgSz w:w="12240" w:h="15840" w:code="1"/>
      <w:pgMar w:top="720" w:right="1608" w:bottom="720"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60" w:rsidRDefault="007D1F60" w:rsidP="00BF29A4">
      <w:pPr>
        <w:spacing w:after="0" w:line="240" w:lineRule="auto"/>
      </w:pPr>
      <w:r>
        <w:separator/>
      </w:r>
    </w:p>
  </w:endnote>
  <w:endnote w:type="continuationSeparator" w:id="0">
    <w:p w:rsidR="007D1F60" w:rsidRDefault="007D1F60"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60" w:rsidRDefault="007D1F60" w:rsidP="00BF29A4">
      <w:pPr>
        <w:spacing w:after="0" w:line="240" w:lineRule="auto"/>
      </w:pPr>
      <w:r>
        <w:separator/>
      </w:r>
    </w:p>
  </w:footnote>
  <w:footnote w:type="continuationSeparator" w:id="0">
    <w:p w:rsidR="007D1F60" w:rsidRDefault="007D1F60"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2A1497E6"/>
    <w:lvl w:ilvl="0" w:tplc="0409000B">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19">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2">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8">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nsid w:val="7E9744EE"/>
    <w:multiLevelType w:val="hybridMultilevel"/>
    <w:tmpl w:val="EC76F3CC"/>
    <w:lvl w:ilvl="0" w:tplc="0F80055C">
      <w:start w:val="7"/>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3"/>
  </w:num>
  <w:num w:numId="3">
    <w:abstractNumId w:val="34"/>
  </w:num>
  <w:num w:numId="4">
    <w:abstractNumId w:val="11"/>
  </w:num>
  <w:num w:numId="5">
    <w:abstractNumId w:val="12"/>
  </w:num>
  <w:num w:numId="6">
    <w:abstractNumId w:val="31"/>
  </w:num>
  <w:num w:numId="7">
    <w:abstractNumId w:val="0"/>
  </w:num>
  <w:num w:numId="8">
    <w:abstractNumId w:val="37"/>
  </w:num>
  <w:num w:numId="9">
    <w:abstractNumId w:val="41"/>
  </w:num>
  <w:num w:numId="10">
    <w:abstractNumId w:val="13"/>
  </w:num>
  <w:num w:numId="11">
    <w:abstractNumId w:val="38"/>
  </w:num>
  <w:num w:numId="12">
    <w:abstractNumId w:val="4"/>
  </w:num>
  <w:num w:numId="13">
    <w:abstractNumId w:val="24"/>
  </w:num>
  <w:num w:numId="14">
    <w:abstractNumId w:val="16"/>
  </w:num>
  <w:num w:numId="15">
    <w:abstractNumId w:val="7"/>
  </w:num>
  <w:num w:numId="16">
    <w:abstractNumId w:val="36"/>
  </w:num>
  <w:num w:numId="17">
    <w:abstractNumId w:val="8"/>
  </w:num>
  <w:num w:numId="18">
    <w:abstractNumId w:val="14"/>
  </w:num>
  <w:num w:numId="19">
    <w:abstractNumId w:val="5"/>
  </w:num>
  <w:num w:numId="20">
    <w:abstractNumId w:val="32"/>
  </w:num>
  <w:num w:numId="21">
    <w:abstractNumId w:val="30"/>
  </w:num>
  <w:num w:numId="22">
    <w:abstractNumId w:val="22"/>
  </w:num>
  <w:num w:numId="23">
    <w:abstractNumId w:val="27"/>
  </w:num>
  <w:num w:numId="24">
    <w:abstractNumId w:val="23"/>
  </w:num>
  <w:num w:numId="25">
    <w:abstractNumId w:val="17"/>
  </w:num>
  <w:num w:numId="26">
    <w:abstractNumId w:val="6"/>
  </w:num>
  <w:num w:numId="27">
    <w:abstractNumId w:val="35"/>
  </w:num>
  <w:num w:numId="28">
    <w:abstractNumId w:val="1"/>
  </w:num>
  <w:num w:numId="29">
    <w:abstractNumId w:val="15"/>
  </w:num>
  <w:num w:numId="30">
    <w:abstractNumId w:val="10"/>
  </w:num>
  <w:num w:numId="31">
    <w:abstractNumId w:val="29"/>
  </w:num>
  <w:num w:numId="32">
    <w:abstractNumId w:val="18"/>
  </w:num>
  <w:num w:numId="33">
    <w:abstractNumId w:val="2"/>
  </w:num>
  <w:num w:numId="34">
    <w:abstractNumId w:val="25"/>
  </w:num>
  <w:num w:numId="35">
    <w:abstractNumId w:val="20"/>
  </w:num>
  <w:num w:numId="36">
    <w:abstractNumId w:val="26"/>
  </w:num>
  <w:num w:numId="37">
    <w:abstractNumId w:val="19"/>
  </w:num>
  <w:num w:numId="38">
    <w:abstractNumId w:val="28"/>
  </w:num>
  <w:num w:numId="39">
    <w:abstractNumId w:val="39"/>
  </w:num>
  <w:num w:numId="40">
    <w:abstractNumId w:val="9"/>
  </w:num>
  <w:num w:numId="41">
    <w:abstractNumId w:val="3"/>
  </w:num>
  <w:num w:numId="42">
    <w:abstractNumId w:val="21"/>
  </w:num>
  <w:num w:numId="43">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43DF"/>
    <w:rsid w:val="00004410"/>
    <w:rsid w:val="00005D6D"/>
    <w:rsid w:val="00007092"/>
    <w:rsid w:val="000073A9"/>
    <w:rsid w:val="00007BCE"/>
    <w:rsid w:val="000102F8"/>
    <w:rsid w:val="00010995"/>
    <w:rsid w:val="00010B30"/>
    <w:rsid w:val="00011DC6"/>
    <w:rsid w:val="00011F7C"/>
    <w:rsid w:val="000125C5"/>
    <w:rsid w:val="00012C6C"/>
    <w:rsid w:val="00012EA0"/>
    <w:rsid w:val="000132C3"/>
    <w:rsid w:val="0001377D"/>
    <w:rsid w:val="00013F1B"/>
    <w:rsid w:val="000146DA"/>
    <w:rsid w:val="00014E2C"/>
    <w:rsid w:val="0001540E"/>
    <w:rsid w:val="00015A33"/>
    <w:rsid w:val="00015D04"/>
    <w:rsid w:val="00015D9A"/>
    <w:rsid w:val="00015DFA"/>
    <w:rsid w:val="0001672A"/>
    <w:rsid w:val="000171BF"/>
    <w:rsid w:val="000173F2"/>
    <w:rsid w:val="00017C9B"/>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81"/>
    <w:rsid w:val="000330C1"/>
    <w:rsid w:val="000332B8"/>
    <w:rsid w:val="00033624"/>
    <w:rsid w:val="00033B39"/>
    <w:rsid w:val="00033C00"/>
    <w:rsid w:val="00033C1C"/>
    <w:rsid w:val="000340B8"/>
    <w:rsid w:val="00034BDF"/>
    <w:rsid w:val="00034C37"/>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85E"/>
    <w:rsid w:val="00045EEE"/>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B93"/>
    <w:rsid w:val="00064955"/>
    <w:rsid w:val="00065149"/>
    <w:rsid w:val="0006530C"/>
    <w:rsid w:val="000654D2"/>
    <w:rsid w:val="0006577E"/>
    <w:rsid w:val="000661E0"/>
    <w:rsid w:val="00067542"/>
    <w:rsid w:val="00067F63"/>
    <w:rsid w:val="000700E5"/>
    <w:rsid w:val="00070CCC"/>
    <w:rsid w:val="00070E05"/>
    <w:rsid w:val="0007101C"/>
    <w:rsid w:val="00071195"/>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14B7"/>
    <w:rsid w:val="00081ED7"/>
    <w:rsid w:val="00081F3A"/>
    <w:rsid w:val="00082194"/>
    <w:rsid w:val="00082DEF"/>
    <w:rsid w:val="00082F5F"/>
    <w:rsid w:val="00083BC3"/>
    <w:rsid w:val="00084016"/>
    <w:rsid w:val="00084BD7"/>
    <w:rsid w:val="00084E19"/>
    <w:rsid w:val="00085BBB"/>
    <w:rsid w:val="000865A4"/>
    <w:rsid w:val="00087DB3"/>
    <w:rsid w:val="00087DE6"/>
    <w:rsid w:val="000900C5"/>
    <w:rsid w:val="00090B25"/>
    <w:rsid w:val="0009104B"/>
    <w:rsid w:val="000914CD"/>
    <w:rsid w:val="00091B14"/>
    <w:rsid w:val="00091ED3"/>
    <w:rsid w:val="00091FC6"/>
    <w:rsid w:val="00092666"/>
    <w:rsid w:val="00093355"/>
    <w:rsid w:val="00094705"/>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C05"/>
    <w:rsid w:val="000A6E55"/>
    <w:rsid w:val="000A786E"/>
    <w:rsid w:val="000A79B2"/>
    <w:rsid w:val="000B0398"/>
    <w:rsid w:val="000B09D1"/>
    <w:rsid w:val="000B3251"/>
    <w:rsid w:val="000B3334"/>
    <w:rsid w:val="000B33E7"/>
    <w:rsid w:val="000B38D9"/>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FD2"/>
    <w:rsid w:val="000D617E"/>
    <w:rsid w:val="000D671E"/>
    <w:rsid w:val="000D701C"/>
    <w:rsid w:val="000D7088"/>
    <w:rsid w:val="000D75E2"/>
    <w:rsid w:val="000D778D"/>
    <w:rsid w:val="000D79B9"/>
    <w:rsid w:val="000D7DE9"/>
    <w:rsid w:val="000D7F1E"/>
    <w:rsid w:val="000E14A2"/>
    <w:rsid w:val="000E1501"/>
    <w:rsid w:val="000E2408"/>
    <w:rsid w:val="000E3161"/>
    <w:rsid w:val="000E337C"/>
    <w:rsid w:val="000E5758"/>
    <w:rsid w:val="000E5D87"/>
    <w:rsid w:val="000E6095"/>
    <w:rsid w:val="000E626E"/>
    <w:rsid w:val="000E64CA"/>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711"/>
    <w:rsid w:val="0011628F"/>
    <w:rsid w:val="00116470"/>
    <w:rsid w:val="00116723"/>
    <w:rsid w:val="001169B7"/>
    <w:rsid w:val="00117249"/>
    <w:rsid w:val="001178E8"/>
    <w:rsid w:val="00117A2F"/>
    <w:rsid w:val="00117F09"/>
    <w:rsid w:val="00120213"/>
    <w:rsid w:val="00120D6F"/>
    <w:rsid w:val="00120F2E"/>
    <w:rsid w:val="0012100C"/>
    <w:rsid w:val="0012151B"/>
    <w:rsid w:val="00122207"/>
    <w:rsid w:val="00122B8F"/>
    <w:rsid w:val="0012356B"/>
    <w:rsid w:val="0012381A"/>
    <w:rsid w:val="001247E6"/>
    <w:rsid w:val="00127200"/>
    <w:rsid w:val="0013013E"/>
    <w:rsid w:val="00131781"/>
    <w:rsid w:val="001322A8"/>
    <w:rsid w:val="001326B4"/>
    <w:rsid w:val="00132E51"/>
    <w:rsid w:val="00133D82"/>
    <w:rsid w:val="001340BF"/>
    <w:rsid w:val="00134501"/>
    <w:rsid w:val="00134E45"/>
    <w:rsid w:val="00135AEC"/>
    <w:rsid w:val="00135FBF"/>
    <w:rsid w:val="001364AA"/>
    <w:rsid w:val="001365FB"/>
    <w:rsid w:val="00136765"/>
    <w:rsid w:val="00136DFB"/>
    <w:rsid w:val="001374EB"/>
    <w:rsid w:val="00137CE7"/>
    <w:rsid w:val="00137EF4"/>
    <w:rsid w:val="001404E4"/>
    <w:rsid w:val="0014102F"/>
    <w:rsid w:val="0014103B"/>
    <w:rsid w:val="00141399"/>
    <w:rsid w:val="0014204F"/>
    <w:rsid w:val="0014275E"/>
    <w:rsid w:val="00142FC5"/>
    <w:rsid w:val="0014367B"/>
    <w:rsid w:val="00143A90"/>
    <w:rsid w:val="00143C35"/>
    <w:rsid w:val="00144C1D"/>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BB7"/>
    <w:rsid w:val="00162BFA"/>
    <w:rsid w:val="00163183"/>
    <w:rsid w:val="00163A80"/>
    <w:rsid w:val="0016419B"/>
    <w:rsid w:val="00164652"/>
    <w:rsid w:val="0016475D"/>
    <w:rsid w:val="0016499A"/>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245"/>
    <w:rsid w:val="0018240E"/>
    <w:rsid w:val="001828EA"/>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23B1"/>
    <w:rsid w:val="001B3655"/>
    <w:rsid w:val="001B37E2"/>
    <w:rsid w:val="001B3AF2"/>
    <w:rsid w:val="001B3DE0"/>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48F9"/>
    <w:rsid w:val="001E5221"/>
    <w:rsid w:val="001E5E07"/>
    <w:rsid w:val="001E67B1"/>
    <w:rsid w:val="001E7C2F"/>
    <w:rsid w:val="001F00B2"/>
    <w:rsid w:val="001F0367"/>
    <w:rsid w:val="001F0786"/>
    <w:rsid w:val="001F0855"/>
    <w:rsid w:val="001F0A10"/>
    <w:rsid w:val="001F0A54"/>
    <w:rsid w:val="001F0E08"/>
    <w:rsid w:val="001F12C4"/>
    <w:rsid w:val="001F14FC"/>
    <w:rsid w:val="001F181C"/>
    <w:rsid w:val="001F19AF"/>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E3A"/>
    <w:rsid w:val="00205249"/>
    <w:rsid w:val="0020638C"/>
    <w:rsid w:val="00206F7B"/>
    <w:rsid w:val="002070F3"/>
    <w:rsid w:val="002076FB"/>
    <w:rsid w:val="00210AAA"/>
    <w:rsid w:val="00210D36"/>
    <w:rsid w:val="002127EA"/>
    <w:rsid w:val="00212D57"/>
    <w:rsid w:val="00212DCA"/>
    <w:rsid w:val="00212F5C"/>
    <w:rsid w:val="00213909"/>
    <w:rsid w:val="0021425C"/>
    <w:rsid w:val="00214401"/>
    <w:rsid w:val="00215565"/>
    <w:rsid w:val="00215BFA"/>
    <w:rsid w:val="002161DE"/>
    <w:rsid w:val="00216204"/>
    <w:rsid w:val="002162D9"/>
    <w:rsid w:val="002169AF"/>
    <w:rsid w:val="00216EF9"/>
    <w:rsid w:val="00217089"/>
    <w:rsid w:val="00217F38"/>
    <w:rsid w:val="00220072"/>
    <w:rsid w:val="00220CDA"/>
    <w:rsid w:val="00220DFD"/>
    <w:rsid w:val="00220EF3"/>
    <w:rsid w:val="002213D8"/>
    <w:rsid w:val="00221DE1"/>
    <w:rsid w:val="00221FB7"/>
    <w:rsid w:val="002222AB"/>
    <w:rsid w:val="00222453"/>
    <w:rsid w:val="002227D5"/>
    <w:rsid w:val="00222B47"/>
    <w:rsid w:val="00222FA5"/>
    <w:rsid w:val="00223661"/>
    <w:rsid w:val="00223D5E"/>
    <w:rsid w:val="00224CFF"/>
    <w:rsid w:val="00225537"/>
    <w:rsid w:val="0022596C"/>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1D8"/>
    <w:rsid w:val="00240E90"/>
    <w:rsid w:val="00241313"/>
    <w:rsid w:val="00241611"/>
    <w:rsid w:val="00241927"/>
    <w:rsid w:val="00241E70"/>
    <w:rsid w:val="0024292B"/>
    <w:rsid w:val="00243354"/>
    <w:rsid w:val="00243883"/>
    <w:rsid w:val="0024475B"/>
    <w:rsid w:val="002448BC"/>
    <w:rsid w:val="00245526"/>
    <w:rsid w:val="00245B15"/>
    <w:rsid w:val="00245B9C"/>
    <w:rsid w:val="00246294"/>
    <w:rsid w:val="0024641D"/>
    <w:rsid w:val="0024673A"/>
    <w:rsid w:val="00246EA4"/>
    <w:rsid w:val="00247789"/>
    <w:rsid w:val="00247A61"/>
    <w:rsid w:val="002506FD"/>
    <w:rsid w:val="0025123A"/>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C45"/>
    <w:rsid w:val="00257D6E"/>
    <w:rsid w:val="00257E70"/>
    <w:rsid w:val="002605BC"/>
    <w:rsid w:val="002617D6"/>
    <w:rsid w:val="00261CCB"/>
    <w:rsid w:val="00261F45"/>
    <w:rsid w:val="00262AF4"/>
    <w:rsid w:val="00262C08"/>
    <w:rsid w:val="00263295"/>
    <w:rsid w:val="002634DA"/>
    <w:rsid w:val="0026374F"/>
    <w:rsid w:val="0026380C"/>
    <w:rsid w:val="002639F7"/>
    <w:rsid w:val="00263FDC"/>
    <w:rsid w:val="002641F4"/>
    <w:rsid w:val="002646C3"/>
    <w:rsid w:val="0026490B"/>
    <w:rsid w:val="00264C19"/>
    <w:rsid w:val="0026639E"/>
    <w:rsid w:val="00266641"/>
    <w:rsid w:val="002667CD"/>
    <w:rsid w:val="00266B46"/>
    <w:rsid w:val="002672F0"/>
    <w:rsid w:val="002677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1314"/>
    <w:rsid w:val="00281AB6"/>
    <w:rsid w:val="00281C3F"/>
    <w:rsid w:val="00281D83"/>
    <w:rsid w:val="00282302"/>
    <w:rsid w:val="00282A1A"/>
    <w:rsid w:val="0028388D"/>
    <w:rsid w:val="00284013"/>
    <w:rsid w:val="00284059"/>
    <w:rsid w:val="00284733"/>
    <w:rsid w:val="0028486F"/>
    <w:rsid w:val="00284940"/>
    <w:rsid w:val="00284EDC"/>
    <w:rsid w:val="002860E5"/>
    <w:rsid w:val="002864A4"/>
    <w:rsid w:val="00287316"/>
    <w:rsid w:val="0028735A"/>
    <w:rsid w:val="0029033C"/>
    <w:rsid w:val="00290362"/>
    <w:rsid w:val="0029070D"/>
    <w:rsid w:val="002908DE"/>
    <w:rsid w:val="00290E3A"/>
    <w:rsid w:val="00290EA3"/>
    <w:rsid w:val="002910E8"/>
    <w:rsid w:val="00291CFC"/>
    <w:rsid w:val="00291D4E"/>
    <w:rsid w:val="0029264E"/>
    <w:rsid w:val="00292C13"/>
    <w:rsid w:val="00293304"/>
    <w:rsid w:val="00293975"/>
    <w:rsid w:val="00296459"/>
    <w:rsid w:val="0029736A"/>
    <w:rsid w:val="0029787B"/>
    <w:rsid w:val="00297C21"/>
    <w:rsid w:val="002A0120"/>
    <w:rsid w:val="002A07B1"/>
    <w:rsid w:val="002A0CA3"/>
    <w:rsid w:val="002A0E5F"/>
    <w:rsid w:val="002A111A"/>
    <w:rsid w:val="002A128F"/>
    <w:rsid w:val="002A14D6"/>
    <w:rsid w:val="002A15CF"/>
    <w:rsid w:val="002A1EA1"/>
    <w:rsid w:val="002A1ED2"/>
    <w:rsid w:val="002A3AD3"/>
    <w:rsid w:val="002A3D27"/>
    <w:rsid w:val="002A497A"/>
    <w:rsid w:val="002A515D"/>
    <w:rsid w:val="002A5A64"/>
    <w:rsid w:val="002A5BEE"/>
    <w:rsid w:val="002A5E34"/>
    <w:rsid w:val="002A655C"/>
    <w:rsid w:val="002A7067"/>
    <w:rsid w:val="002A71A6"/>
    <w:rsid w:val="002A75C8"/>
    <w:rsid w:val="002A787E"/>
    <w:rsid w:val="002A7FBB"/>
    <w:rsid w:val="002B041B"/>
    <w:rsid w:val="002B07B1"/>
    <w:rsid w:val="002B097A"/>
    <w:rsid w:val="002B12FE"/>
    <w:rsid w:val="002B1969"/>
    <w:rsid w:val="002B1A2A"/>
    <w:rsid w:val="002B21C4"/>
    <w:rsid w:val="002B2960"/>
    <w:rsid w:val="002B2F82"/>
    <w:rsid w:val="002B31E8"/>
    <w:rsid w:val="002B365E"/>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F48"/>
    <w:rsid w:val="002C3546"/>
    <w:rsid w:val="002C37BD"/>
    <w:rsid w:val="002C3FB6"/>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94A"/>
    <w:rsid w:val="00301B52"/>
    <w:rsid w:val="00301C94"/>
    <w:rsid w:val="003026FE"/>
    <w:rsid w:val="00302F32"/>
    <w:rsid w:val="00302FC8"/>
    <w:rsid w:val="003038F4"/>
    <w:rsid w:val="00303C29"/>
    <w:rsid w:val="00303FD8"/>
    <w:rsid w:val="00304FFE"/>
    <w:rsid w:val="003050F6"/>
    <w:rsid w:val="003057FF"/>
    <w:rsid w:val="00305F36"/>
    <w:rsid w:val="00306108"/>
    <w:rsid w:val="00306ECB"/>
    <w:rsid w:val="00306F51"/>
    <w:rsid w:val="00307125"/>
    <w:rsid w:val="00307320"/>
    <w:rsid w:val="00307A1C"/>
    <w:rsid w:val="00312108"/>
    <w:rsid w:val="00312132"/>
    <w:rsid w:val="003123CF"/>
    <w:rsid w:val="0031275A"/>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443"/>
    <w:rsid w:val="003217E3"/>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FCF"/>
    <w:rsid w:val="00334C39"/>
    <w:rsid w:val="00335FFD"/>
    <w:rsid w:val="003367F6"/>
    <w:rsid w:val="00337A86"/>
    <w:rsid w:val="00340E9D"/>
    <w:rsid w:val="003412BC"/>
    <w:rsid w:val="003416B1"/>
    <w:rsid w:val="00341CC4"/>
    <w:rsid w:val="00341EB8"/>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D5F"/>
    <w:rsid w:val="0035244F"/>
    <w:rsid w:val="003535E7"/>
    <w:rsid w:val="003536A1"/>
    <w:rsid w:val="00355619"/>
    <w:rsid w:val="00356BA5"/>
    <w:rsid w:val="00357B72"/>
    <w:rsid w:val="00357E85"/>
    <w:rsid w:val="003604D1"/>
    <w:rsid w:val="00360514"/>
    <w:rsid w:val="0036136D"/>
    <w:rsid w:val="003613E5"/>
    <w:rsid w:val="0036198C"/>
    <w:rsid w:val="003619A3"/>
    <w:rsid w:val="00362077"/>
    <w:rsid w:val="00362162"/>
    <w:rsid w:val="003623C2"/>
    <w:rsid w:val="0036242C"/>
    <w:rsid w:val="0036309C"/>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0C68"/>
    <w:rsid w:val="003714AB"/>
    <w:rsid w:val="00371DE8"/>
    <w:rsid w:val="0037206F"/>
    <w:rsid w:val="00372278"/>
    <w:rsid w:val="0037229B"/>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D31"/>
    <w:rsid w:val="003861AE"/>
    <w:rsid w:val="00386285"/>
    <w:rsid w:val="00386969"/>
    <w:rsid w:val="00386FF6"/>
    <w:rsid w:val="00390063"/>
    <w:rsid w:val="0039015E"/>
    <w:rsid w:val="00390E65"/>
    <w:rsid w:val="003911AF"/>
    <w:rsid w:val="003932A1"/>
    <w:rsid w:val="003938E7"/>
    <w:rsid w:val="00393E5D"/>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638C"/>
    <w:rsid w:val="003A6416"/>
    <w:rsid w:val="003A79C5"/>
    <w:rsid w:val="003B0AFF"/>
    <w:rsid w:val="003B0BAA"/>
    <w:rsid w:val="003B148F"/>
    <w:rsid w:val="003B1AB4"/>
    <w:rsid w:val="003B1C41"/>
    <w:rsid w:val="003B2816"/>
    <w:rsid w:val="003B2AF8"/>
    <w:rsid w:val="003B37C1"/>
    <w:rsid w:val="003B4602"/>
    <w:rsid w:val="003B475F"/>
    <w:rsid w:val="003B572F"/>
    <w:rsid w:val="003B5885"/>
    <w:rsid w:val="003B5A4D"/>
    <w:rsid w:val="003B5AA0"/>
    <w:rsid w:val="003B5D04"/>
    <w:rsid w:val="003B5DCF"/>
    <w:rsid w:val="003B6265"/>
    <w:rsid w:val="003B63C6"/>
    <w:rsid w:val="003B66E7"/>
    <w:rsid w:val="003B6A82"/>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53FC"/>
    <w:rsid w:val="003C614E"/>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866"/>
    <w:rsid w:val="003E7CD4"/>
    <w:rsid w:val="003E7F10"/>
    <w:rsid w:val="003F0DB2"/>
    <w:rsid w:val="003F21EC"/>
    <w:rsid w:val="003F2DEF"/>
    <w:rsid w:val="003F36B9"/>
    <w:rsid w:val="003F37E0"/>
    <w:rsid w:val="003F3B68"/>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910"/>
    <w:rsid w:val="00402634"/>
    <w:rsid w:val="00402D41"/>
    <w:rsid w:val="00402E6C"/>
    <w:rsid w:val="00404D96"/>
    <w:rsid w:val="0040518B"/>
    <w:rsid w:val="0040542F"/>
    <w:rsid w:val="0040582D"/>
    <w:rsid w:val="004065C5"/>
    <w:rsid w:val="0040752E"/>
    <w:rsid w:val="00407685"/>
    <w:rsid w:val="00407A59"/>
    <w:rsid w:val="0041005F"/>
    <w:rsid w:val="00410313"/>
    <w:rsid w:val="004103B0"/>
    <w:rsid w:val="0041040E"/>
    <w:rsid w:val="004105EA"/>
    <w:rsid w:val="00410D6E"/>
    <w:rsid w:val="00410DD7"/>
    <w:rsid w:val="004111B8"/>
    <w:rsid w:val="0041130D"/>
    <w:rsid w:val="0041151A"/>
    <w:rsid w:val="00411690"/>
    <w:rsid w:val="00413634"/>
    <w:rsid w:val="00414479"/>
    <w:rsid w:val="004144EB"/>
    <w:rsid w:val="0041469D"/>
    <w:rsid w:val="00414DCC"/>
    <w:rsid w:val="00417E4E"/>
    <w:rsid w:val="00420025"/>
    <w:rsid w:val="00420320"/>
    <w:rsid w:val="00420B89"/>
    <w:rsid w:val="004215A8"/>
    <w:rsid w:val="00422800"/>
    <w:rsid w:val="00422A70"/>
    <w:rsid w:val="004230AB"/>
    <w:rsid w:val="00424814"/>
    <w:rsid w:val="00424D00"/>
    <w:rsid w:val="00424DC5"/>
    <w:rsid w:val="00425398"/>
    <w:rsid w:val="0042548E"/>
    <w:rsid w:val="00425752"/>
    <w:rsid w:val="004266F5"/>
    <w:rsid w:val="004266F6"/>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FAA"/>
    <w:rsid w:val="0044412F"/>
    <w:rsid w:val="0044499A"/>
    <w:rsid w:val="004449D9"/>
    <w:rsid w:val="00444C90"/>
    <w:rsid w:val="00445050"/>
    <w:rsid w:val="00445BC8"/>
    <w:rsid w:val="004468AD"/>
    <w:rsid w:val="004472E7"/>
    <w:rsid w:val="00447809"/>
    <w:rsid w:val="00447B24"/>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7D"/>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21FA"/>
    <w:rsid w:val="00482267"/>
    <w:rsid w:val="00482EDE"/>
    <w:rsid w:val="00483ED2"/>
    <w:rsid w:val="00484D41"/>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71B"/>
    <w:rsid w:val="004C69E3"/>
    <w:rsid w:val="004C6B56"/>
    <w:rsid w:val="004C6EE9"/>
    <w:rsid w:val="004C7BE1"/>
    <w:rsid w:val="004C7CCF"/>
    <w:rsid w:val="004C7D05"/>
    <w:rsid w:val="004C7DB0"/>
    <w:rsid w:val="004D05AF"/>
    <w:rsid w:val="004D0A9A"/>
    <w:rsid w:val="004D0BE7"/>
    <w:rsid w:val="004D0D72"/>
    <w:rsid w:val="004D14C6"/>
    <w:rsid w:val="004D1967"/>
    <w:rsid w:val="004D2BB5"/>
    <w:rsid w:val="004D312E"/>
    <w:rsid w:val="004D3CBE"/>
    <w:rsid w:val="004D4610"/>
    <w:rsid w:val="004D4737"/>
    <w:rsid w:val="004D6635"/>
    <w:rsid w:val="004D677F"/>
    <w:rsid w:val="004D7098"/>
    <w:rsid w:val="004D757F"/>
    <w:rsid w:val="004D783B"/>
    <w:rsid w:val="004E035B"/>
    <w:rsid w:val="004E15A8"/>
    <w:rsid w:val="004E1BC3"/>
    <w:rsid w:val="004E2646"/>
    <w:rsid w:val="004E27BF"/>
    <w:rsid w:val="004E38BC"/>
    <w:rsid w:val="004E4729"/>
    <w:rsid w:val="004E5625"/>
    <w:rsid w:val="004E5815"/>
    <w:rsid w:val="004E6ABE"/>
    <w:rsid w:val="004E7B16"/>
    <w:rsid w:val="004E7B19"/>
    <w:rsid w:val="004E7CB2"/>
    <w:rsid w:val="004F02C7"/>
    <w:rsid w:val="004F0B04"/>
    <w:rsid w:val="004F0C5C"/>
    <w:rsid w:val="004F102B"/>
    <w:rsid w:val="004F16EA"/>
    <w:rsid w:val="004F20A5"/>
    <w:rsid w:val="004F28F0"/>
    <w:rsid w:val="004F29E5"/>
    <w:rsid w:val="004F2EE7"/>
    <w:rsid w:val="004F497C"/>
    <w:rsid w:val="004F5249"/>
    <w:rsid w:val="004F54B5"/>
    <w:rsid w:val="004F5850"/>
    <w:rsid w:val="004F5B59"/>
    <w:rsid w:val="004F5FD8"/>
    <w:rsid w:val="004F6781"/>
    <w:rsid w:val="004F72AA"/>
    <w:rsid w:val="004F7676"/>
    <w:rsid w:val="004F78EC"/>
    <w:rsid w:val="004F792F"/>
    <w:rsid w:val="005002A2"/>
    <w:rsid w:val="00500389"/>
    <w:rsid w:val="0050103F"/>
    <w:rsid w:val="005010C1"/>
    <w:rsid w:val="00502B7B"/>
    <w:rsid w:val="00502E46"/>
    <w:rsid w:val="0050320A"/>
    <w:rsid w:val="00503AA4"/>
    <w:rsid w:val="005040DF"/>
    <w:rsid w:val="00504B9E"/>
    <w:rsid w:val="00504F5D"/>
    <w:rsid w:val="005050DB"/>
    <w:rsid w:val="00505952"/>
    <w:rsid w:val="00506533"/>
    <w:rsid w:val="0050669E"/>
    <w:rsid w:val="00507A05"/>
    <w:rsid w:val="005102C1"/>
    <w:rsid w:val="00511145"/>
    <w:rsid w:val="005127F1"/>
    <w:rsid w:val="00513079"/>
    <w:rsid w:val="00513868"/>
    <w:rsid w:val="00513AD0"/>
    <w:rsid w:val="005140B2"/>
    <w:rsid w:val="00514795"/>
    <w:rsid w:val="00514857"/>
    <w:rsid w:val="00514E70"/>
    <w:rsid w:val="00514ECF"/>
    <w:rsid w:val="0051526D"/>
    <w:rsid w:val="00515663"/>
    <w:rsid w:val="005160A2"/>
    <w:rsid w:val="0051613E"/>
    <w:rsid w:val="005161B3"/>
    <w:rsid w:val="005165DD"/>
    <w:rsid w:val="00516F34"/>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584"/>
    <w:rsid w:val="00541AAB"/>
    <w:rsid w:val="00542FC7"/>
    <w:rsid w:val="00543147"/>
    <w:rsid w:val="0054367F"/>
    <w:rsid w:val="00544516"/>
    <w:rsid w:val="00545702"/>
    <w:rsid w:val="005459E7"/>
    <w:rsid w:val="00546124"/>
    <w:rsid w:val="0054616C"/>
    <w:rsid w:val="0054656F"/>
    <w:rsid w:val="00547041"/>
    <w:rsid w:val="005474F6"/>
    <w:rsid w:val="00547D53"/>
    <w:rsid w:val="005507B0"/>
    <w:rsid w:val="00551212"/>
    <w:rsid w:val="00551556"/>
    <w:rsid w:val="005524DB"/>
    <w:rsid w:val="0055283A"/>
    <w:rsid w:val="00553242"/>
    <w:rsid w:val="005556EF"/>
    <w:rsid w:val="00555B5E"/>
    <w:rsid w:val="005562AD"/>
    <w:rsid w:val="00556F33"/>
    <w:rsid w:val="00557443"/>
    <w:rsid w:val="00557888"/>
    <w:rsid w:val="00557CBA"/>
    <w:rsid w:val="00557D8F"/>
    <w:rsid w:val="00560DA3"/>
    <w:rsid w:val="00562E01"/>
    <w:rsid w:val="005630B3"/>
    <w:rsid w:val="00563DAF"/>
    <w:rsid w:val="005648FE"/>
    <w:rsid w:val="00565D00"/>
    <w:rsid w:val="00566BCC"/>
    <w:rsid w:val="0056708C"/>
    <w:rsid w:val="00567DCC"/>
    <w:rsid w:val="00570018"/>
    <w:rsid w:val="005701A7"/>
    <w:rsid w:val="005702A5"/>
    <w:rsid w:val="00570C4B"/>
    <w:rsid w:val="00571091"/>
    <w:rsid w:val="005716AD"/>
    <w:rsid w:val="00571CC5"/>
    <w:rsid w:val="00572B88"/>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11E4"/>
    <w:rsid w:val="005812E8"/>
    <w:rsid w:val="005813C5"/>
    <w:rsid w:val="00581D62"/>
    <w:rsid w:val="00582381"/>
    <w:rsid w:val="00583791"/>
    <w:rsid w:val="005848CC"/>
    <w:rsid w:val="00586348"/>
    <w:rsid w:val="005868D6"/>
    <w:rsid w:val="00586B8C"/>
    <w:rsid w:val="0059036D"/>
    <w:rsid w:val="0059085E"/>
    <w:rsid w:val="005912AA"/>
    <w:rsid w:val="00591E6E"/>
    <w:rsid w:val="00592182"/>
    <w:rsid w:val="00592B21"/>
    <w:rsid w:val="00592CEF"/>
    <w:rsid w:val="00593FB9"/>
    <w:rsid w:val="005943F5"/>
    <w:rsid w:val="00594D3D"/>
    <w:rsid w:val="005953D6"/>
    <w:rsid w:val="005958E8"/>
    <w:rsid w:val="00595B99"/>
    <w:rsid w:val="005978EE"/>
    <w:rsid w:val="005A0164"/>
    <w:rsid w:val="005A0786"/>
    <w:rsid w:val="005A0A06"/>
    <w:rsid w:val="005A0CB2"/>
    <w:rsid w:val="005A1BF2"/>
    <w:rsid w:val="005A2839"/>
    <w:rsid w:val="005A338A"/>
    <w:rsid w:val="005A34AB"/>
    <w:rsid w:val="005A4678"/>
    <w:rsid w:val="005A4BBA"/>
    <w:rsid w:val="005A5205"/>
    <w:rsid w:val="005A64BD"/>
    <w:rsid w:val="005A6B0C"/>
    <w:rsid w:val="005A6C6D"/>
    <w:rsid w:val="005A6C93"/>
    <w:rsid w:val="005A723B"/>
    <w:rsid w:val="005B0A0C"/>
    <w:rsid w:val="005B1A4F"/>
    <w:rsid w:val="005B2489"/>
    <w:rsid w:val="005B42A1"/>
    <w:rsid w:val="005B54D7"/>
    <w:rsid w:val="005B5586"/>
    <w:rsid w:val="005B5978"/>
    <w:rsid w:val="005B5DD1"/>
    <w:rsid w:val="005B5E20"/>
    <w:rsid w:val="005B5E22"/>
    <w:rsid w:val="005B7B53"/>
    <w:rsid w:val="005B7C7F"/>
    <w:rsid w:val="005C0029"/>
    <w:rsid w:val="005C0069"/>
    <w:rsid w:val="005C2169"/>
    <w:rsid w:val="005C22BE"/>
    <w:rsid w:val="005C362A"/>
    <w:rsid w:val="005C3A68"/>
    <w:rsid w:val="005C3AFE"/>
    <w:rsid w:val="005C4684"/>
    <w:rsid w:val="005C4718"/>
    <w:rsid w:val="005C536E"/>
    <w:rsid w:val="005C5B64"/>
    <w:rsid w:val="005C5FFD"/>
    <w:rsid w:val="005C63F0"/>
    <w:rsid w:val="005C68EE"/>
    <w:rsid w:val="005C6BE2"/>
    <w:rsid w:val="005C7406"/>
    <w:rsid w:val="005C740E"/>
    <w:rsid w:val="005C76A5"/>
    <w:rsid w:val="005C7817"/>
    <w:rsid w:val="005C7F40"/>
    <w:rsid w:val="005D02D1"/>
    <w:rsid w:val="005D049B"/>
    <w:rsid w:val="005D0A3F"/>
    <w:rsid w:val="005D0B3D"/>
    <w:rsid w:val="005D1072"/>
    <w:rsid w:val="005D12DE"/>
    <w:rsid w:val="005D1E1A"/>
    <w:rsid w:val="005D2FDA"/>
    <w:rsid w:val="005D35F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763E"/>
    <w:rsid w:val="005E796D"/>
    <w:rsid w:val="005E7ECD"/>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59E"/>
    <w:rsid w:val="005F6974"/>
    <w:rsid w:val="005F6C00"/>
    <w:rsid w:val="005F6F63"/>
    <w:rsid w:val="005F709C"/>
    <w:rsid w:val="005F741D"/>
    <w:rsid w:val="005F76E5"/>
    <w:rsid w:val="005F792B"/>
    <w:rsid w:val="00600739"/>
    <w:rsid w:val="00600A35"/>
    <w:rsid w:val="00600BE6"/>
    <w:rsid w:val="00600EE2"/>
    <w:rsid w:val="00601534"/>
    <w:rsid w:val="00601E7E"/>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73B"/>
    <w:rsid w:val="00615926"/>
    <w:rsid w:val="00615AED"/>
    <w:rsid w:val="00615B94"/>
    <w:rsid w:val="00615C21"/>
    <w:rsid w:val="00615D89"/>
    <w:rsid w:val="006164C1"/>
    <w:rsid w:val="006169DE"/>
    <w:rsid w:val="00616FB1"/>
    <w:rsid w:val="00617416"/>
    <w:rsid w:val="00617510"/>
    <w:rsid w:val="00617B9F"/>
    <w:rsid w:val="00617D05"/>
    <w:rsid w:val="00617FD6"/>
    <w:rsid w:val="006200E0"/>
    <w:rsid w:val="00620489"/>
    <w:rsid w:val="00620FF9"/>
    <w:rsid w:val="00621456"/>
    <w:rsid w:val="00622155"/>
    <w:rsid w:val="00622275"/>
    <w:rsid w:val="0062291E"/>
    <w:rsid w:val="00622A0E"/>
    <w:rsid w:val="00623433"/>
    <w:rsid w:val="00623B12"/>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3E2E"/>
    <w:rsid w:val="00633EFD"/>
    <w:rsid w:val="0063554A"/>
    <w:rsid w:val="006368CA"/>
    <w:rsid w:val="00641076"/>
    <w:rsid w:val="00641752"/>
    <w:rsid w:val="00641D36"/>
    <w:rsid w:val="006431BC"/>
    <w:rsid w:val="00644B27"/>
    <w:rsid w:val="00644D84"/>
    <w:rsid w:val="00645257"/>
    <w:rsid w:val="006452EC"/>
    <w:rsid w:val="00645B6D"/>
    <w:rsid w:val="00645C58"/>
    <w:rsid w:val="00645EED"/>
    <w:rsid w:val="0064602A"/>
    <w:rsid w:val="006460C0"/>
    <w:rsid w:val="006460FF"/>
    <w:rsid w:val="00646DF1"/>
    <w:rsid w:val="006478E3"/>
    <w:rsid w:val="00650061"/>
    <w:rsid w:val="00650BAC"/>
    <w:rsid w:val="0065145D"/>
    <w:rsid w:val="00652124"/>
    <w:rsid w:val="00653126"/>
    <w:rsid w:val="006535C2"/>
    <w:rsid w:val="0065371E"/>
    <w:rsid w:val="006550DC"/>
    <w:rsid w:val="00655156"/>
    <w:rsid w:val="0065573D"/>
    <w:rsid w:val="006558CF"/>
    <w:rsid w:val="006560C3"/>
    <w:rsid w:val="006567F8"/>
    <w:rsid w:val="00656908"/>
    <w:rsid w:val="00656F9B"/>
    <w:rsid w:val="00657DEC"/>
    <w:rsid w:val="006600F8"/>
    <w:rsid w:val="006607EF"/>
    <w:rsid w:val="006607FB"/>
    <w:rsid w:val="00660B5A"/>
    <w:rsid w:val="00661D10"/>
    <w:rsid w:val="006633BA"/>
    <w:rsid w:val="00665105"/>
    <w:rsid w:val="0066636B"/>
    <w:rsid w:val="00666833"/>
    <w:rsid w:val="006669AF"/>
    <w:rsid w:val="006669BC"/>
    <w:rsid w:val="00670FEF"/>
    <w:rsid w:val="00672073"/>
    <w:rsid w:val="006724B2"/>
    <w:rsid w:val="0067255A"/>
    <w:rsid w:val="006726B8"/>
    <w:rsid w:val="00672854"/>
    <w:rsid w:val="00672A32"/>
    <w:rsid w:val="00672A99"/>
    <w:rsid w:val="0067380F"/>
    <w:rsid w:val="006740C3"/>
    <w:rsid w:val="00674120"/>
    <w:rsid w:val="00674418"/>
    <w:rsid w:val="00675E7D"/>
    <w:rsid w:val="00676877"/>
    <w:rsid w:val="00676AED"/>
    <w:rsid w:val="0067777E"/>
    <w:rsid w:val="00677EF4"/>
    <w:rsid w:val="00680747"/>
    <w:rsid w:val="00680BD1"/>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CAB"/>
    <w:rsid w:val="006B3DA1"/>
    <w:rsid w:val="006B45F5"/>
    <w:rsid w:val="006B4D46"/>
    <w:rsid w:val="006B64A4"/>
    <w:rsid w:val="006B6B17"/>
    <w:rsid w:val="006B73E0"/>
    <w:rsid w:val="006B7D08"/>
    <w:rsid w:val="006B7DDB"/>
    <w:rsid w:val="006C0819"/>
    <w:rsid w:val="006C0CC6"/>
    <w:rsid w:val="006C19A2"/>
    <w:rsid w:val="006C1A83"/>
    <w:rsid w:val="006C241F"/>
    <w:rsid w:val="006C2519"/>
    <w:rsid w:val="006C2F40"/>
    <w:rsid w:val="006C30AA"/>
    <w:rsid w:val="006C33BB"/>
    <w:rsid w:val="006C36B6"/>
    <w:rsid w:val="006C4391"/>
    <w:rsid w:val="006C4885"/>
    <w:rsid w:val="006C4948"/>
    <w:rsid w:val="006C4AFD"/>
    <w:rsid w:val="006C4F60"/>
    <w:rsid w:val="006C5524"/>
    <w:rsid w:val="006C5825"/>
    <w:rsid w:val="006C5B8E"/>
    <w:rsid w:val="006C6290"/>
    <w:rsid w:val="006C638A"/>
    <w:rsid w:val="006C63A6"/>
    <w:rsid w:val="006C69EB"/>
    <w:rsid w:val="006C6BF1"/>
    <w:rsid w:val="006D04A0"/>
    <w:rsid w:val="006D0C56"/>
    <w:rsid w:val="006D11F5"/>
    <w:rsid w:val="006D1357"/>
    <w:rsid w:val="006D17AA"/>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F1FD2"/>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8F0"/>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1840"/>
    <w:rsid w:val="00722863"/>
    <w:rsid w:val="00722E81"/>
    <w:rsid w:val="0072341E"/>
    <w:rsid w:val="0072361C"/>
    <w:rsid w:val="007237DE"/>
    <w:rsid w:val="00723A5A"/>
    <w:rsid w:val="00723A92"/>
    <w:rsid w:val="0072429E"/>
    <w:rsid w:val="007244C4"/>
    <w:rsid w:val="0072460A"/>
    <w:rsid w:val="00724C7F"/>
    <w:rsid w:val="00724F16"/>
    <w:rsid w:val="0072524B"/>
    <w:rsid w:val="00725A5C"/>
    <w:rsid w:val="00726381"/>
    <w:rsid w:val="007263F4"/>
    <w:rsid w:val="007303C4"/>
    <w:rsid w:val="0073061F"/>
    <w:rsid w:val="0073069A"/>
    <w:rsid w:val="00730BF4"/>
    <w:rsid w:val="00730F7A"/>
    <w:rsid w:val="00731B9E"/>
    <w:rsid w:val="00732257"/>
    <w:rsid w:val="007323BA"/>
    <w:rsid w:val="007323F0"/>
    <w:rsid w:val="007328D7"/>
    <w:rsid w:val="007328F0"/>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B1A"/>
    <w:rsid w:val="007443CF"/>
    <w:rsid w:val="00744891"/>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26F2"/>
    <w:rsid w:val="0075332E"/>
    <w:rsid w:val="00753529"/>
    <w:rsid w:val="00753C36"/>
    <w:rsid w:val="007540F1"/>
    <w:rsid w:val="0075448E"/>
    <w:rsid w:val="0075512C"/>
    <w:rsid w:val="0075535C"/>
    <w:rsid w:val="007556F9"/>
    <w:rsid w:val="00755F8A"/>
    <w:rsid w:val="007566D2"/>
    <w:rsid w:val="00756AB5"/>
    <w:rsid w:val="007602E1"/>
    <w:rsid w:val="00760CB4"/>
    <w:rsid w:val="007611D3"/>
    <w:rsid w:val="007616E6"/>
    <w:rsid w:val="007621F0"/>
    <w:rsid w:val="00762221"/>
    <w:rsid w:val="00762CAE"/>
    <w:rsid w:val="0076314F"/>
    <w:rsid w:val="007637D4"/>
    <w:rsid w:val="00764166"/>
    <w:rsid w:val="00764DD2"/>
    <w:rsid w:val="00765251"/>
    <w:rsid w:val="007662BF"/>
    <w:rsid w:val="007667FF"/>
    <w:rsid w:val="00766AE2"/>
    <w:rsid w:val="00767AC5"/>
    <w:rsid w:val="00767D2C"/>
    <w:rsid w:val="00767FB7"/>
    <w:rsid w:val="00770BBE"/>
    <w:rsid w:val="007726EF"/>
    <w:rsid w:val="00772A70"/>
    <w:rsid w:val="00772B0C"/>
    <w:rsid w:val="00772FAC"/>
    <w:rsid w:val="00773B03"/>
    <w:rsid w:val="00774CD4"/>
    <w:rsid w:val="00775F10"/>
    <w:rsid w:val="00776552"/>
    <w:rsid w:val="007766AE"/>
    <w:rsid w:val="00776A7D"/>
    <w:rsid w:val="00776FE7"/>
    <w:rsid w:val="00777A12"/>
    <w:rsid w:val="007803EB"/>
    <w:rsid w:val="00780A3D"/>
    <w:rsid w:val="00780F80"/>
    <w:rsid w:val="007818A4"/>
    <w:rsid w:val="00781AD3"/>
    <w:rsid w:val="00782BDC"/>
    <w:rsid w:val="00783210"/>
    <w:rsid w:val="00783CFB"/>
    <w:rsid w:val="0078491D"/>
    <w:rsid w:val="0078527E"/>
    <w:rsid w:val="0078795D"/>
    <w:rsid w:val="00787CF1"/>
    <w:rsid w:val="0079009B"/>
    <w:rsid w:val="007910BD"/>
    <w:rsid w:val="00791750"/>
    <w:rsid w:val="00791EB2"/>
    <w:rsid w:val="007931D3"/>
    <w:rsid w:val="0079339C"/>
    <w:rsid w:val="0079371D"/>
    <w:rsid w:val="00793AB1"/>
    <w:rsid w:val="007940A5"/>
    <w:rsid w:val="007947B3"/>
    <w:rsid w:val="00794E8F"/>
    <w:rsid w:val="007953D8"/>
    <w:rsid w:val="00795E6B"/>
    <w:rsid w:val="00796598"/>
    <w:rsid w:val="0079711A"/>
    <w:rsid w:val="00797260"/>
    <w:rsid w:val="00797BFD"/>
    <w:rsid w:val="007A07C8"/>
    <w:rsid w:val="007A0E22"/>
    <w:rsid w:val="007A148D"/>
    <w:rsid w:val="007A4508"/>
    <w:rsid w:val="007A4838"/>
    <w:rsid w:val="007A6381"/>
    <w:rsid w:val="007A6A7D"/>
    <w:rsid w:val="007A780C"/>
    <w:rsid w:val="007B04EC"/>
    <w:rsid w:val="007B2DFE"/>
    <w:rsid w:val="007B49DF"/>
    <w:rsid w:val="007B4B12"/>
    <w:rsid w:val="007B4E22"/>
    <w:rsid w:val="007B51C5"/>
    <w:rsid w:val="007B5420"/>
    <w:rsid w:val="007B58D4"/>
    <w:rsid w:val="007B5AC0"/>
    <w:rsid w:val="007B5C61"/>
    <w:rsid w:val="007B6637"/>
    <w:rsid w:val="007B670B"/>
    <w:rsid w:val="007B6ED1"/>
    <w:rsid w:val="007B742F"/>
    <w:rsid w:val="007B76AC"/>
    <w:rsid w:val="007B7F78"/>
    <w:rsid w:val="007C00CD"/>
    <w:rsid w:val="007C0226"/>
    <w:rsid w:val="007C045F"/>
    <w:rsid w:val="007C0678"/>
    <w:rsid w:val="007C08ED"/>
    <w:rsid w:val="007C109A"/>
    <w:rsid w:val="007C16FC"/>
    <w:rsid w:val="007C20BE"/>
    <w:rsid w:val="007C2C0E"/>
    <w:rsid w:val="007C2C29"/>
    <w:rsid w:val="007C2C90"/>
    <w:rsid w:val="007C2DD9"/>
    <w:rsid w:val="007C3281"/>
    <w:rsid w:val="007C3A7C"/>
    <w:rsid w:val="007C4183"/>
    <w:rsid w:val="007C5AC3"/>
    <w:rsid w:val="007C5DCA"/>
    <w:rsid w:val="007C652B"/>
    <w:rsid w:val="007C6579"/>
    <w:rsid w:val="007C68EB"/>
    <w:rsid w:val="007C7111"/>
    <w:rsid w:val="007C7878"/>
    <w:rsid w:val="007C7C22"/>
    <w:rsid w:val="007D004C"/>
    <w:rsid w:val="007D03B0"/>
    <w:rsid w:val="007D08EF"/>
    <w:rsid w:val="007D0B9F"/>
    <w:rsid w:val="007D0C05"/>
    <w:rsid w:val="007D14B6"/>
    <w:rsid w:val="007D1F60"/>
    <w:rsid w:val="007D2AE0"/>
    <w:rsid w:val="007D2D01"/>
    <w:rsid w:val="007D3263"/>
    <w:rsid w:val="007D35F4"/>
    <w:rsid w:val="007D3BD7"/>
    <w:rsid w:val="007D469B"/>
    <w:rsid w:val="007D4A6C"/>
    <w:rsid w:val="007D4CB6"/>
    <w:rsid w:val="007D4FFA"/>
    <w:rsid w:val="007D536C"/>
    <w:rsid w:val="007D5578"/>
    <w:rsid w:val="007D5C7D"/>
    <w:rsid w:val="007D628F"/>
    <w:rsid w:val="007D6E2A"/>
    <w:rsid w:val="007D7262"/>
    <w:rsid w:val="007D75F6"/>
    <w:rsid w:val="007D786E"/>
    <w:rsid w:val="007E002A"/>
    <w:rsid w:val="007E03D3"/>
    <w:rsid w:val="007E07DB"/>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35BB"/>
    <w:rsid w:val="007F38EB"/>
    <w:rsid w:val="007F3A5D"/>
    <w:rsid w:val="007F4222"/>
    <w:rsid w:val="007F5DE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E72"/>
    <w:rsid w:val="00807FA5"/>
    <w:rsid w:val="0081000A"/>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5B6"/>
    <w:rsid w:val="0083369B"/>
    <w:rsid w:val="008359A5"/>
    <w:rsid w:val="00835B2E"/>
    <w:rsid w:val="00835F74"/>
    <w:rsid w:val="0083613E"/>
    <w:rsid w:val="00836B30"/>
    <w:rsid w:val="00836B8F"/>
    <w:rsid w:val="00836F44"/>
    <w:rsid w:val="008377A4"/>
    <w:rsid w:val="0084056E"/>
    <w:rsid w:val="00840753"/>
    <w:rsid w:val="00841C8D"/>
    <w:rsid w:val="0084271E"/>
    <w:rsid w:val="008429A3"/>
    <w:rsid w:val="00842ED4"/>
    <w:rsid w:val="00842F8D"/>
    <w:rsid w:val="008438C2"/>
    <w:rsid w:val="00844359"/>
    <w:rsid w:val="00844866"/>
    <w:rsid w:val="00844FC9"/>
    <w:rsid w:val="008450E4"/>
    <w:rsid w:val="00845DF4"/>
    <w:rsid w:val="00845FE4"/>
    <w:rsid w:val="00846D99"/>
    <w:rsid w:val="00846F37"/>
    <w:rsid w:val="008503DA"/>
    <w:rsid w:val="008504C5"/>
    <w:rsid w:val="0085066E"/>
    <w:rsid w:val="008506EC"/>
    <w:rsid w:val="00852E00"/>
    <w:rsid w:val="00853D11"/>
    <w:rsid w:val="0085519C"/>
    <w:rsid w:val="00855A54"/>
    <w:rsid w:val="00855C1B"/>
    <w:rsid w:val="00856222"/>
    <w:rsid w:val="00856831"/>
    <w:rsid w:val="008573E8"/>
    <w:rsid w:val="0085762D"/>
    <w:rsid w:val="00857720"/>
    <w:rsid w:val="00857F85"/>
    <w:rsid w:val="0086033E"/>
    <w:rsid w:val="008610D0"/>
    <w:rsid w:val="008612F6"/>
    <w:rsid w:val="0086134C"/>
    <w:rsid w:val="008614A1"/>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1F0"/>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570"/>
    <w:rsid w:val="00881A88"/>
    <w:rsid w:val="00881A9D"/>
    <w:rsid w:val="00884187"/>
    <w:rsid w:val="008841A1"/>
    <w:rsid w:val="008849E4"/>
    <w:rsid w:val="00884A6D"/>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3B95"/>
    <w:rsid w:val="008A6909"/>
    <w:rsid w:val="008A69FA"/>
    <w:rsid w:val="008A7535"/>
    <w:rsid w:val="008A7C32"/>
    <w:rsid w:val="008B0757"/>
    <w:rsid w:val="008B08FA"/>
    <w:rsid w:val="008B0EE4"/>
    <w:rsid w:val="008B1F99"/>
    <w:rsid w:val="008B4B31"/>
    <w:rsid w:val="008B511D"/>
    <w:rsid w:val="008B548C"/>
    <w:rsid w:val="008B623C"/>
    <w:rsid w:val="008B7306"/>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68B"/>
    <w:rsid w:val="008D6D3F"/>
    <w:rsid w:val="008D7A77"/>
    <w:rsid w:val="008D7CA8"/>
    <w:rsid w:val="008E139E"/>
    <w:rsid w:val="008E26BB"/>
    <w:rsid w:val="008E3216"/>
    <w:rsid w:val="008E3905"/>
    <w:rsid w:val="008E3AD4"/>
    <w:rsid w:val="008E3B90"/>
    <w:rsid w:val="008E3C6E"/>
    <w:rsid w:val="008E4247"/>
    <w:rsid w:val="008E545C"/>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42CC"/>
    <w:rsid w:val="008F4535"/>
    <w:rsid w:val="008F4B03"/>
    <w:rsid w:val="008F5588"/>
    <w:rsid w:val="008F5F0A"/>
    <w:rsid w:val="008F67E6"/>
    <w:rsid w:val="008F695D"/>
    <w:rsid w:val="008F6B15"/>
    <w:rsid w:val="008F6C54"/>
    <w:rsid w:val="008F71C8"/>
    <w:rsid w:val="009008F6"/>
    <w:rsid w:val="00900D31"/>
    <w:rsid w:val="00901C37"/>
    <w:rsid w:val="00901F6E"/>
    <w:rsid w:val="009028DA"/>
    <w:rsid w:val="00902BFE"/>
    <w:rsid w:val="00902E31"/>
    <w:rsid w:val="00903AEE"/>
    <w:rsid w:val="00903BE0"/>
    <w:rsid w:val="00903D5B"/>
    <w:rsid w:val="0090405A"/>
    <w:rsid w:val="0090420C"/>
    <w:rsid w:val="0090466E"/>
    <w:rsid w:val="009048FB"/>
    <w:rsid w:val="00904D37"/>
    <w:rsid w:val="00904E64"/>
    <w:rsid w:val="009055B4"/>
    <w:rsid w:val="009057EC"/>
    <w:rsid w:val="009058CA"/>
    <w:rsid w:val="00905C02"/>
    <w:rsid w:val="009062F2"/>
    <w:rsid w:val="009069B3"/>
    <w:rsid w:val="00906A07"/>
    <w:rsid w:val="00906D5D"/>
    <w:rsid w:val="00907407"/>
    <w:rsid w:val="0090758D"/>
    <w:rsid w:val="00910174"/>
    <w:rsid w:val="009105CC"/>
    <w:rsid w:val="00910FCA"/>
    <w:rsid w:val="0091122E"/>
    <w:rsid w:val="00911AB1"/>
    <w:rsid w:val="00912007"/>
    <w:rsid w:val="009123F9"/>
    <w:rsid w:val="00912EC5"/>
    <w:rsid w:val="00912EE0"/>
    <w:rsid w:val="009133DE"/>
    <w:rsid w:val="00913D61"/>
    <w:rsid w:val="009146A2"/>
    <w:rsid w:val="00915568"/>
    <w:rsid w:val="00916092"/>
    <w:rsid w:val="009169B6"/>
    <w:rsid w:val="00916C14"/>
    <w:rsid w:val="0092068E"/>
    <w:rsid w:val="00921432"/>
    <w:rsid w:val="00921720"/>
    <w:rsid w:val="00921956"/>
    <w:rsid w:val="00921C44"/>
    <w:rsid w:val="00922345"/>
    <w:rsid w:val="009227AA"/>
    <w:rsid w:val="00922DA6"/>
    <w:rsid w:val="0092386F"/>
    <w:rsid w:val="00923B6C"/>
    <w:rsid w:val="00923BBD"/>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51F"/>
    <w:rsid w:val="00933A5A"/>
    <w:rsid w:val="00933B78"/>
    <w:rsid w:val="00933C23"/>
    <w:rsid w:val="00933DA2"/>
    <w:rsid w:val="00934988"/>
    <w:rsid w:val="009361FD"/>
    <w:rsid w:val="00936918"/>
    <w:rsid w:val="00936AEC"/>
    <w:rsid w:val="00936C4C"/>
    <w:rsid w:val="009376B6"/>
    <w:rsid w:val="009376E2"/>
    <w:rsid w:val="009377B5"/>
    <w:rsid w:val="009379A0"/>
    <w:rsid w:val="00937DC0"/>
    <w:rsid w:val="009405EB"/>
    <w:rsid w:val="00940C31"/>
    <w:rsid w:val="00941433"/>
    <w:rsid w:val="00941686"/>
    <w:rsid w:val="00941FEE"/>
    <w:rsid w:val="0094215C"/>
    <w:rsid w:val="009426F1"/>
    <w:rsid w:val="0094298E"/>
    <w:rsid w:val="00942A61"/>
    <w:rsid w:val="00942CF0"/>
    <w:rsid w:val="009433E2"/>
    <w:rsid w:val="009439BF"/>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BA6"/>
    <w:rsid w:val="00954DC1"/>
    <w:rsid w:val="00954E5B"/>
    <w:rsid w:val="00955111"/>
    <w:rsid w:val="009552AC"/>
    <w:rsid w:val="009556D4"/>
    <w:rsid w:val="00955FB9"/>
    <w:rsid w:val="00955FD6"/>
    <w:rsid w:val="009570C7"/>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717"/>
    <w:rsid w:val="00995BF8"/>
    <w:rsid w:val="00995F7A"/>
    <w:rsid w:val="009962F4"/>
    <w:rsid w:val="0099658D"/>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4BA4"/>
    <w:rsid w:val="009A5350"/>
    <w:rsid w:val="009A595F"/>
    <w:rsid w:val="009A78E0"/>
    <w:rsid w:val="009A7C9A"/>
    <w:rsid w:val="009B028C"/>
    <w:rsid w:val="009B1466"/>
    <w:rsid w:val="009B16AD"/>
    <w:rsid w:val="009B1BFB"/>
    <w:rsid w:val="009B2E2A"/>
    <w:rsid w:val="009B2E4B"/>
    <w:rsid w:val="009B4B42"/>
    <w:rsid w:val="009B4FEE"/>
    <w:rsid w:val="009B5508"/>
    <w:rsid w:val="009B6349"/>
    <w:rsid w:val="009B6581"/>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528"/>
    <w:rsid w:val="009C62EE"/>
    <w:rsid w:val="009C6569"/>
    <w:rsid w:val="009C6650"/>
    <w:rsid w:val="009C6AE5"/>
    <w:rsid w:val="009C6ED5"/>
    <w:rsid w:val="009C70E9"/>
    <w:rsid w:val="009C7CB3"/>
    <w:rsid w:val="009C7D3A"/>
    <w:rsid w:val="009D04D1"/>
    <w:rsid w:val="009D05CB"/>
    <w:rsid w:val="009D07A9"/>
    <w:rsid w:val="009D0F7B"/>
    <w:rsid w:val="009D16A8"/>
    <w:rsid w:val="009D1FFE"/>
    <w:rsid w:val="009D23BB"/>
    <w:rsid w:val="009D251A"/>
    <w:rsid w:val="009D2D52"/>
    <w:rsid w:val="009D32B6"/>
    <w:rsid w:val="009D357E"/>
    <w:rsid w:val="009D3985"/>
    <w:rsid w:val="009D3C9B"/>
    <w:rsid w:val="009D3D0F"/>
    <w:rsid w:val="009D406F"/>
    <w:rsid w:val="009D40D7"/>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0F5"/>
    <w:rsid w:val="009E47BF"/>
    <w:rsid w:val="009E4AA9"/>
    <w:rsid w:val="009E5CD5"/>
    <w:rsid w:val="009E5F58"/>
    <w:rsid w:val="009E7586"/>
    <w:rsid w:val="009F042E"/>
    <w:rsid w:val="009F0ABE"/>
    <w:rsid w:val="009F1753"/>
    <w:rsid w:val="009F1926"/>
    <w:rsid w:val="009F2359"/>
    <w:rsid w:val="009F2CDE"/>
    <w:rsid w:val="009F323C"/>
    <w:rsid w:val="009F475C"/>
    <w:rsid w:val="009F47B7"/>
    <w:rsid w:val="009F497D"/>
    <w:rsid w:val="009F4CC1"/>
    <w:rsid w:val="009F557E"/>
    <w:rsid w:val="009F6097"/>
    <w:rsid w:val="009F6497"/>
    <w:rsid w:val="009F6828"/>
    <w:rsid w:val="009F7C69"/>
    <w:rsid w:val="00A00F88"/>
    <w:rsid w:val="00A01623"/>
    <w:rsid w:val="00A02314"/>
    <w:rsid w:val="00A028A3"/>
    <w:rsid w:val="00A02FAB"/>
    <w:rsid w:val="00A03C2C"/>
    <w:rsid w:val="00A03D69"/>
    <w:rsid w:val="00A04405"/>
    <w:rsid w:val="00A04B33"/>
    <w:rsid w:val="00A05882"/>
    <w:rsid w:val="00A05A82"/>
    <w:rsid w:val="00A05BFC"/>
    <w:rsid w:val="00A05C45"/>
    <w:rsid w:val="00A06C4D"/>
    <w:rsid w:val="00A07992"/>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94F"/>
    <w:rsid w:val="00A25EB6"/>
    <w:rsid w:val="00A25EBD"/>
    <w:rsid w:val="00A26BE7"/>
    <w:rsid w:val="00A26CF7"/>
    <w:rsid w:val="00A2780F"/>
    <w:rsid w:val="00A3167E"/>
    <w:rsid w:val="00A327AE"/>
    <w:rsid w:val="00A3292A"/>
    <w:rsid w:val="00A32D89"/>
    <w:rsid w:val="00A339B2"/>
    <w:rsid w:val="00A345CB"/>
    <w:rsid w:val="00A34617"/>
    <w:rsid w:val="00A35257"/>
    <w:rsid w:val="00A35401"/>
    <w:rsid w:val="00A35602"/>
    <w:rsid w:val="00A35622"/>
    <w:rsid w:val="00A35932"/>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6BC3"/>
    <w:rsid w:val="00A6729C"/>
    <w:rsid w:val="00A67828"/>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62"/>
    <w:rsid w:val="00A85936"/>
    <w:rsid w:val="00A86562"/>
    <w:rsid w:val="00A868A0"/>
    <w:rsid w:val="00A86AB4"/>
    <w:rsid w:val="00A87133"/>
    <w:rsid w:val="00A875DE"/>
    <w:rsid w:val="00A87B5E"/>
    <w:rsid w:val="00A901AE"/>
    <w:rsid w:val="00A90766"/>
    <w:rsid w:val="00A90C9B"/>
    <w:rsid w:val="00A9112C"/>
    <w:rsid w:val="00A91865"/>
    <w:rsid w:val="00A91AB7"/>
    <w:rsid w:val="00A9211C"/>
    <w:rsid w:val="00A9328E"/>
    <w:rsid w:val="00A93748"/>
    <w:rsid w:val="00A9385F"/>
    <w:rsid w:val="00A94668"/>
    <w:rsid w:val="00A9482D"/>
    <w:rsid w:val="00A94EC5"/>
    <w:rsid w:val="00A94F59"/>
    <w:rsid w:val="00A957B4"/>
    <w:rsid w:val="00A95867"/>
    <w:rsid w:val="00A961DF"/>
    <w:rsid w:val="00A96B32"/>
    <w:rsid w:val="00A96D22"/>
    <w:rsid w:val="00A96DDA"/>
    <w:rsid w:val="00A96F23"/>
    <w:rsid w:val="00A96F28"/>
    <w:rsid w:val="00A977F5"/>
    <w:rsid w:val="00A9785F"/>
    <w:rsid w:val="00A97CC9"/>
    <w:rsid w:val="00AA0451"/>
    <w:rsid w:val="00AA0F5E"/>
    <w:rsid w:val="00AA15E6"/>
    <w:rsid w:val="00AA2CFC"/>
    <w:rsid w:val="00AA3628"/>
    <w:rsid w:val="00AA3651"/>
    <w:rsid w:val="00AA3A4E"/>
    <w:rsid w:val="00AA41BA"/>
    <w:rsid w:val="00AA5BC6"/>
    <w:rsid w:val="00AA62C9"/>
    <w:rsid w:val="00AA668B"/>
    <w:rsid w:val="00AA66AF"/>
    <w:rsid w:val="00AA67AD"/>
    <w:rsid w:val="00AA7073"/>
    <w:rsid w:val="00AA73E1"/>
    <w:rsid w:val="00AB060C"/>
    <w:rsid w:val="00AB0632"/>
    <w:rsid w:val="00AB106E"/>
    <w:rsid w:val="00AB10A7"/>
    <w:rsid w:val="00AB1469"/>
    <w:rsid w:val="00AB164E"/>
    <w:rsid w:val="00AB264A"/>
    <w:rsid w:val="00AB2EA0"/>
    <w:rsid w:val="00AB3ADC"/>
    <w:rsid w:val="00AB3BEA"/>
    <w:rsid w:val="00AB3DAC"/>
    <w:rsid w:val="00AB403E"/>
    <w:rsid w:val="00AB4210"/>
    <w:rsid w:val="00AB6601"/>
    <w:rsid w:val="00AC0DE2"/>
    <w:rsid w:val="00AC11F2"/>
    <w:rsid w:val="00AC18EE"/>
    <w:rsid w:val="00AC3211"/>
    <w:rsid w:val="00AC3D42"/>
    <w:rsid w:val="00AC3E3C"/>
    <w:rsid w:val="00AC3F21"/>
    <w:rsid w:val="00AC4B63"/>
    <w:rsid w:val="00AC51E4"/>
    <w:rsid w:val="00AC590B"/>
    <w:rsid w:val="00AC59A5"/>
    <w:rsid w:val="00AC657A"/>
    <w:rsid w:val="00AC658C"/>
    <w:rsid w:val="00AC65A8"/>
    <w:rsid w:val="00AC69C2"/>
    <w:rsid w:val="00AC798F"/>
    <w:rsid w:val="00AC7CD1"/>
    <w:rsid w:val="00AD1EC5"/>
    <w:rsid w:val="00AD24ED"/>
    <w:rsid w:val="00AD2562"/>
    <w:rsid w:val="00AD2B34"/>
    <w:rsid w:val="00AD2E47"/>
    <w:rsid w:val="00AD2F42"/>
    <w:rsid w:val="00AD38F6"/>
    <w:rsid w:val="00AD3F5D"/>
    <w:rsid w:val="00AD4076"/>
    <w:rsid w:val="00AD4A0B"/>
    <w:rsid w:val="00AD4E98"/>
    <w:rsid w:val="00AD5279"/>
    <w:rsid w:val="00AD57CC"/>
    <w:rsid w:val="00AD5CC6"/>
    <w:rsid w:val="00AD5DEA"/>
    <w:rsid w:val="00AD5FAD"/>
    <w:rsid w:val="00AD6841"/>
    <w:rsid w:val="00AD6C1C"/>
    <w:rsid w:val="00AD6EC1"/>
    <w:rsid w:val="00AD7157"/>
    <w:rsid w:val="00AE04E8"/>
    <w:rsid w:val="00AE0837"/>
    <w:rsid w:val="00AE0F67"/>
    <w:rsid w:val="00AE2C22"/>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61A"/>
    <w:rsid w:val="00AF3FA2"/>
    <w:rsid w:val="00AF4095"/>
    <w:rsid w:val="00AF4842"/>
    <w:rsid w:val="00AF4F59"/>
    <w:rsid w:val="00AF511E"/>
    <w:rsid w:val="00AF52C5"/>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6313"/>
    <w:rsid w:val="00B0662E"/>
    <w:rsid w:val="00B07037"/>
    <w:rsid w:val="00B071A4"/>
    <w:rsid w:val="00B07571"/>
    <w:rsid w:val="00B07842"/>
    <w:rsid w:val="00B079C9"/>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8FA"/>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4A3C"/>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416"/>
    <w:rsid w:val="00B445B8"/>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23BF"/>
    <w:rsid w:val="00B5462F"/>
    <w:rsid w:val="00B54A99"/>
    <w:rsid w:val="00B556FB"/>
    <w:rsid w:val="00B55E65"/>
    <w:rsid w:val="00B56983"/>
    <w:rsid w:val="00B569BB"/>
    <w:rsid w:val="00B57776"/>
    <w:rsid w:val="00B57888"/>
    <w:rsid w:val="00B578DD"/>
    <w:rsid w:val="00B600EA"/>
    <w:rsid w:val="00B602AA"/>
    <w:rsid w:val="00B61211"/>
    <w:rsid w:val="00B61312"/>
    <w:rsid w:val="00B637C4"/>
    <w:rsid w:val="00B63FED"/>
    <w:rsid w:val="00B64AF7"/>
    <w:rsid w:val="00B64D65"/>
    <w:rsid w:val="00B65DEB"/>
    <w:rsid w:val="00B6634B"/>
    <w:rsid w:val="00B66EB6"/>
    <w:rsid w:val="00B706A0"/>
    <w:rsid w:val="00B70B7C"/>
    <w:rsid w:val="00B71849"/>
    <w:rsid w:val="00B71F1A"/>
    <w:rsid w:val="00B71F6A"/>
    <w:rsid w:val="00B720DB"/>
    <w:rsid w:val="00B733C4"/>
    <w:rsid w:val="00B73993"/>
    <w:rsid w:val="00B74909"/>
    <w:rsid w:val="00B74E9B"/>
    <w:rsid w:val="00B75246"/>
    <w:rsid w:val="00B7598C"/>
    <w:rsid w:val="00B75F20"/>
    <w:rsid w:val="00B767F0"/>
    <w:rsid w:val="00B767FC"/>
    <w:rsid w:val="00B768E9"/>
    <w:rsid w:val="00B77DB0"/>
    <w:rsid w:val="00B80011"/>
    <w:rsid w:val="00B8025D"/>
    <w:rsid w:val="00B803F6"/>
    <w:rsid w:val="00B80A4A"/>
    <w:rsid w:val="00B81B65"/>
    <w:rsid w:val="00B8271E"/>
    <w:rsid w:val="00B82D25"/>
    <w:rsid w:val="00B82FC2"/>
    <w:rsid w:val="00B83AB3"/>
    <w:rsid w:val="00B83F30"/>
    <w:rsid w:val="00B84865"/>
    <w:rsid w:val="00B84B19"/>
    <w:rsid w:val="00B858A1"/>
    <w:rsid w:val="00B859EF"/>
    <w:rsid w:val="00B90DB6"/>
    <w:rsid w:val="00B910EE"/>
    <w:rsid w:val="00B911E9"/>
    <w:rsid w:val="00B91F58"/>
    <w:rsid w:val="00B929A5"/>
    <w:rsid w:val="00B92B47"/>
    <w:rsid w:val="00B92BC8"/>
    <w:rsid w:val="00B934BB"/>
    <w:rsid w:val="00B9369B"/>
    <w:rsid w:val="00B93CD2"/>
    <w:rsid w:val="00B946C8"/>
    <w:rsid w:val="00B94C54"/>
    <w:rsid w:val="00B957DF"/>
    <w:rsid w:val="00B95F9A"/>
    <w:rsid w:val="00B960C9"/>
    <w:rsid w:val="00B96175"/>
    <w:rsid w:val="00B96B4E"/>
    <w:rsid w:val="00B96E1B"/>
    <w:rsid w:val="00B96EFF"/>
    <w:rsid w:val="00B970FF"/>
    <w:rsid w:val="00BA09AE"/>
    <w:rsid w:val="00BA10C7"/>
    <w:rsid w:val="00BA1E6E"/>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28C"/>
    <w:rsid w:val="00BB7675"/>
    <w:rsid w:val="00BB76E4"/>
    <w:rsid w:val="00BB7B80"/>
    <w:rsid w:val="00BC0CCF"/>
    <w:rsid w:val="00BC166F"/>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8D5"/>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E070A"/>
    <w:rsid w:val="00BE14FF"/>
    <w:rsid w:val="00BE1596"/>
    <w:rsid w:val="00BE16B3"/>
    <w:rsid w:val="00BE2AEA"/>
    <w:rsid w:val="00BE2D91"/>
    <w:rsid w:val="00BE3421"/>
    <w:rsid w:val="00BE38BF"/>
    <w:rsid w:val="00BE4898"/>
    <w:rsid w:val="00BE504A"/>
    <w:rsid w:val="00BE681A"/>
    <w:rsid w:val="00BE692D"/>
    <w:rsid w:val="00BE7469"/>
    <w:rsid w:val="00BE76C0"/>
    <w:rsid w:val="00BE790C"/>
    <w:rsid w:val="00BF0259"/>
    <w:rsid w:val="00BF04B1"/>
    <w:rsid w:val="00BF1402"/>
    <w:rsid w:val="00BF19F8"/>
    <w:rsid w:val="00BF29A4"/>
    <w:rsid w:val="00BF2AF7"/>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22"/>
    <w:rsid w:val="00C0548B"/>
    <w:rsid w:val="00C05822"/>
    <w:rsid w:val="00C063AB"/>
    <w:rsid w:val="00C06F30"/>
    <w:rsid w:val="00C071AE"/>
    <w:rsid w:val="00C0753E"/>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6E48"/>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903"/>
    <w:rsid w:val="00C40177"/>
    <w:rsid w:val="00C405E7"/>
    <w:rsid w:val="00C406F2"/>
    <w:rsid w:val="00C41E52"/>
    <w:rsid w:val="00C444B7"/>
    <w:rsid w:val="00C4495F"/>
    <w:rsid w:val="00C44DBA"/>
    <w:rsid w:val="00C45180"/>
    <w:rsid w:val="00C45A28"/>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12C"/>
    <w:rsid w:val="00C63DBB"/>
    <w:rsid w:val="00C6428B"/>
    <w:rsid w:val="00C64A56"/>
    <w:rsid w:val="00C65914"/>
    <w:rsid w:val="00C6599F"/>
    <w:rsid w:val="00C65A15"/>
    <w:rsid w:val="00C66338"/>
    <w:rsid w:val="00C67610"/>
    <w:rsid w:val="00C67FD5"/>
    <w:rsid w:val="00C70350"/>
    <w:rsid w:val="00C703C5"/>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27BD"/>
    <w:rsid w:val="00CB2FF8"/>
    <w:rsid w:val="00CB4624"/>
    <w:rsid w:val="00CB50C1"/>
    <w:rsid w:val="00CB5735"/>
    <w:rsid w:val="00CB57A9"/>
    <w:rsid w:val="00CB5938"/>
    <w:rsid w:val="00CB6A6D"/>
    <w:rsid w:val="00CB6A98"/>
    <w:rsid w:val="00CB6F81"/>
    <w:rsid w:val="00CB7183"/>
    <w:rsid w:val="00CB737A"/>
    <w:rsid w:val="00CB7926"/>
    <w:rsid w:val="00CB7D71"/>
    <w:rsid w:val="00CC0210"/>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32"/>
    <w:rsid w:val="00CD2153"/>
    <w:rsid w:val="00CD2387"/>
    <w:rsid w:val="00CD29F7"/>
    <w:rsid w:val="00CD3111"/>
    <w:rsid w:val="00CD35EE"/>
    <w:rsid w:val="00CD3EDA"/>
    <w:rsid w:val="00CD479C"/>
    <w:rsid w:val="00CD4C59"/>
    <w:rsid w:val="00CD4EEE"/>
    <w:rsid w:val="00CD578E"/>
    <w:rsid w:val="00CD589A"/>
    <w:rsid w:val="00CD66EC"/>
    <w:rsid w:val="00CD69B5"/>
    <w:rsid w:val="00CD75D2"/>
    <w:rsid w:val="00CD76A0"/>
    <w:rsid w:val="00CD78A4"/>
    <w:rsid w:val="00CD798F"/>
    <w:rsid w:val="00CD7A88"/>
    <w:rsid w:val="00CD7BBC"/>
    <w:rsid w:val="00CD7C40"/>
    <w:rsid w:val="00CE01D6"/>
    <w:rsid w:val="00CE1248"/>
    <w:rsid w:val="00CE1309"/>
    <w:rsid w:val="00CE1D42"/>
    <w:rsid w:val="00CE380E"/>
    <w:rsid w:val="00CE3E0E"/>
    <w:rsid w:val="00CE422B"/>
    <w:rsid w:val="00CE4A22"/>
    <w:rsid w:val="00CE4E9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127"/>
    <w:rsid w:val="00CF25BB"/>
    <w:rsid w:val="00CF2A36"/>
    <w:rsid w:val="00CF31C4"/>
    <w:rsid w:val="00CF3732"/>
    <w:rsid w:val="00CF3BE8"/>
    <w:rsid w:val="00CF402A"/>
    <w:rsid w:val="00CF42B7"/>
    <w:rsid w:val="00CF50B4"/>
    <w:rsid w:val="00CF5163"/>
    <w:rsid w:val="00CF54D6"/>
    <w:rsid w:val="00CF59BE"/>
    <w:rsid w:val="00CF603B"/>
    <w:rsid w:val="00CF606A"/>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E0E"/>
    <w:rsid w:val="00D15F14"/>
    <w:rsid w:val="00D1601E"/>
    <w:rsid w:val="00D17095"/>
    <w:rsid w:val="00D1783A"/>
    <w:rsid w:val="00D2011C"/>
    <w:rsid w:val="00D2167D"/>
    <w:rsid w:val="00D21F11"/>
    <w:rsid w:val="00D22251"/>
    <w:rsid w:val="00D22880"/>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931"/>
    <w:rsid w:val="00D31B0B"/>
    <w:rsid w:val="00D31ED5"/>
    <w:rsid w:val="00D32C1B"/>
    <w:rsid w:val="00D331E4"/>
    <w:rsid w:val="00D33829"/>
    <w:rsid w:val="00D33CF5"/>
    <w:rsid w:val="00D33DBE"/>
    <w:rsid w:val="00D34100"/>
    <w:rsid w:val="00D342C3"/>
    <w:rsid w:val="00D34B60"/>
    <w:rsid w:val="00D3528F"/>
    <w:rsid w:val="00D35C50"/>
    <w:rsid w:val="00D37093"/>
    <w:rsid w:val="00D373F8"/>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50889"/>
    <w:rsid w:val="00D50EFC"/>
    <w:rsid w:val="00D5160A"/>
    <w:rsid w:val="00D523BA"/>
    <w:rsid w:val="00D52759"/>
    <w:rsid w:val="00D528F1"/>
    <w:rsid w:val="00D53428"/>
    <w:rsid w:val="00D5349B"/>
    <w:rsid w:val="00D53643"/>
    <w:rsid w:val="00D53C0B"/>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754"/>
    <w:rsid w:val="00D65596"/>
    <w:rsid w:val="00D656A0"/>
    <w:rsid w:val="00D6585D"/>
    <w:rsid w:val="00D6620A"/>
    <w:rsid w:val="00D66A1A"/>
    <w:rsid w:val="00D66B77"/>
    <w:rsid w:val="00D67C9D"/>
    <w:rsid w:val="00D67ED1"/>
    <w:rsid w:val="00D702E9"/>
    <w:rsid w:val="00D706F4"/>
    <w:rsid w:val="00D708EF"/>
    <w:rsid w:val="00D70EC6"/>
    <w:rsid w:val="00D70F0D"/>
    <w:rsid w:val="00D71898"/>
    <w:rsid w:val="00D72425"/>
    <w:rsid w:val="00D72491"/>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365"/>
    <w:rsid w:val="00D968DA"/>
    <w:rsid w:val="00D9719D"/>
    <w:rsid w:val="00D9722E"/>
    <w:rsid w:val="00D97FB3"/>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54B"/>
    <w:rsid w:val="00DC4C3F"/>
    <w:rsid w:val="00DC55A9"/>
    <w:rsid w:val="00DC5D04"/>
    <w:rsid w:val="00DC624C"/>
    <w:rsid w:val="00DC6292"/>
    <w:rsid w:val="00DC6312"/>
    <w:rsid w:val="00DC779F"/>
    <w:rsid w:val="00DC7F6A"/>
    <w:rsid w:val="00DD0411"/>
    <w:rsid w:val="00DD082E"/>
    <w:rsid w:val="00DD144C"/>
    <w:rsid w:val="00DD230A"/>
    <w:rsid w:val="00DD266F"/>
    <w:rsid w:val="00DD3E6A"/>
    <w:rsid w:val="00DD405A"/>
    <w:rsid w:val="00DD4887"/>
    <w:rsid w:val="00DD5140"/>
    <w:rsid w:val="00DD51D5"/>
    <w:rsid w:val="00DD593B"/>
    <w:rsid w:val="00DD68E9"/>
    <w:rsid w:val="00DD693F"/>
    <w:rsid w:val="00DD6DCD"/>
    <w:rsid w:val="00DD7FAA"/>
    <w:rsid w:val="00DE0463"/>
    <w:rsid w:val="00DE0D88"/>
    <w:rsid w:val="00DE1FEF"/>
    <w:rsid w:val="00DE2850"/>
    <w:rsid w:val="00DE335B"/>
    <w:rsid w:val="00DE3AD4"/>
    <w:rsid w:val="00DE4574"/>
    <w:rsid w:val="00DE47C8"/>
    <w:rsid w:val="00DE4CCF"/>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36BF"/>
    <w:rsid w:val="00DF3D60"/>
    <w:rsid w:val="00DF449D"/>
    <w:rsid w:val="00DF4E08"/>
    <w:rsid w:val="00DF5070"/>
    <w:rsid w:val="00DF59F5"/>
    <w:rsid w:val="00DF68B8"/>
    <w:rsid w:val="00DF7AC9"/>
    <w:rsid w:val="00DF7B14"/>
    <w:rsid w:val="00E0009D"/>
    <w:rsid w:val="00E005A6"/>
    <w:rsid w:val="00E00661"/>
    <w:rsid w:val="00E007B6"/>
    <w:rsid w:val="00E00BED"/>
    <w:rsid w:val="00E00C3F"/>
    <w:rsid w:val="00E017FF"/>
    <w:rsid w:val="00E01CF1"/>
    <w:rsid w:val="00E01D51"/>
    <w:rsid w:val="00E025BE"/>
    <w:rsid w:val="00E02B59"/>
    <w:rsid w:val="00E02FB2"/>
    <w:rsid w:val="00E03EB0"/>
    <w:rsid w:val="00E04657"/>
    <w:rsid w:val="00E066A1"/>
    <w:rsid w:val="00E06990"/>
    <w:rsid w:val="00E070E9"/>
    <w:rsid w:val="00E07DBF"/>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3E1D"/>
    <w:rsid w:val="00E2408C"/>
    <w:rsid w:val="00E25113"/>
    <w:rsid w:val="00E25DFF"/>
    <w:rsid w:val="00E27195"/>
    <w:rsid w:val="00E27B58"/>
    <w:rsid w:val="00E27DD0"/>
    <w:rsid w:val="00E30425"/>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3BA"/>
    <w:rsid w:val="00E42A19"/>
    <w:rsid w:val="00E43CFA"/>
    <w:rsid w:val="00E44953"/>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5187"/>
    <w:rsid w:val="00E55801"/>
    <w:rsid w:val="00E55FB9"/>
    <w:rsid w:val="00E567F9"/>
    <w:rsid w:val="00E600B5"/>
    <w:rsid w:val="00E60310"/>
    <w:rsid w:val="00E60913"/>
    <w:rsid w:val="00E60B8D"/>
    <w:rsid w:val="00E60F29"/>
    <w:rsid w:val="00E613FB"/>
    <w:rsid w:val="00E637C3"/>
    <w:rsid w:val="00E6482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8FE"/>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27B"/>
    <w:rsid w:val="00E8661B"/>
    <w:rsid w:val="00E866B7"/>
    <w:rsid w:val="00E87C01"/>
    <w:rsid w:val="00E90251"/>
    <w:rsid w:val="00E910DA"/>
    <w:rsid w:val="00E91255"/>
    <w:rsid w:val="00E9127C"/>
    <w:rsid w:val="00E923D8"/>
    <w:rsid w:val="00E92433"/>
    <w:rsid w:val="00E92441"/>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1C1"/>
    <w:rsid w:val="00EA0863"/>
    <w:rsid w:val="00EA09D9"/>
    <w:rsid w:val="00EA0A1B"/>
    <w:rsid w:val="00EA24AF"/>
    <w:rsid w:val="00EA24F8"/>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0AD0"/>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0153"/>
    <w:rsid w:val="00ED119F"/>
    <w:rsid w:val="00ED1AA3"/>
    <w:rsid w:val="00ED1B8D"/>
    <w:rsid w:val="00ED24BF"/>
    <w:rsid w:val="00ED29B1"/>
    <w:rsid w:val="00ED3DD9"/>
    <w:rsid w:val="00ED522F"/>
    <w:rsid w:val="00ED54F6"/>
    <w:rsid w:val="00ED6829"/>
    <w:rsid w:val="00ED6CC9"/>
    <w:rsid w:val="00ED7223"/>
    <w:rsid w:val="00ED77FF"/>
    <w:rsid w:val="00EE0D40"/>
    <w:rsid w:val="00EE1073"/>
    <w:rsid w:val="00EE19A4"/>
    <w:rsid w:val="00EE1D3F"/>
    <w:rsid w:val="00EE1DB0"/>
    <w:rsid w:val="00EE21C5"/>
    <w:rsid w:val="00EE23B7"/>
    <w:rsid w:val="00EE2443"/>
    <w:rsid w:val="00EE316D"/>
    <w:rsid w:val="00EE4556"/>
    <w:rsid w:val="00EE46C3"/>
    <w:rsid w:val="00EE47F8"/>
    <w:rsid w:val="00EE5042"/>
    <w:rsid w:val="00EE5128"/>
    <w:rsid w:val="00EE52CD"/>
    <w:rsid w:val="00EE5623"/>
    <w:rsid w:val="00EE5777"/>
    <w:rsid w:val="00EE577E"/>
    <w:rsid w:val="00EE64A1"/>
    <w:rsid w:val="00EE74FE"/>
    <w:rsid w:val="00EE7BCE"/>
    <w:rsid w:val="00EE7C67"/>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9B"/>
    <w:rsid w:val="00F208CD"/>
    <w:rsid w:val="00F2149A"/>
    <w:rsid w:val="00F21F2A"/>
    <w:rsid w:val="00F22620"/>
    <w:rsid w:val="00F22719"/>
    <w:rsid w:val="00F2345C"/>
    <w:rsid w:val="00F234F5"/>
    <w:rsid w:val="00F2357D"/>
    <w:rsid w:val="00F23ED4"/>
    <w:rsid w:val="00F24470"/>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5986"/>
    <w:rsid w:val="00F3669E"/>
    <w:rsid w:val="00F375BC"/>
    <w:rsid w:val="00F37B23"/>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46A"/>
    <w:rsid w:val="00F537E1"/>
    <w:rsid w:val="00F53A06"/>
    <w:rsid w:val="00F53B24"/>
    <w:rsid w:val="00F53D9D"/>
    <w:rsid w:val="00F54943"/>
    <w:rsid w:val="00F55740"/>
    <w:rsid w:val="00F55B03"/>
    <w:rsid w:val="00F55E07"/>
    <w:rsid w:val="00F5690E"/>
    <w:rsid w:val="00F56F3C"/>
    <w:rsid w:val="00F5753F"/>
    <w:rsid w:val="00F57CCD"/>
    <w:rsid w:val="00F60E82"/>
    <w:rsid w:val="00F61EC0"/>
    <w:rsid w:val="00F62362"/>
    <w:rsid w:val="00F63169"/>
    <w:rsid w:val="00F633CE"/>
    <w:rsid w:val="00F64D35"/>
    <w:rsid w:val="00F64F34"/>
    <w:rsid w:val="00F65256"/>
    <w:rsid w:val="00F66499"/>
    <w:rsid w:val="00F664C2"/>
    <w:rsid w:val="00F669CD"/>
    <w:rsid w:val="00F670DB"/>
    <w:rsid w:val="00F672B4"/>
    <w:rsid w:val="00F705D6"/>
    <w:rsid w:val="00F70A18"/>
    <w:rsid w:val="00F70FE9"/>
    <w:rsid w:val="00F72AF6"/>
    <w:rsid w:val="00F73728"/>
    <w:rsid w:val="00F73A13"/>
    <w:rsid w:val="00F73D98"/>
    <w:rsid w:val="00F73ED4"/>
    <w:rsid w:val="00F7420A"/>
    <w:rsid w:val="00F74591"/>
    <w:rsid w:val="00F74657"/>
    <w:rsid w:val="00F748D8"/>
    <w:rsid w:val="00F748EC"/>
    <w:rsid w:val="00F74BEF"/>
    <w:rsid w:val="00F7560E"/>
    <w:rsid w:val="00F75837"/>
    <w:rsid w:val="00F75C33"/>
    <w:rsid w:val="00F75CFF"/>
    <w:rsid w:val="00F75DF3"/>
    <w:rsid w:val="00F76AAB"/>
    <w:rsid w:val="00F76C8C"/>
    <w:rsid w:val="00F76D62"/>
    <w:rsid w:val="00F774FF"/>
    <w:rsid w:val="00F837B3"/>
    <w:rsid w:val="00F84668"/>
    <w:rsid w:val="00F84DAB"/>
    <w:rsid w:val="00F85FC4"/>
    <w:rsid w:val="00F86287"/>
    <w:rsid w:val="00F862DE"/>
    <w:rsid w:val="00F8694E"/>
    <w:rsid w:val="00F86CD4"/>
    <w:rsid w:val="00F87C89"/>
    <w:rsid w:val="00F87F1D"/>
    <w:rsid w:val="00F90E37"/>
    <w:rsid w:val="00F910AE"/>
    <w:rsid w:val="00F913FB"/>
    <w:rsid w:val="00F917D6"/>
    <w:rsid w:val="00F91D31"/>
    <w:rsid w:val="00F91D3D"/>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64D3"/>
    <w:rsid w:val="00FA6823"/>
    <w:rsid w:val="00FA7019"/>
    <w:rsid w:val="00FA70F6"/>
    <w:rsid w:val="00FB0439"/>
    <w:rsid w:val="00FB0E72"/>
    <w:rsid w:val="00FB0E82"/>
    <w:rsid w:val="00FB1068"/>
    <w:rsid w:val="00FB2BE5"/>
    <w:rsid w:val="00FB3766"/>
    <w:rsid w:val="00FB383B"/>
    <w:rsid w:val="00FB3B31"/>
    <w:rsid w:val="00FB45AB"/>
    <w:rsid w:val="00FB490B"/>
    <w:rsid w:val="00FB4D2B"/>
    <w:rsid w:val="00FB536E"/>
    <w:rsid w:val="00FB5E83"/>
    <w:rsid w:val="00FB6A00"/>
    <w:rsid w:val="00FB7663"/>
    <w:rsid w:val="00FC0455"/>
    <w:rsid w:val="00FC08CF"/>
    <w:rsid w:val="00FC09E4"/>
    <w:rsid w:val="00FC1027"/>
    <w:rsid w:val="00FC2458"/>
    <w:rsid w:val="00FC2B82"/>
    <w:rsid w:val="00FC333F"/>
    <w:rsid w:val="00FC395D"/>
    <w:rsid w:val="00FC45F8"/>
    <w:rsid w:val="00FC5476"/>
    <w:rsid w:val="00FC58F1"/>
    <w:rsid w:val="00FC66DA"/>
    <w:rsid w:val="00FC687D"/>
    <w:rsid w:val="00FD09F4"/>
    <w:rsid w:val="00FD138E"/>
    <w:rsid w:val="00FD1646"/>
    <w:rsid w:val="00FD1F70"/>
    <w:rsid w:val="00FD2D9E"/>
    <w:rsid w:val="00FD3081"/>
    <w:rsid w:val="00FD35B9"/>
    <w:rsid w:val="00FD381F"/>
    <w:rsid w:val="00FD3F82"/>
    <w:rsid w:val="00FD479F"/>
    <w:rsid w:val="00FD4A70"/>
    <w:rsid w:val="00FD4DF7"/>
    <w:rsid w:val="00FD4E7D"/>
    <w:rsid w:val="00FD55C5"/>
    <w:rsid w:val="00FD581F"/>
    <w:rsid w:val="00FD6128"/>
    <w:rsid w:val="00FD6B10"/>
    <w:rsid w:val="00FD6E35"/>
    <w:rsid w:val="00FD7136"/>
    <w:rsid w:val="00FE0010"/>
    <w:rsid w:val="00FE0011"/>
    <w:rsid w:val="00FE0D1A"/>
    <w:rsid w:val="00FE1010"/>
    <w:rsid w:val="00FE1CE4"/>
    <w:rsid w:val="00FE1E65"/>
    <w:rsid w:val="00FE244D"/>
    <w:rsid w:val="00FE291B"/>
    <w:rsid w:val="00FE2B25"/>
    <w:rsid w:val="00FE2C94"/>
    <w:rsid w:val="00FE3A51"/>
    <w:rsid w:val="00FE4507"/>
    <w:rsid w:val="00FE4884"/>
    <w:rsid w:val="00FE4A02"/>
    <w:rsid w:val="00FE4BFF"/>
    <w:rsid w:val="00FE4C3C"/>
    <w:rsid w:val="00FE6003"/>
    <w:rsid w:val="00FE67D7"/>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xl172">
    <w:name w:val="xl172"/>
    <w:basedOn w:val="Normal"/>
    <w:rsid w:val="00844FC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16"/>
      <w:szCs w:val="16"/>
    </w:rPr>
  </w:style>
  <w:style w:type="paragraph" w:customStyle="1" w:styleId="xl173">
    <w:name w:val="xl173"/>
    <w:basedOn w:val="Normal"/>
    <w:rsid w:val="00844F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844FC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9930563">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22236604">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151099">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7306945">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27300265">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0691468">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89283423">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3527698">
      <w:bodyDiv w:val="1"/>
      <w:marLeft w:val="0"/>
      <w:marRight w:val="0"/>
      <w:marTop w:val="0"/>
      <w:marBottom w:val="0"/>
      <w:divBdr>
        <w:top w:val="none" w:sz="0" w:space="0" w:color="auto"/>
        <w:left w:val="none" w:sz="0" w:space="0" w:color="auto"/>
        <w:bottom w:val="none" w:sz="0" w:space="0" w:color="auto"/>
        <w:right w:val="none" w:sz="0" w:space="0" w:color="auto"/>
      </w:divBdr>
    </w:div>
    <w:div w:id="386029495">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37800277">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5682567">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5973596">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86040208">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34604777">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4354022">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7316511">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1747310">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3344269">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3977316">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9891878">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09988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229777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1954391">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4815100">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6225683">
      <w:bodyDiv w:val="1"/>
      <w:marLeft w:val="0"/>
      <w:marRight w:val="0"/>
      <w:marTop w:val="0"/>
      <w:marBottom w:val="0"/>
      <w:divBdr>
        <w:top w:val="none" w:sz="0" w:space="0" w:color="auto"/>
        <w:left w:val="none" w:sz="0" w:space="0" w:color="auto"/>
        <w:bottom w:val="none" w:sz="0" w:space="0" w:color="auto"/>
        <w:right w:val="none" w:sz="0" w:space="0" w:color="auto"/>
      </w:divBdr>
    </w:div>
    <w:div w:id="1053970660">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0926164">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86535553">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59417583">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0118893">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3196968">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1326141">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7002572">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3360606">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3945370">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0995958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37939896">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66656466">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74984684">
      <w:bodyDiv w:val="1"/>
      <w:marLeft w:val="0"/>
      <w:marRight w:val="0"/>
      <w:marTop w:val="0"/>
      <w:marBottom w:val="0"/>
      <w:divBdr>
        <w:top w:val="none" w:sz="0" w:space="0" w:color="auto"/>
        <w:left w:val="none" w:sz="0" w:space="0" w:color="auto"/>
        <w:bottom w:val="none" w:sz="0" w:space="0" w:color="auto"/>
        <w:right w:val="none" w:sz="0" w:space="0" w:color="auto"/>
      </w:divBdr>
    </w:div>
    <w:div w:id="1482622489">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1020129">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5478653">
      <w:bodyDiv w:val="1"/>
      <w:marLeft w:val="0"/>
      <w:marRight w:val="0"/>
      <w:marTop w:val="0"/>
      <w:marBottom w:val="0"/>
      <w:divBdr>
        <w:top w:val="none" w:sz="0" w:space="0" w:color="auto"/>
        <w:left w:val="none" w:sz="0" w:space="0" w:color="auto"/>
        <w:bottom w:val="none" w:sz="0" w:space="0" w:color="auto"/>
        <w:right w:val="none" w:sz="0" w:space="0" w:color="auto"/>
      </w:divBdr>
    </w:div>
    <w:div w:id="1553272399">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65606303">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5213539">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8438040">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84223475">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148315">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28228678">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2128499">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273207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4918906">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36269976">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098864812">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2936831">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AF59-88FE-4E04-8F6E-FB9891EC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14989</Words>
  <Characters>85443</Characters>
  <Application>Microsoft Office Word</Application>
  <DocSecurity>0</DocSecurity>
  <Lines>712</Lines>
  <Paragraphs>200</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100232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Nona Mtiulishvili</cp:lastModifiedBy>
  <cp:revision>42</cp:revision>
  <cp:lastPrinted>2021-03-26T07:43:00Z</cp:lastPrinted>
  <dcterms:created xsi:type="dcterms:W3CDTF">2021-03-05T06:27:00Z</dcterms:created>
  <dcterms:modified xsi:type="dcterms:W3CDTF">2021-03-31T08:36:00Z</dcterms:modified>
</cp:coreProperties>
</file>