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88" w:rsidRPr="006F15E6" w:rsidRDefault="00DD36FB" w:rsidP="00421B63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6F15E6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4C301E" w:rsidRPr="006F15E6" w:rsidRDefault="004C301E" w:rsidP="004015C9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ბიუროს სხდომა  </w:t>
      </w:r>
      <w:r w:rsidR="007C6FFF">
        <w:rPr>
          <w:rFonts w:ascii="Sylfaen" w:eastAsia="Times New Roman" w:hAnsi="Sylfaen"/>
          <w:b/>
          <w:color w:val="000000"/>
          <w:sz w:val="28"/>
          <w:szCs w:val="28"/>
        </w:rPr>
        <w:t xml:space="preserve">31 </w:t>
      </w:r>
      <w:r w:rsidR="007C6FFF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ივლისს </w:t>
      </w:r>
      <w:r w:rsidR="00DD36FB" w:rsidRPr="006F15E6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11</w:t>
      </w:r>
      <w:r w:rsidR="00DD36FB" w:rsidRPr="006F15E6"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 w:rsidR="00DD36FB" w:rsidRPr="006F15E6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  <w:bookmarkStart w:id="0" w:name="_GoBack"/>
      <w:bookmarkEnd w:id="0"/>
    </w:p>
    <w:p w:rsidR="000A1B37" w:rsidRDefault="00DD36FB" w:rsidP="001F318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6F15E6">
        <w:rPr>
          <w:rFonts w:ascii="Sylfaen" w:hAnsi="Sylfaen"/>
          <w:b/>
          <w:sz w:val="28"/>
          <w:szCs w:val="28"/>
          <w:lang w:val="ka-GE"/>
        </w:rPr>
        <w:t xml:space="preserve">დღის </w:t>
      </w:r>
      <w:r w:rsidR="000A1B37" w:rsidRPr="006F15E6">
        <w:rPr>
          <w:rFonts w:ascii="Sylfaen" w:hAnsi="Sylfaen"/>
          <w:b/>
          <w:sz w:val="28"/>
          <w:szCs w:val="28"/>
          <w:lang w:val="ka-GE"/>
        </w:rPr>
        <w:t>წესრიგი</w:t>
      </w:r>
    </w:p>
    <w:p w:rsidR="006F15E6" w:rsidRDefault="006F15E6" w:rsidP="001F318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F15E6" w:rsidRPr="00102B21" w:rsidRDefault="006F15E6" w:rsidP="001F318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F15E6" w:rsidRDefault="006F15E6" w:rsidP="006F15E6">
      <w:pPr>
        <w:pStyle w:val="ListParagraph"/>
        <w:numPr>
          <w:ilvl w:val="0"/>
          <w:numId w:val="11"/>
        </w:numPr>
        <w:spacing w:after="200" w:line="276" w:lineRule="auto"/>
        <w:rPr>
          <w:rFonts w:ascii="Sylfaen" w:eastAsia="Times New Roman" w:hAnsi="Sylfaen" w:cs="Sylfaen"/>
          <w:b/>
          <w:lang w:val="ka-GE"/>
        </w:rPr>
      </w:pPr>
      <w:r w:rsidRPr="006F15E6">
        <w:rPr>
          <w:rFonts w:eastAsia="Times New Roman"/>
          <w:b/>
          <w:lang w:val="ka-GE"/>
        </w:rPr>
        <w:t>,,</w:t>
      </w:r>
      <w:r w:rsidRPr="006F15E6">
        <w:rPr>
          <w:rFonts w:ascii="Sylfaen" w:eastAsia="Times New Roman" w:hAnsi="Sylfaen" w:cs="Sylfaen"/>
          <w:b/>
          <w:lang w:val="ka-GE"/>
        </w:rPr>
        <w:t>ახმეტის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მუნიციპალიტეტის</w:t>
      </w:r>
      <w:r w:rsidRPr="006F15E6">
        <w:rPr>
          <w:rFonts w:eastAsia="Times New Roman"/>
          <w:b/>
          <w:lang w:val="ka-GE"/>
        </w:rPr>
        <w:t xml:space="preserve"> 2019 </w:t>
      </w:r>
      <w:r w:rsidRPr="006F15E6">
        <w:rPr>
          <w:rFonts w:ascii="Sylfaen" w:eastAsia="Times New Roman" w:hAnsi="Sylfaen" w:cs="Sylfaen"/>
          <w:b/>
          <w:lang w:val="ka-GE"/>
        </w:rPr>
        <w:t>წლის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ბიუჯეტის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დამტკიცების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შესახებ</w:t>
      </w:r>
      <w:r w:rsidRPr="006F15E6">
        <w:rPr>
          <w:rFonts w:eastAsia="Times New Roman"/>
          <w:b/>
          <w:lang w:val="ka-GE"/>
        </w:rPr>
        <w:t xml:space="preserve">“ </w:t>
      </w:r>
      <w:r w:rsidRPr="006F15E6">
        <w:rPr>
          <w:rFonts w:ascii="Sylfaen" w:eastAsia="Times New Roman" w:hAnsi="Sylfaen" w:cs="Sylfaen"/>
          <w:b/>
          <w:lang w:val="ka-GE"/>
        </w:rPr>
        <w:t>ახმეტის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მუნიციპალიტეტის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საკრებულოს</w:t>
      </w:r>
      <w:r w:rsidRPr="006F15E6">
        <w:rPr>
          <w:rFonts w:eastAsia="Times New Roman"/>
          <w:b/>
          <w:lang w:val="ka-GE"/>
        </w:rPr>
        <w:t xml:space="preserve"> 2018 </w:t>
      </w:r>
      <w:r w:rsidRPr="006F15E6">
        <w:rPr>
          <w:rFonts w:ascii="Sylfaen" w:eastAsia="Times New Roman" w:hAnsi="Sylfaen" w:cs="Sylfaen"/>
          <w:b/>
          <w:lang w:val="ka-GE"/>
        </w:rPr>
        <w:t>წლის</w:t>
      </w:r>
      <w:r w:rsidRPr="006F15E6">
        <w:rPr>
          <w:rFonts w:eastAsia="Times New Roman"/>
          <w:b/>
          <w:lang w:val="ka-GE"/>
        </w:rPr>
        <w:t xml:space="preserve"> 25 </w:t>
      </w:r>
      <w:r w:rsidRPr="006F15E6">
        <w:rPr>
          <w:rFonts w:ascii="Sylfaen" w:eastAsia="Times New Roman" w:hAnsi="Sylfaen" w:cs="Sylfaen"/>
          <w:b/>
          <w:lang w:val="ka-GE"/>
        </w:rPr>
        <w:t>დეკემბრის</w:t>
      </w:r>
      <w:r w:rsidRPr="006F15E6">
        <w:rPr>
          <w:rFonts w:eastAsia="Times New Roman"/>
          <w:b/>
          <w:lang w:val="ka-GE"/>
        </w:rPr>
        <w:t xml:space="preserve"> N</w:t>
      </w:r>
      <w:r w:rsidRPr="006F15E6">
        <w:rPr>
          <w:rFonts w:ascii="Sylfaen" w:eastAsia="Times New Roman" w:hAnsi="Sylfaen"/>
          <w:b/>
          <w:lang w:val="ka-GE"/>
        </w:rPr>
        <w:t xml:space="preserve">66 </w:t>
      </w:r>
      <w:r w:rsidRPr="006F15E6">
        <w:rPr>
          <w:rFonts w:ascii="Sylfaen" w:eastAsia="Times New Roman" w:hAnsi="Sylfaen" w:cs="Sylfaen"/>
          <w:b/>
          <w:lang w:val="ka-GE"/>
        </w:rPr>
        <w:t>დადგენილებაში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ცვლილების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შეტანის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თაობაზე</w:t>
      </w:r>
      <w:r>
        <w:rPr>
          <w:rFonts w:ascii="Sylfaen" w:eastAsia="Times New Roman" w:hAnsi="Sylfaen" w:cs="Sylfaen"/>
          <w:b/>
          <w:lang w:val="ka-GE"/>
        </w:rPr>
        <w:t>;</w:t>
      </w:r>
    </w:p>
    <w:p w:rsidR="006F15E6" w:rsidRDefault="006F15E6" w:rsidP="006F15E6">
      <w:pPr>
        <w:spacing w:after="200" w:line="276" w:lineRule="auto"/>
        <w:jc w:val="right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>/</w:t>
      </w:r>
      <w:r w:rsidR="002203E4">
        <w:rPr>
          <w:rFonts w:ascii="Sylfaen" w:eastAsia="Times New Roman" w:hAnsi="Sylfaen" w:cs="Sylfaen"/>
          <w:b/>
          <w:lang w:val="ka-GE"/>
        </w:rPr>
        <w:t>მომხსენებელი - მარინა მაისურაძე</w:t>
      </w:r>
      <w:r>
        <w:rPr>
          <w:rFonts w:ascii="Sylfaen" w:eastAsia="Times New Roman" w:hAnsi="Sylfaen" w:cs="Sylfaen"/>
          <w:b/>
          <w:lang w:val="ka-GE"/>
        </w:rPr>
        <w:t>/</w:t>
      </w:r>
    </w:p>
    <w:p w:rsidR="007C6FFF" w:rsidRDefault="007C6FFF" w:rsidP="007C6FFF">
      <w:pPr>
        <w:pStyle w:val="ListParagraph"/>
        <w:numPr>
          <w:ilvl w:val="0"/>
          <w:numId w:val="11"/>
        </w:numPr>
        <w:spacing w:after="200" w:line="276" w:lineRule="auto"/>
        <w:rPr>
          <w:rFonts w:ascii="Sylfaen" w:eastAsia="Times New Roman" w:hAnsi="Sylfaen" w:cs="Sylfaen"/>
          <w:b/>
          <w:lang w:val="ka-GE"/>
        </w:rPr>
      </w:pPr>
      <w:r w:rsidRPr="007C6FFF">
        <w:rPr>
          <w:rFonts w:ascii="Sylfaen" w:eastAsia="Times New Roman" w:hAnsi="Sylfaen" w:cs="Sylfaen"/>
          <w:b/>
          <w:lang w:val="ka-GE"/>
        </w:rPr>
        <w:t>„ახმეტის მუნიციპალიტეტის მოსახლეობის სოციალური დახმარების 2019 წლის პროგრამის და მისი ბიუჯეტის დამტკიცების შესახებ“ ახმეტის მუნიციპალიტეტის საკრებულოს 2019 წლის 3 იანვრის N1 დადგენილებაში ცვლილების შეტანის თაობაზე</w:t>
      </w:r>
      <w:r>
        <w:rPr>
          <w:rFonts w:ascii="Sylfaen" w:eastAsia="Times New Roman" w:hAnsi="Sylfaen" w:cs="Sylfaen"/>
          <w:b/>
          <w:lang w:val="ka-GE"/>
        </w:rPr>
        <w:t>;</w:t>
      </w:r>
    </w:p>
    <w:p w:rsidR="007C6FFF" w:rsidRPr="007C6FFF" w:rsidRDefault="007C6FFF" w:rsidP="007C6FFF">
      <w:pPr>
        <w:spacing w:after="200" w:line="276" w:lineRule="auto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                  /მომხსენებელი - ნათელა ექვთიმიშვილი/</w:t>
      </w:r>
    </w:p>
    <w:p w:rsidR="00002649" w:rsidRDefault="00002649" w:rsidP="00002649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Sylfaen" w:eastAsia="Times New Roman" w:hAnsi="Sylfaen" w:cs="Sylfaen"/>
          <w:b/>
          <w:lang w:val="ka-GE"/>
        </w:rPr>
      </w:pPr>
      <w:r w:rsidRPr="00002649">
        <w:rPr>
          <w:rFonts w:ascii="Sylfaen" w:eastAsia="Times New Roman" w:hAnsi="Sylfaen" w:cs="Sylfaen"/>
          <w:b/>
          <w:lang w:val="ka-GE"/>
        </w:rPr>
        <w:t>ახმეტის მუნიციპალიტეტის საკრებულოს 2016 წლის 07 მარტის N18 განკარგულ</w:t>
      </w:r>
      <w:r>
        <w:rPr>
          <w:rFonts w:ascii="Sylfaen" w:eastAsia="Times New Roman" w:hAnsi="Sylfaen" w:cs="Sylfaen"/>
          <w:b/>
          <w:lang w:val="ka-GE"/>
        </w:rPr>
        <w:t>ებაში ცვლილების შეტანის თაობაზე;</w:t>
      </w:r>
    </w:p>
    <w:p w:rsidR="00002649" w:rsidRDefault="00002649" w:rsidP="00002649">
      <w:pPr>
        <w:spacing w:after="200" w:line="276" w:lineRule="auto"/>
        <w:jc w:val="right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                                                                                                         /მომხსენებელი - თინათინ </w:t>
      </w:r>
      <w:proofErr w:type="spellStart"/>
      <w:r>
        <w:rPr>
          <w:rFonts w:ascii="Sylfaen" w:eastAsia="Times New Roman" w:hAnsi="Sylfaen" w:cs="Sylfaen"/>
          <w:b/>
          <w:lang w:val="ka-GE"/>
        </w:rPr>
        <w:t>კუდიანაშვილი</w:t>
      </w:r>
      <w:proofErr w:type="spellEnd"/>
      <w:r>
        <w:rPr>
          <w:rFonts w:ascii="Sylfaen" w:eastAsia="Times New Roman" w:hAnsi="Sylfaen" w:cs="Sylfaen"/>
          <w:b/>
          <w:lang w:val="ka-GE"/>
        </w:rPr>
        <w:t>/</w:t>
      </w:r>
    </w:p>
    <w:p w:rsidR="00570AF2" w:rsidRDefault="00570AF2" w:rsidP="00570AF2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ფრაქცია ,,ქართული ოცნება-მრეწველები“-ში </w:t>
      </w:r>
      <w:r w:rsidR="00122272">
        <w:rPr>
          <w:rFonts w:ascii="Sylfaen" w:eastAsia="Times New Roman" w:hAnsi="Sylfaen" w:cs="Sylfaen"/>
          <w:b/>
          <w:lang w:val="ka-GE"/>
        </w:rPr>
        <w:t>განხორციელებული ცვლილებების ცნობად მიღება</w:t>
      </w:r>
      <w:r>
        <w:rPr>
          <w:rFonts w:ascii="Sylfaen" w:eastAsia="Times New Roman" w:hAnsi="Sylfaen" w:cs="Sylfaen"/>
          <w:b/>
          <w:lang w:val="ka-GE"/>
        </w:rPr>
        <w:t>;</w:t>
      </w:r>
    </w:p>
    <w:p w:rsidR="00570AF2" w:rsidRPr="00570AF2" w:rsidRDefault="00570AF2" w:rsidP="00570AF2">
      <w:pPr>
        <w:pStyle w:val="ListParagraph"/>
        <w:spacing w:after="200" w:line="276" w:lineRule="auto"/>
        <w:ind w:left="1080"/>
        <w:jc w:val="right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/მომხსენებელი - ლევან </w:t>
      </w:r>
      <w:proofErr w:type="spellStart"/>
      <w:r>
        <w:rPr>
          <w:rFonts w:ascii="Sylfaen" w:eastAsia="Times New Roman" w:hAnsi="Sylfaen" w:cs="Sylfaen"/>
          <w:b/>
          <w:lang w:val="ka-GE"/>
        </w:rPr>
        <w:t>ითიურიძე</w:t>
      </w:r>
      <w:proofErr w:type="spellEnd"/>
      <w:r>
        <w:rPr>
          <w:rFonts w:ascii="Sylfaen" w:eastAsia="Times New Roman" w:hAnsi="Sylfaen" w:cs="Sylfaen"/>
          <w:b/>
          <w:lang w:val="ka-GE"/>
        </w:rPr>
        <w:t>/</w:t>
      </w:r>
    </w:p>
    <w:p w:rsidR="00002649" w:rsidRPr="00002649" w:rsidRDefault="00002649" w:rsidP="00570AF2">
      <w:pPr>
        <w:spacing w:after="200" w:line="276" w:lineRule="auto"/>
        <w:jc w:val="right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</w:t>
      </w:r>
    </w:p>
    <w:p w:rsidR="00002649" w:rsidRPr="00002649" w:rsidRDefault="00002649" w:rsidP="00570AF2">
      <w:pPr>
        <w:spacing w:after="200" w:line="276" w:lineRule="auto"/>
        <w:jc w:val="right"/>
        <w:rPr>
          <w:rFonts w:ascii="Sylfaen" w:eastAsia="Times New Roman" w:hAnsi="Sylfaen" w:cs="Sylfaen"/>
          <w:b/>
          <w:lang w:val="ka-GE"/>
        </w:rPr>
      </w:pPr>
    </w:p>
    <w:p w:rsidR="00002649" w:rsidRPr="00002649" w:rsidRDefault="00002649" w:rsidP="00002649">
      <w:pPr>
        <w:spacing w:after="20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sectPr w:rsidR="00002649" w:rsidRPr="00002649" w:rsidSect="00102B21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07A7"/>
    <w:multiLevelType w:val="hybridMultilevel"/>
    <w:tmpl w:val="19506562"/>
    <w:lvl w:ilvl="0" w:tplc="CFD239C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4DF7"/>
    <w:multiLevelType w:val="hybridMultilevel"/>
    <w:tmpl w:val="96F6CFB0"/>
    <w:lvl w:ilvl="0" w:tplc="3A0E872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7CC9"/>
    <w:multiLevelType w:val="hybridMultilevel"/>
    <w:tmpl w:val="88D85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0B76"/>
    <w:multiLevelType w:val="hybridMultilevel"/>
    <w:tmpl w:val="4F6AE97E"/>
    <w:lvl w:ilvl="0" w:tplc="0996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F205E"/>
    <w:multiLevelType w:val="hybridMultilevel"/>
    <w:tmpl w:val="530C7F24"/>
    <w:lvl w:ilvl="0" w:tplc="9A7622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830ED"/>
    <w:multiLevelType w:val="hybridMultilevel"/>
    <w:tmpl w:val="8D3A5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6D5C"/>
    <w:multiLevelType w:val="hybridMultilevel"/>
    <w:tmpl w:val="D9D44C14"/>
    <w:lvl w:ilvl="0" w:tplc="432430D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76F"/>
    <w:multiLevelType w:val="hybridMultilevel"/>
    <w:tmpl w:val="FDD0B170"/>
    <w:lvl w:ilvl="0" w:tplc="4FF4C4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776663"/>
    <w:multiLevelType w:val="hybridMultilevel"/>
    <w:tmpl w:val="E3FE3234"/>
    <w:lvl w:ilvl="0" w:tplc="811EED4A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420CF"/>
    <w:multiLevelType w:val="hybridMultilevel"/>
    <w:tmpl w:val="88D85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1405B"/>
    <w:multiLevelType w:val="hybridMultilevel"/>
    <w:tmpl w:val="00B46AE0"/>
    <w:lvl w:ilvl="0" w:tplc="F51CE4C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C4"/>
    <w:rsid w:val="00002649"/>
    <w:rsid w:val="000237EF"/>
    <w:rsid w:val="000A1B37"/>
    <w:rsid w:val="000A44C4"/>
    <w:rsid w:val="00102B21"/>
    <w:rsid w:val="00106E43"/>
    <w:rsid w:val="001133E4"/>
    <w:rsid w:val="00122272"/>
    <w:rsid w:val="00141520"/>
    <w:rsid w:val="00184C6E"/>
    <w:rsid w:val="001A3874"/>
    <w:rsid w:val="001D20BF"/>
    <w:rsid w:val="001F3183"/>
    <w:rsid w:val="002203E4"/>
    <w:rsid w:val="002C3E40"/>
    <w:rsid w:val="00315064"/>
    <w:rsid w:val="00373BA0"/>
    <w:rsid w:val="003E5298"/>
    <w:rsid w:val="004015C9"/>
    <w:rsid w:val="00421B63"/>
    <w:rsid w:val="004A6988"/>
    <w:rsid w:val="004C301E"/>
    <w:rsid w:val="004C4B4A"/>
    <w:rsid w:val="00570AF2"/>
    <w:rsid w:val="00620C5E"/>
    <w:rsid w:val="006A398A"/>
    <w:rsid w:val="006B14AD"/>
    <w:rsid w:val="006C6439"/>
    <w:rsid w:val="006F15E6"/>
    <w:rsid w:val="007C6FFF"/>
    <w:rsid w:val="0085791F"/>
    <w:rsid w:val="00862ECE"/>
    <w:rsid w:val="00937654"/>
    <w:rsid w:val="00956B1F"/>
    <w:rsid w:val="009D49A2"/>
    <w:rsid w:val="009E41E2"/>
    <w:rsid w:val="00A534CF"/>
    <w:rsid w:val="00B033B8"/>
    <w:rsid w:val="00B47307"/>
    <w:rsid w:val="00C06088"/>
    <w:rsid w:val="00C72B4B"/>
    <w:rsid w:val="00D72EFC"/>
    <w:rsid w:val="00DC059B"/>
    <w:rsid w:val="00DD36FB"/>
    <w:rsid w:val="00E04581"/>
    <w:rsid w:val="00EC7604"/>
    <w:rsid w:val="00F5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C1E9D-716B-49D8-8206-9A7F25DD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F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50</cp:revision>
  <cp:lastPrinted>2019-07-29T08:29:00Z</cp:lastPrinted>
  <dcterms:created xsi:type="dcterms:W3CDTF">2019-02-20T06:28:00Z</dcterms:created>
  <dcterms:modified xsi:type="dcterms:W3CDTF">2019-07-29T08:30:00Z</dcterms:modified>
</cp:coreProperties>
</file>