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4E" w:rsidRDefault="001C644E"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F2396A" w:rsidRPr="00F2396A" w:rsidRDefault="00F2396A" w:rsidP="00F2396A">
      <w:pPr>
        <w:autoSpaceDE w:val="0"/>
        <w:autoSpaceDN w:val="0"/>
        <w:adjustRightInd w:val="0"/>
        <w:spacing w:after="0" w:line="360" w:lineRule="auto"/>
        <w:jc w:val="center"/>
        <w:rPr>
          <w:rFonts w:ascii="Sylfaen" w:eastAsia="Times New Roman" w:hAnsi="Sylfaen" w:cs="Sylfaen"/>
          <w:b/>
          <w:sz w:val="24"/>
          <w:szCs w:val="24"/>
        </w:rPr>
      </w:pPr>
      <w:r w:rsidRPr="00F2396A">
        <w:rPr>
          <w:rFonts w:ascii="Sylfaen" w:eastAsia="Times New Roman" w:hAnsi="Sylfaen" w:cs="Sylfaen"/>
          <w:b/>
          <w:sz w:val="24"/>
          <w:szCs w:val="24"/>
          <w:lang w:val="ka-GE"/>
        </w:rPr>
        <w:t>ახმეტის მუნიციპალიტეტის საკრებულოს</w:t>
      </w:r>
    </w:p>
    <w:p w:rsidR="00F2396A" w:rsidRPr="00F2396A" w:rsidRDefault="00FD40F6" w:rsidP="00F2396A">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დადგენილება №</w:t>
      </w:r>
    </w:p>
    <w:p w:rsidR="00F2396A" w:rsidRPr="00F2396A" w:rsidRDefault="00F2396A" w:rsidP="00F2396A">
      <w:pPr>
        <w:autoSpaceDE w:val="0"/>
        <w:autoSpaceDN w:val="0"/>
        <w:adjustRightInd w:val="0"/>
        <w:spacing w:after="0" w:line="360" w:lineRule="auto"/>
        <w:jc w:val="center"/>
        <w:rPr>
          <w:rFonts w:ascii="Sylfaen" w:eastAsia="Times New Roman" w:hAnsi="Sylfaen" w:cs="Sylfaen"/>
          <w:b/>
          <w:sz w:val="24"/>
          <w:szCs w:val="24"/>
          <w:lang w:val="ka-GE"/>
        </w:rPr>
      </w:pPr>
      <w:r w:rsidRPr="00F2396A">
        <w:rPr>
          <w:rFonts w:ascii="Sylfaen" w:eastAsia="Times New Roman" w:hAnsi="Sylfaen" w:cs="Sylfaen"/>
          <w:b/>
          <w:sz w:val="24"/>
          <w:szCs w:val="24"/>
          <w:lang w:val="ka-GE"/>
        </w:rPr>
        <w:t>2022 წლის --- იანვარი</w:t>
      </w:r>
    </w:p>
    <w:p w:rsidR="00F2396A" w:rsidRPr="00F2396A" w:rsidRDefault="00F2396A" w:rsidP="00F2396A">
      <w:pPr>
        <w:autoSpaceDE w:val="0"/>
        <w:autoSpaceDN w:val="0"/>
        <w:adjustRightInd w:val="0"/>
        <w:spacing w:after="0" w:line="360" w:lineRule="auto"/>
        <w:jc w:val="center"/>
        <w:rPr>
          <w:rFonts w:ascii="Sylfaen" w:eastAsia="Times New Roman" w:hAnsi="Sylfaen" w:cs="Sylfaen"/>
          <w:b/>
          <w:sz w:val="24"/>
          <w:szCs w:val="24"/>
          <w:lang w:val="ka-GE"/>
        </w:rPr>
      </w:pPr>
      <w:r w:rsidRPr="00F2396A">
        <w:rPr>
          <w:rFonts w:ascii="Sylfaen" w:eastAsia="Times New Roman" w:hAnsi="Sylfaen" w:cs="Sylfaen"/>
          <w:b/>
          <w:sz w:val="24"/>
          <w:szCs w:val="24"/>
          <w:lang w:val="ka-GE"/>
        </w:rPr>
        <w:t>-------------</w:t>
      </w:r>
    </w:p>
    <w:p w:rsidR="00F2396A" w:rsidRPr="00F2396A" w:rsidRDefault="00F2396A" w:rsidP="00F2396A">
      <w:pPr>
        <w:spacing w:after="200" w:line="276" w:lineRule="auto"/>
        <w:jc w:val="center"/>
        <w:rPr>
          <w:rFonts w:ascii="Sylfaen" w:eastAsia="Times New Roman" w:hAnsi="Sylfaen" w:cs="Sylfaen"/>
          <w:b/>
          <w:sz w:val="24"/>
          <w:szCs w:val="24"/>
          <w:lang w:val="ka-GE"/>
        </w:rPr>
      </w:pPr>
      <w:r w:rsidRPr="00F2396A">
        <w:rPr>
          <w:rFonts w:ascii="Sylfaen" w:eastAsia="Times New Roman" w:hAnsi="Sylfaen" w:cs="Sylfaen"/>
          <w:b/>
          <w:sz w:val="24"/>
          <w:szCs w:val="24"/>
          <w:lang w:val="ka-GE"/>
        </w:rPr>
        <w:t>,,ახმეტის მუნიციპალიტეტის 2022 წლის ბიუჯეტის დამტკიცების შესახებ“ ახმეტის მუნიციპალიტეტის საკრებულოს 2021 წლის 17 დეკემბრის №17 დადგენილებაში ცვლილების შეტანის თაობაზე“</w:t>
      </w:r>
    </w:p>
    <w:p w:rsidR="00F2396A" w:rsidRPr="00F2396A" w:rsidRDefault="00F2396A" w:rsidP="00F2396A">
      <w:pPr>
        <w:spacing w:after="200" w:line="276" w:lineRule="auto"/>
        <w:jc w:val="both"/>
        <w:rPr>
          <w:rFonts w:ascii="Calibri" w:eastAsia="Times New Roman" w:hAnsi="Calibri" w:cs="Times New Roman"/>
          <w:lang w:val="ka-GE"/>
        </w:rPr>
      </w:pPr>
      <w:r w:rsidRPr="00F2396A">
        <w:rPr>
          <w:rFonts w:ascii="Calibri" w:eastAsia="Times New Roman" w:hAnsi="Calibri" w:cs="Times New Roman"/>
          <w:lang w:val="ka-GE"/>
        </w:rPr>
        <w:t>,,</w:t>
      </w:r>
      <w:r w:rsidRPr="00F2396A">
        <w:rPr>
          <w:rFonts w:ascii="Sylfaen" w:eastAsia="Times New Roman" w:hAnsi="Sylfaen" w:cs="Sylfaen"/>
          <w:lang w:val="ka-GE"/>
        </w:rPr>
        <w:t>ნორმატიული</w:t>
      </w:r>
      <w:r w:rsidRPr="00F2396A">
        <w:rPr>
          <w:rFonts w:ascii="Calibri" w:eastAsia="Times New Roman" w:hAnsi="Calibri" w:cs="Times New Roman"/>
          <w:lang w:val="ka-GE"/>
        </w:rPr>
        <w:t xml:space="preserve"> </w:t>
      </w:r>
      <w:r w:rsidRPr="00F2396A">
        <w:rPr>
          <w:rFonts w:ascii="Sylfaen" w:eastAsia="Times New Roman" w:hAnsi="Sylfaen" w:cs="Sylfaen"/>
          <w:lang w:val="ka-GE"/>
        </w:rPr>
        <w:t>აქტების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შესახებ</w:t>
      </w:r>
      <w:r w:rsidRPr="00F2396A">
        <w:rPr>
          <w:rFonts w:ascii="Calibri" w:eastAsia="Times New Roman" w:hAnsi="Calibri" w:cs="Times New Roman"/>
          <w:lang w:val="ka-GE"/>
        </w:rPr>
        <w:t xml:space="preserve">“ </w:t>
      </w:r>
      <w:r w:rsidRPr="00F2396A">
        <w:rPr>
          <w:rFonts w:ascii="Sylfaen" w:eastAsia="Times New Roman" w:hAnsi="Sylfaen" w:cs="Sylfaen"/>
          <w:lang w:val="ka-GE"/>
        </w:rPr>
        <w:t>საქართველოს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კანონის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მე</w:t>
      </w:r>
      <w:r w:rsidRPr="00F2396A">
        <w:rPr>
          <w:rFonts w:ascii="Calibri" w:eastAsia="Times New Roman" w:hAnsi="Calibri" w:cs="Times New Roman"/>
          <w:lang w:val="ka-GE"/>
        </w:rPr>
        <w:t xml:space="preserve">-20 </w:t>
      </w:r>
      <w:r w:rsidRPr="00F2396A">
        <w:rPr>
          <w:rFonts w:ascii="Sylfaen" w:eastAsia="Times New Roman" w:hAnsi="Sylfaen" w:cs="Sylfaen"/>
          <w:lang w:val="ka-GE"/>
        </w:rPr>
        <w:t>მუხლის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მე</w:t>
      </w:r>
      <w:r w:rsidRPr="00F2396A">
        <w:rPr>
          <w:rFonts w:ascii="Calibri" w:eastAsia="Times New Roman" w:hAnsi="Calibri" w:cs="Times New Roman"/>
          <w:lang w:val="ka-GE"/>
        </w:rPr>
        <w:t xml:space="preserve">-4 </w:t>
      </w:r>
      <w:r w:rsidRPr="00F2396A">
        <w:rPr>
          <w:rFonts w:ascii="Sylfaen" w:eastAsia="Times New Roman" w:hAnsi="Sylfaen" w:cs="Sylfaen"/>
          <w:lang w:val="ka-GE"/>
        </w:rPr>
        <w:t>პუნქტის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შესაბამისად</w:t>
      </w:r>
      <w:r w:rsidRPr="00F2396A">
        <w:rPr>
          <w:rFonts w:ascii="Calibri" w:eastAsia="Times New Roman" w:hAnsi="Calibri" w:cs="Times New Roman"/>
          <w:lang w:val="ka-GE"/>
        </w:rPr>
        <w:t xml:space="preserve">, </w:t>
      </w:r>
      <w:r w:rsidRPr="00F2396A">
        <w:rPr>
          <w:rFonts w:ascii="Sylfaen" w:eastAsia="Times New Roman" w:hAnsi="Sylfaen" w:cs="Sylfaen"/>
          <w:lang w:val="ka-GE"/>
        </w:rPr>
        <w:t>ახმეტის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მუნიციპალიტეტის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საკრებულო</w:t>
      </w:r>
      <w:r w:rsidRPr="00F2396A">
        <w:rPr>
          <w:rFonts w:ascii="Calibri" w:eastAsia="Times New Roman" w:hAnsi="Calibri" w:cs="Times New Roman"/>
          <w:lang w:val="ka-GE"/>
        </w:rPr>
        <w:t xml:space="preserve"> </w:t>
      </w:r>
      <w:r w:rsidRPr="00F2396A">
        <w:rPr>
          <w:rFonts w:ascii="Sylfaen" w:eastAsia="Times New Roman" w:hAnsi="Sylfaen" w:cs="Sylfaen"/>
          <w:b/>
          <w:lang w:val="ka-GE"/>
        </w:rPr>
        <w:t>ადგენს</w:t>
      </w:r>
      <w:r w:rsidRPr="00F2396A">
        <w:rPr>
          <w:rFonts w:ascii="Calibri" w:eastAsia="Times New Roman" w:hAnsi="Calibri" w:cs="Times New Roman"/>
          <w:b/>
          <w:lang w:val="ka-GE"/>
        </w:rPr>
        <w:t>:</w:t>
      </w:r>
    </w:p>
    <w:p w:rsidR="00F2396A" w:rsidRPr="00F2396A" w:rsidRDefault="00F2396A" w:rsidP="00F2396A">
      <w:pPr>
        <w:spacing w:after="200" w:line="276" w:lineRule="auto"/>
        <w:jc w:val="both"/>
        <w:rPr>
          <w:rFonts w:ascii="Calibri" w:eastAsia="Times New Roman" w:hAnsi="Calibri" w:cs="Times New Roman"/>
          <w:b/>
          <w:lang w:val="ka-GE"/>
        </w:rPr>
      </w:pPr>
      <w:r w:rsidRPr="00F2396A">
        <w:rPr>
          <w:rFonts w:ascii="Sylfaen" w:eastAsia="Times New Roman" w:hAnsi="Sylfaen" w:cs="Sylfaen"/>
          <w:b/>
          <w:lang w:val="ka-GE"/>
        </w:rPr>
        <w:t>მუხლი</w:t>
      </w:r>
      <w:r w:rsidRPr="00F2396A">
        <w:rPr>
          <w:rFonts w:ascii="Calibri" w:eastAsia="Times New Roman" w:hAnsi="Calibri" w:cs="Times New Roman"/>
          <w:b/>
          <w:lang w:val="ka-GE"/>
        </w:rPr>
        <w:t xml:space="preserve"> 1</w:t>
      </w:r>
    </w:p>
    <w:p w:rsidR="00F2396A" w:rsidRPr="00F2396A" w:rsidRDefault="00F2396A" w:rsidP="00F2396A">
      <w:pPr>
        <w:spacing w:after="200" w:line="276" w:lineRule="auto"/>
        <w:jc w:val="both"/>
        <w:rPr>
          <w:rFonts w:ascii="Sylfaen" w:eastAsia="Times New Roman" w:hAnsi="Sylfaen" w:cs="Sylfaen"/>
          <w:lang w:val="ka-GE"/>
        </w:rPr>
      </w:pPr>
      <w:r w:rsidRPr="00F2396A">
        <w:rPr>
          <w:rFonts w:ascii="Calibri" w:eastAsia="Times New Roman" w:hAnsi="Calibri" w:cs="Times New Roman"/>
          <w:lang w:val="ka-GE"/>
        </w:rPr>
        <w:t>,,</w:t>
      </w:r>
      <w:r w:rsidRPr="00F2396A">
        <w:rPr>
          <w:rFonts w:ascii="Sylfaen" w:eastAsia="Times New Roman" w:hAnsi="Sylfaen" w:cs="Sylfaen"/>
          <w:lang w:val="ka-GE"/>
        </w:rPr>
        <w:t>ახმეტის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მუნიციპალიტეტის</w:t>
      </w:r>
      <w:r w:rsidRPr="00F2396A">
        <w:rPr>
          <w:rFonts w:ascii="Calibri" w:eastAsia="Times New Roman" w:hAnsi="Calibri" w:cs="Times New Roman"/>
          <w:lang w:val="ka-GE"/>
        </w:rPr>
        <w:t xml:space="preserve"> </w:t>
      </w:r>
      <w:r w:rsidRPr="00F2396A">
        <w:rPr>
          <w:rFonts w:ascii="Sylfaen" w:eastAsia="Times New Roman" w:hAnsi="Sylfaen" w:cs="Times New Roman"/>
          <w:lang w:val="ka-GE"/>
        </w:rPr>
        <w:t>2022</w:t>
      </w:r>
      <w:r w:rsidRPr="00F2396A">
        <w:rPr>
          <w:rFonts w:ascii="Calibri" w:eastAsia="Times New Roman" w:hAnsi="Calibri" w:cs="Times New Roman"/>
          <w:lang w:val="ka-GE"/>
        </w:rPr>
        <w:t xml:space="preserve"> </w:t>
      </w:r>
      <w:r w:rsidRPr="00F2396A">
        <w:rPr>
          <w:rFonts w:ascii="Sylfaen" w:eastAsia="Times New Roman" w:hAnsi="Sylfaen" w:cs="Sylfaen"/>
          <w:lang w:val="ka-GE"/>
        </w:rPr>
        <w:t>წლის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ბიუჯეტის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დამტკიცების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შესახებ</w:t>
      </w:r>
      <w:r w:rsidRPr="00F2396A">
        <w:rPr>
          <w:rFonts w:ascii="Calibri" w:eastAsia="Times New Roman" w:hAnsi="Calibri" w:cs="Times New Roman"/>
          <w:lang w:val="ka-GE"/>
        </w:rPr>
        <w:t xml:space="preserve">“ </w:t>
      </w:r>
      <w:r w:rsidRPr="00F2396A">
        <w:rPr>
          <w:rFonts w:ascii="Sylfaen" w:eastAsia="Times New Roman" w:hAnsi="Sylfaen" w:cs="Sylfaen"/>
          <w:lang w:val="ka-GE"/>
        </w:rPr>
        <w:t>ახმეტის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მუნიციპალიტეტის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საკრებულოს</w:t>
      </w:r>
      <w:r>
        <w:rPr>
          <w:rFonts w:ascii="Calibri" w:eastAsia="Times New Roman" w:hAnsi="Calibri" w:cs="Times New Roman"/>
          <w:lang w:val="ka-GE"/>
        </w:rPr>
        <w:t xml:space="preserve"> </w:t>
      </w:r>
      <w:r w:rsidRPr="00F2396A">
        <w:rPr>
          <w:rFonts w:ascii="Sylfaen" w:eastAsia="Times New Roman" w:hAnsi="Sylfaen" w:cs="Times New Roman"/>
          <w:lang w:val="ka-GE"/>
        </w:rPr>
        <w:t>2021</w:t>
      </w:r>
      <w:r w:rsidRPr="00F2396A">
        <w:rPr>
          <w:rFonts w:ascii="Calibri" w:eastAsia="Times New Roman" w:hAnsi="Calibri" w:cs="Times New Roman"/>
          <w:lang w:val="ka-GE"/>
        </w:rPr>
        <w:t xml:space="preserve"> </w:t>
      </w:r>
      <w:r w:rsidRPr="00F2396A">
        <w:rPr>
          <w:rFonts w:ascii="Sylfaen" w:eastAsia="Times New Roman" w:hAnsi="Sylfaen" w:cs="Sylfaen"/>
          <w:lang w:val="ka-GE"/>
        </w:rPr>
        <w:t>წლის</w:t>
      </w:r>
      <w:r w:rsidRPr="00F2396A">
        <w:rPr>
          <w:rFonts w:ascii="Calibri" w:eastAsia="Times New Roman" w:hAnsi="Calibri" w:cs="Times New Roman"/>
          <w:lang w:val="ka-GE"/>
        </w:rPr>
        <w:t xml:space="preserve"> </w:t>
      </w:r>
      <w:r w:rsidRPr="00F2396A">
        <w:rPr>
          <w:rFonts w:ascii="Sylfaen" w:eastAsia="Times New Roman" w:hAnsi="Sylfaen" w:cs="Times New Roman"/>
          <w:lang w:val="ka-GE"/>
        </w:rPr>
        <w:t>17</w:t>
      </w:r>
      <w:r w:rsidRPr="00F2396A">
        <w:rPr>
          <w:rFonts w:ascii="Calibri" w:eastAsia="Times New Roman" w:hAnsi="Calibri" w:cs="Times New Roman"/>
          <w:lang w:val="ka-GE"/>
        </w:rPr>
        <w:t xml:space="preserve"> </w:t>
      </w:r>
      <w:r w:rsidRPr="00F2396A">
        <w:rPr>
          <w:rFonts w:ascii="Sylfaen" w:eastAsia="Times New Roman" w:hAnsi="Sylfaen" w:cs="Sylfaen"/>
          <w:lang w:val="ka-GE"/>
        </w:rPr>
        <w:t>დეკემბრის</w:t>
      </w:r>
      <w:r w:rsidRPr="00F2396A">
        <w:rPr>
          <w:rFonts w:ascii="Calibri" w:eastAsia="Times New Roman" w:hAnsi="Calibri" w:cs="Times New Roman"/>
          <w:lang w:val="ka-GE"/>
        </w:rPr>
        <w:t xml:space="preserve"> №</w:t>
      </w:r>
      <w:r w:rsidRPr="00F2396A">
        <w:rPr>
          <w:rFonts w:ascii="Sylfaen" w:eastAsia="Times New Roman" w:hAnsi="Sylfaen" w:cs="Times New Roman"/>
          <w:lang w:val="ka-GE"/>
        </w:rPr>
        <w:t>17</w:t>
      </w:r>
      <w:r w:rsidRPr="00F2396A">
        <w:rPr>
          <w:rFonts w:ascii="Calibri" w:eastAsia="Times New Roman" w:hAnsi="Calibri" w:cs="Times New Roman"/>
          <w:lang w:val="ka-GE"/>
        </w:rPr>
        <w:t xml:space="preserve"> </w:t>
      </w:r>
      <w:r w:rsidRPr="00F2396A">
        <w:rPr>
          <w:rFonts w:ascii="Sylfaen" w:eastAsia="Times New Roman" w:hAnsi="Sylfaen" w:cs="Sylfaen"/>
          <w:lang w:val="ka-GE"/>
        </w:rPr>
        <w:t>დადგენილებაში</w:t>
      </w:r>
      <w:r w:rsidRPr="00F2396A">
        <w:rPr>
          <w:rFonts w:ascii="Calibri" w:eastAsia="Times New Roman" w:hAnsi="Calibri" w:cs="Times New Roman"/>
          <w:lang w:val="ka-GE"/>
        </w:rPr>
        <w:t xml:space="preserve"> </w:t>
      </w:r>
      <w:r w:rsidRPr="00F2396A">
        <w:rPr>
          <w:rFonts w:ascii="Sylfaen" w:eastAsia="Times New Roman" w:hAnsi="Sylfaen" w:cs="Times New Roman"/>
          <w:lang w:val="ka-GE"/>
        </w:rPr>
        <w:t>(</w:t>
      </w:r>
      <w:r w:rsidRPr="00F2396A">
        <w:rPr>
          <w:rFonts w:ascii="Sylfaen" w:eastAsia="Times New Roman" w:hAnsi="Sylfaen" w:cs="Times New Roman"/>
        </w:rPr>
        <w:t>www.matsne.ge20.12.2021.</w:t>
      </w:r>
      <w:r w:rsidRPr="00F2396A">
        <w:rPr>
          <w:rFonts w:ascii="Sylfaen" w:eastAsia="Times New Roman" w:hAnsi="Sylfaen" w:cs="Times New Roman"/>
          <w:lang w:val="ka-GE"/>
        </w:rPr>
        <w:t>ს/კ</w:t>
      </w:r>
      <w:r w:rsidRPr="00F2396A">
        <w:rPr>
          <w:rFonts w:ascii="Sylfaen" w:eastAsia="Times New Roman" w:hAnsi="Sylfaen" w:cs="Times New Roman"/>
        </w:rPr>
        <w:t>190020020.35.162.016552)</w:t>
      </w:r>
      <w:r w:rsidRPr="00F2396A">
        <w:rPr>
          <w:rFonts w:ascii="Calibri" w:eastAsia="Times New Roman" w:hAnsi="Calibri" w:cs="Times New Roman"/>
          <w:lang w:val="ka-GE"/>
        </w:rPr>
        <w:t xml:space="preserve"> </w:t>
      </w:r>
      <w:r w:rsidRPr="00F2396A">
        <w:rPr>
          <w:rFonts w:ascii="Sylfaen" w:eastAsia="Times New Roman" w:hAnsi="Sylfaen" w:cs="Sylfaen"/>
          <w:lang w:val="ka-GE"/>
        </w:rPr>
        <w:t>შეტანილ</w:t>
      </w:r>
      <w:r w:rsidRPr="00F2396A">
        <w:rPr>
          <w:rFonts w:ascii="Calibri" w:eastAsia="Times New Roman" w:hAnsi="Calibri" w:cs="Times New Roman"/>
          <w:lang w:val="ka-GE"/>
        </w:rPr>
        <w:t xml:space="preserve"> </w:t>
      </w:r>
      <w:r w:rsidRPr="00F2396A">
        <w:rPr>
          <w:rFonts w:ascii="Sylfaen" w:eastAsia="Times New Roman" w:hAnsi="Sylfaen" w:cs="Sylfaen"/>
          <w:lang w:val="ka-GE"/>
        </w:rPr>
        <w:t>იქნეს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ცვლილება</w:t>
      </w:r>
      <w:r w:rsidRPr="00F2396A">
        <w:rPr>
          <w:rFonts w:ascii="Calibri" w:eastAsia="Times New Roman" w:hAnsi="Calibri" w:cs="Times New Roman"/>
          <w:lang w:val="ka-GE"/>
        </w:rPr>
        <w:t xml:space="preserve"> </w:t>
      </w:r>
      <w:r w:rsidRPr="00F2396A">
        <w:rPr>
          <w:rFonts w:ascii="Sylfaen" w:eastAsia="Times New Roman" w:hAnsi="Sylfaen" w:cs="Sylfaen"/>
          <w:lang w:val="ka-GE"/>
        </w:rPr>
        <w:t>და</w:t>
      </w:r>
      <w:r w:rsidRPr="00F2396A">
        <w:rPr>
          <w:rFonts w:ascii="Calibri" w:eastAsia="Times New Roman" w:hAnsi="Calibri" w:cs="Times New Roman"/>
          <w:lang w:val="ka-GE"/>
        </w:rPr>
        <w:t xml:space="preserve"> </w:t>
      </w:r>
      <w:r w:rsidRPr="00F2396A">
        <w:rPr>
          <w:rFonts w:ascii="Sylfaen" w:eastAsia="Times New Roman" w:hAnsi="Sylfaen" w:cs="Sylfaen"/>
          <w:lang w:val="ka-GE"/>
        </w:rPr>
        <w:t>დადგენილების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პირველი</w:t>
      </w:r>
      <w:r w:rsidRPr="00F2396A">
        <w:rPr>
          <w:rFonts w:ascii="Calibri" w:eastAsia="Times New Roman" w:hAnsi="Calibri" w:cs="Times New Roman"/>
          <w:lang w:val="ka-GE"/>
        </w:rPr>
        <w:t xml:space="preserve"> </w:t>
      </w:r>
      <w:r w:rsidRPr="00F2396A">
        <w:rPr>
          <w:rFonts w:ascii="Sylfaen" w:eastAsia="Times New Roman" w:hAnsi="Sylfaen" w:cs="Sylfaen"/>
          <w:lang w:val="ka-GE"/>
        </w:rPr>
        <w:t>მუხლით</w:t>
      </w:r>
      <w:r w:rsidRPr="00F2396A">
        <w:rPr>
          <w:rFonts w:ascii="Calibri" w:eastAsia="Times New Roman" w:hAnsi="Calibri" w:cs="Times New Roman"/>
          <w:lang w:val="ka-GE"/>
        </w:rPr>
        <w:t xml:space="preserve"> </w:t>
      </w:r>
      <w:r w:rsidRPr="00F2396A">
        <w:rPr>
          <w:rFonts w:ascii="Sylfaen" w:eastAsia="Times New Roman" w:hAnsi="Sylfaen" w:cs="Sylfaen"/>
          <w:lang w:val="ka-GE"/>
        </w:rPr>
        <w:t>დამტკიცებული</w:t>
      </w:r>
      <w:r w:rsidRPr="00F2396A">
        <w:rPr>
          <w:rFonts w:ascii="Calibri" w:eastAsia="Times New Roman" w:hAnsi="Calibri" w:cs="Times New Roman"/>
          <w:lang w:val="ka-GE"/>
        </w:rPr>
        <w:t xml:space="preserve"> </w:t>
      </w:r>
      <w:r w:rsidRPr="00F2396A">
        <w:rPr>
          <w:rFonts w:ascii="Sylfaen" w:eastAsia="Times New Roman" w:hAnsi="Sylfaen" w:cs="Sylfaen"/>
          <w:lang w:val="ka-GE"/>
        </w:rPr>
        <w:t>დანართი</w:t>
      </w:r>
      <w:r w:rsidRPr="00F2396A">
        <w:rPr>
          <w:rFonts w:ascii="Calibri" w:eastAsia="Times New Roman" w:hAnsi="Calibri" w:cs="Times New Roman"/>
          <w:lang w:val="ka-GE"/>
        </w:rPr>
        <w:t xml:space="preserve"> </w:t>
      </w:r>
      <w:r w:rsidRPr="00F2396A">
        <w:rPr>
          <w:rFonts w:ascii="Sylfaen" w:eastAsia="Times New Roman" w:hAnsi="Sylfaen" w:cs="Sylfaen"/>
          <w:lang w:val="ka-GE"/>
        </w:rPr>
        <w:t>ჩამოყალიბდეს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თანდართული</w:t>
      </w:r>
      <w:r w:rsidRPr="00F2396A">
        <w:rPr>
          <w:rFonts w:ascii="Calibri" w:eastAsia="Times New Roman" w:hAnsi="Calibri" w:cs="Times New Roman"/>
          <w:lang w:val="ka-GE"/>
        </w:rPr>
        <w:t xml:space="preserve"> </w:t>
      </w:r>
      <w:r w:rsidRPr="00F2396A">
        <w:rPr>
          <w:rFonts w:ascii="Sylfaen" w:eastAsia="Times New Roman" w:hAnsi="Sylfaen" w:cs="Sylfaen"/>
          <w:lang w:val="ka-GE"/>
        </w:rPr>
        <w:t>რედაქციით</w:t>
      </w:r>
      <w:r>
        <w:rPr>
          <w:rFonts w:ascii="Sylfaen" w:eastAsia="Times New Roman" w:hAnsi="Sylfaen" w:cs="Sylfaen"/>
          <w:lang w:val="ka-GE"/>
        </w:rPr>
        <w:t>.</w:t>
      </w:r>
    </w:p>
    <w:p w:rsidR="00F2396A" w:rsidRPr="00F2396A" w:rsidRDefault="00F2396A" w:rsidP="00F2396A">
      <w:pPr>
        <w:spacing w:after="200" w:line="276" w:lineRule="auto"/>
        <w:jc w:val="both"/>
        <w:rPr>
          <w:rFonts w:ascii="Calibri" w:eastAsia="Times New Roman" w:hAnsi="Calibri" w:cs="Times New Roman"/>
          <w:b/>
          <w:lang w:val="ka-GE"/>
        </w:rPr>
      </w:pPr>
      <w:r w:rsidRPr="00F2396A">
        <w:rPr>
          <w:rFonts w:ascii="Sylfaen" w:eastAsia="Times New Roman" w:hAnsi="Sylfaen" w:cs="Sylfaen"/>
          <w:b/>
          <w:lang w:val="ka-GE"/>
        </w:rPr>
        <w:t>მუხლი</w:t>
      </w:r>
      <w:r w:rsidRPr="00F2396A">
        <w:rPr>
          <w:rFonts w:ascii="Calibri" w:eastAsia="Times New Roman" w:hAnsi="Calibri" w:cs="Times New Roman"/>
          <w:b/>
          <w:lang w:val="ka-GE"/>
        </w:rPr>
        <w:t xml:space="preserve"> 2</w:t>
      </w:r>
    </w:p>
    <w:p w:rsidR="00F2396A" w:rsidRPr="00F2396A" w:rsidRDefault="00F2396A" w:rsidP="00F2396A">
      <w:pPr>
        <w:spacing w:after="200" w:line="276" w:lineRule="auto"/>
        <w:jc w:val="both"/>
        <w:rPr>
          <w:rFonts w:ascii="Sylfaen" w:eastAsia="Times New Roman" w:hAnsi="Sylfaen" w:cs="Times New Roman"/>
          <w:sz w:val="24"/>
          <w:szCs w:val="24"/>
          <w:lang w:val="ka-GE"/>
        </w:rPr>
      </w:pPr>
      <w:r w:rsidRPr="00F2396A">
        <w:rPr>
          <w:rFonts w:ascii="Calibri" w:eastAsia="Times New Roman" w:hAnsi="Calibri" w:cs="Times New Roman"/>
          <w:lang w:val="ka-GE"/>
        </w:rPr>
        <w:t xml:space="preserve"> </w:t>
      </w:r>
      <w:r w:rsidRPr="00F2396A">
        <w:rPr>
          <w:rFonts w:ascii="Sylfaen" w:eastAsia="Times New Roman" w:hAnsi="Sylfaen" w:cs="Sylfaen"/>
          <w:lang w:val="ka-GE"/>
        </w:rPr>
        <w:t>დადგენილება</w:t>
      </w:r>
      <w:r w:rsidRPr="00F2396A">
        <w:rPr>
          <w:rFonts w:ascii="Calibri" w:eastAsia="Times New Roman" w:hAnsi="Calibri" w:cs="Times New Roman"/>
          <w:lang w:val="ka-GE"/>
        </w:rPr>
        <w:t xml:space="preserve"> </w:t>
      </w:r>
      <w:r w:rsidRPr="00F2396A">
        <w:rPr>
          <w:rFonts w:ascii="Sylfaen" w:eastAsia="Times New Roman" w:hAnsi="Sylfaen" w:cs="Sylfaen"/>
          <w:lang w:val="ka-GE"/>
        </w:rPr>
        <w:t>ამოქმედდეს</w:t>
      </w:r>
      <w:r w:rsidRPr="00F2396A">
        <w:rPr>
          <w:rFonts w:ascii="Calibri" w:eastAsia="Times New Roman" w:hAnsi="Calibri" w:cs="Times New Roman"/>
          <w:lang w:val="ka-GE"/>
        </w:rPr>
        <w:t xml:space="preserve"> </w:t>
      </w:r>
      <w:r w:rsidRPr="00F2396A">
        <w:rPr>
          <w:rFonts w:ascii="Sylfaen" w:eastAsia="Times New Roman" w:hAnsi="Sylfaen" w:cs="Sylfaen"/>
          <w:lang w:val="ka-GE"/>
        </w:rPr>
        <w:t>გამოქვეყნებისთანავე</w:t>
      </w:r>
      <w:r w:rsidRPr="00F2396A">
        <w:rPr>
          <w:rFonts w:ascii="Calibri" w:eastAsia="Times New Roman" w:hAnsi="Calibri" w:cs="Times New Roman"/>
          <w:lang w:val="ka-GE"/>
        </w:rPr>
        <w:t>.</w:t>
      </w:r>
    </w:p>
    <w:p w:rsidR="00F2396A" w:rsidRPr="00F2396A" w:rsidRDefault="00F2396A" w:rsidP="00F2396A">
      <w:pPr>
        <w:autoSpaceDE w:val="0"/>
        <w:autoSpaceDN w:val="0"/>
        <w:adjustRightInd w:val="0"/>
        <w:spacing w:after="0" w:line="360" w:lineRule="auto"/>
        <w:jc w:val="both"/>
        <w:rPr>
          <w:rFonts w:ascii="Sylfaen" w:eastAsia="Times New Roman" w:hAnsi="Sylfaen" w:cs="Sylfaen"/>
          <w:sz w:val="24"/>
          <w:szCs w:val="24"/>
        </w:rPr>
      </w:pPr>
    </w:p>
    <w:p w:rsidR="00F2396A" w:rsidRPr="00F2396A" w:rsidRDefault="00F2396A" w:rsidP="00F2396A">
      <w:pPr>
        <w:autoSpaceDE w:val="0"/>
        <w:autoSpaceDN w:val="0"/>
        <w:adjustRightInd w:val="0"/>
        <w:spacing w:after="0" w:line="240" w:lineRule="auto"/>
        <w:rPr>
          <w:rFonts w:ascii="Sylfaen" w:eastAsia="Times New Roman" w:hAnsi="Sylfaen" w:cs="Sylfaen"/>
          <w:sz w:val="24"/>
          <w:szCs w:val="24"/>
          <w:lang w:val="ka-GE"/>
        </w:rPr>
      </w:pPr>
      <w:r w:rsidRPr="00F2396A">
        <w:rPr>
          <w:rFonts w:ascii="Sylfaen" w:eastAsia="Times New Roman" w:hAnsi="Sylfaen" w:cs="Sylfaen"/>
          <w:sz w:val="24"/>
          <w:szCs w:val="24"/>
          <w:lang w:val="ka-GE"/>
        </w:rPr>
        <w:t>ახმეტის  მუნიციპალიტეტის</w:t>
      </w:r>
    </w:p>
    <w:p w:rsidR="00513EE1" w:rsidRDefault="00F2396A" w:rsidP="00F2396A">
      <w:pPr>
        <w:spacing w:after="200" w:line="276" w:lineRule="auto"/>
        <w:rPr>
          <w:rFonts w:ascii="Sylfaen" w:hAnsi="Sylfaen"/>
          <w:sz w:val="24"/>
          <w:szCs w:val="24"/>
          <w:lang w:val="ka-GE"/>
        </w:rPr>
      </w:pPr>
      <w:r w:rsidRPr="00F2396A">
        <w:rPr>
          <w:rFonts w:ascii="Sylfaen" w:eastAsia="Times New Roman" w:hAnsi="Sylfaen" w:cs="Sylfaen"/>
          <w:sz w:val="24"/>
          <w:szCs w:val="24"/>
          <w:lang w:val="ka-GE"/>
        </w:rPr>
        <w:t>საკრებულოს თავმჯდომარე                                                         იოსები ქარუმაშვილი</w:t>
      </w:r>
      <w:r w:rsidRPr="00F2396A">
        <w:rPr>
          <w:rFonts w:ascii="Sylfaen" w:eastAsia="Times New Roman" w:hAnsi="Sylfaen" w:cs="Sylfaen"/>
          <w:sz w:val="24"/>
          <w:szCs w:val="24"/>
        </w:rPr>
        <w:t xml:space="preserve">                                         </w:t>
      </w:r>
      <w:r w:rsidRPr="00F2396A">
        <w:rPr>
          <w:rFonts w:ascii="Sylfaen" w:eastAsia="Times New Roman" w:hAnsi="Sylfaen" w:cs="Sylfaen"/>
          <w:sz w:val="24"/>
          <w:szCs w:val="24"/>
          <w:lang w:val="ka-GE"/>
        </w:rPr>
        <w:t xml:space="preserve">             </w:t>
      </w:r>
      <w:r w:rsidRPr="00F2396A">
        <w:rPr>
          <w:rFonts w:ascii="Sylfaen" w:eastAsia="Times New Roman" w:hAnsi="Sylfaen" w:cs="Sylfaen"/>
          <w:sz w:val="24"/>
          <w:szCs w:val="24"/>
        </w:rPr>
        <w:t xml:space="preserve"> </w:t>
      </w: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9F557E" w:rsidRPr="00136DFB" w:rsidRDefault="00A07D7A" w:rsidP="00A07D7A">
      <w:pPr>
        <w:spacing w:after="200" w:line="276" w:lineRule="auto"/>
        <w:jc w:val="center"/>
        <w:rPr>
          <w:rFonts w:ascii="Sylfaen" w:hAnsi="Sylfaen"/>
          <w:sz w:val="24"/>
          <w:szCs w:val="24"/>
          <w:lang w:val="ka-GE"/>
        </w:rPr>
      </w:pPr>
      <w:r>
        <w:rPr>
          <w:rFonts w:ascii="Sylfaen" w:hAnsi="Sylfaen"/>
          <w:sz w:val="24"/>
          <w:szCs w:val="24"/>
          <w:lang w:val="ka-GE"/>
        </w:rPr>
        <w:lastRenderedPageBreak/>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p w:rsidR="00127116" w:rsidRDefault="00A07D7A" w:rsidP="00462C84">
      <w:pPr>
        <w:jc w:val="center"/>
        <w:rPr>
          <w:rFonts w:ascii="Sylfaen" w:hAnsi="Sylfaen"/>
          <w:noProof/>
          <w:lang w:val="ka-GE"/>
        </w:rPr>
      </w:pPr>
      <w:r>
        <w:rPr>
          <w:rFonts w:ascii="Sylfaen" w:hAnsi="Sylfaen"/>
          <w:noProof/>
          <w:lang w:val="ka-GE"/>
        </w:rPr>
        <w:t xml:space="preserve">                                                                                                                                     </w:t>
      </w:r>
      <w:r w:rsidR="004520FB">
        <w:rPr>
          <w:rFonts w:ascii="Sylfaen" w:hAnsi="Sylfaen"/>
          <w:noProof/>
          <w:lang w:val="ka-GE"/>
        </w:rPr>
        <w:t xml:space="preserve">   </w:t>
      </w:r>
    </w:p>
    <w:p w:rsidR="003E1482" w:rsidRPr="000C65FC" w:rsidRDefault="004520FB" w:rsidP="000C65FC">
      <w:pPr>
        <w:jc w:val="right"/>
        <w:rPr>
          <w:rFonts w:ascii="Sylfaen" w:hAnsi="Sylfaen"/>
          <w:i/>
          <w:noProof/>
          <w:sz w:val="18"/>
          <w:lang w:val="ka-GE"/>
        </w:rPr>
      </w:pPr>
      <w:r w:rsidRPr="000C65FC">
        <w:rPr>
          <w:rFonts w:ascii="Sylfaen" w:hAnsi="Sylfaen"/>
          <w:i/>
          <w:noProof/>
          <w:sz w:val="18"/>
          <w:lang w:val="ka-GE"/>
        </w:rPr>
        <w:t xml:space="preserve"> </w:t>
      </w:r>
      <w:r w:rsidR="000C65FC" w:rsidRPr="000C65FC">
        <w:rPr>
          <w:rFonts w:ascii="Sylfaen" w:hAnsi="Sylfaen"/>
          <w:i/>
          <w:noProof/>
          <w:sz w:val="18"/>
          <w:lang w:val="ka-GE"/>
        </w:rPr>
        <w:t>(თანხა ათას ლარებში)</w:t>
      </w:r>
    </w:p>
    <w:tbl>
      <w:tblPr>
        <w:tblW w:w="5000" w:type="pct"/>
        <w:tblLook w:val="04A0" w:firstRow="1" w:lastRow="0" w:firstColumn="1" w:lastColumn="0" w:noHBand="0" w:noVBand="1"/>
      </w:tblPr>
      <w:tblGrid>
        <w:gridCol w:w="2493"/>
        <w:gridCol w:w="1125"/>
        <w:gridCol w:w="1126"/>
        <w:gridCol w:w="1214"/>
        <w:gridCol w:w="1172"/>
        <w:gridCol w:w="1226"/>
        <w:gridCol w:w="1262"/>
        <w:gridCol w:w="1172"/>
      </w:tblGrid>
      <w:tr w:rsidR="003E1482" w:rsidRPr="003E1482" w:rsidTr="000C65FC">
        <w:trPr>
          <w:trHeight w:val="600"/>
        </w:trPr>
        <w:tc>
          <w:tcPr>
            <w:tcW w:w="11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82" w:rsidRPr="003E1482" w:rsidRDefault="003E1482" w:rsidP="003E1482">
            <w:pPr>
              <w:spacing w:after="0" w:line="240" w:lineRule="auto"/>
              <w:jc w:val="center"/>
              <w:rPr>
                <w:rFonts w:ascii="Arial CYR" w:eastAsia="Times New Roman" w:hAnsi="Arial CYR" w:cs="Arial CYR"/>
                <w:b/>
                <w:bCs/>
                <w:sz w:val="20"/>
                <w:szCs w:val="20"/>
              </w:rPr>
            </w:pPr>
            <w:bookmarkStart w:id="0" w:name="RANGE!B1:K45"/>
            <w:r w:rsidRPr="003E1482">
              <w:rPr>
                <w:rFonts w:ascii="Sylfaen" w:eastAsia="Times New Roman" w:hAnsi="Sylfaen" w:cs="Sylfaen"/>
                <w:b/>
                <w:bCs/>
                <w:sz w:val="20"/>
                <w:szCs w:val="20"/>
              </w:rPr>
              <w:t>დასახელება</w:t>
            </w:r>
            <w:r w:rsidRPr="003E1482">
              <w:rPr>
                <w:rFonts w:ascii="Arial CYR" w:eastAsia="Times New Roman" w:hAnsi="Arial CYR" w:cs="Arial CYR"/>
                <w:b/>
                <w:bCs/>
                <w:sz w:val="20"/>
                <w:szCs w:val="20"/>
              </w:rPr>
              <w:t xml:space="preserve"> </w:t>
            </w:r>
            <w:bookmarkEnd w:id="0"/>
          </w:p>
        </w:tc>
        <w:tc>
          <w:tcPr>
            <w:tcW w:w="521" w:type="pct"/>
            <w:tcBorders>
              <w:top w:val="single" w:sz="4" w:space="0" w:color="auto"/>
              <w:left w:val="nil"/>
              <w:bottom w:val="single" w:sz="4" w:space="0" w:color="auto"/>
              <w:right w:val="nil"/>
            </w:tcBorders>
            <w:shd w:val="clear" w:color="auto" w:fill="auto"/>
            <w:vAlign w:val="center"/>
            <w:hideMark/>
          </w:tcPr>
          <w:p w:rsidR="003E1482" w:rsidRPr="003E1482" w:rsidRDefault="003E1482" w:rsidP="003E1482">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2020 </w:t>
            </w:r>
            <w:r w:rsidRPr="003E1482">
              <w:rPr>
                <w:rFonts w:ascii="Sylfaen" w:eastAsia="Times New Roman" w:hAnsi="Sylfaen" w:cs="Sylfaen"/>
                <w:sz w:val="20"/>
                <w:szCs w:val="20"/>
              </w:rPr>
              <w:t>წლის</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ფაქტი</w:t>
            </w:r>
            <w:r w:rsidRPr="003E1482">
              <w:rPr>
                <w:rFonts w:ascii="Arial CYR" w:eastAsia="Times New Roman" w:hAnsi="Arial CYR" w:cs="Arial CYR"/>
                <w:sz w:val="20"/>
                <w:szCs w:val="20"/>
              </w:rPr>
              <w:t xml:space="preserve"> </w:t>
            </w:r>
          </w:p>
        </w:tc>
        <w:tc>
          <w:tcPr>
            <w:tcW w:w="162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2021 </w:t>
            </w:r>
            <w:r w:rsidRPr="003E1482">
              <w:rPr>
                <w:rFonts w:ascii="Sylfaen" w:eastAsia="Times New Roman" w:hAnsi="Sylfaen" w:cs="Sylfaen"/>
                <w:sz w:val="20"/>
                <w:szCs w:val="20"/>
              </w:rPr>
              <w:t>წლის</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გეგმა</w:t>
            </w:r>
            <w:r w:rsidRPr="003E1482">
              <w:rPr>
                <w:rFonts w:ascii="Arial CYR" w:eastAsia="Times New Roman" w:hAnsi="Arial CYR" w:cs="Arial CYR"/>
                <w:sz w:val="20"/>
                <w:szCs w:val="20"/>
              </w:rPr>
              <w:t xml:space="preserve"> </w:t>
            </w:r>
          </w:p>
        </w:tc>
        <w:tc>
          <w:tcPr>
            <w:tcW w:w="169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2022 </w:t>
            </w:r>
            <w:r w:rsidRPr="003E1482">
              <w:rPr>
                <w:rFonts w:ascii="Sylfaen" w:eastAsia="Times New Roman" w:hAnsi="Sylfaen" w:cs="Sylfaen"/>
                <w:sz w:val="20"/>
                <w:szCs w:val="20"/>
              </w:rPr>
              <w:t>წლის</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გეგმა</w:t>
            </w:r>
            <w:r w:rsidRPr="003E1482">
              <w:rPr>
                <w:rFonts w:ascii="Arial CYR" w:eastAsia="Times New Roman" w:hAnsi="Arial CYR" w:cs="Arial CYR"/>
                <w:sz w:val="20"/>
                <w:szCs w:val="20"/>
              </w:rPr>
              <w:t xml:space="preserve"> </w:t>
            </w:r>
          </w:p>
        </w:tc>
      </w:tr>
      <w:tr w:rsidR="003E1482" w:rsidRPr="003E1482" w:rsidTr="000C65FC">
        <w:trPr>
          <w:trHeight w:val="315"/>
        </w:trPr>
        <w:tc>
          <w:tcPr>
            <w:tcW w:w="1155" w:type="pct"/>
            <w:vMerge/>
            <w:tcBorders>
              <w:top w:val="single" w:sz="4" w:space="0" w:color="auto"/>
              <w:left w:val="single" w:sz="4" w:space="0" w:color="auto"/>
              <w:bottom w:val="single" w:sz="4" w:space="0" w:color="auto"/>
              <w:right w:val="single" w:sz="4" w:space="0" w:color="auto"/>
            </w:tcBorders>
            <w:vAlign w:val="center"/>
            <w:hideMark/>
          </w:tcPr>
          <w:p w:rsidR="003E1482" w:rsidRPr="003E1482" w:rsidRDefault="003E1482" w:rsidP="003E1482">
            <w:pPr>
              <w:spacing w:after="0" w:line="240" w:lineRule="auto"/>
              <w:rPr>
                <w:rFonts w:ascii="Arial CYR" w:eastAsia="Times New Roman" w:hAnsi="Arial CYR" w:cs="Arial CYR"/>
                <w:b/>
                <w:bCs/>
                <w:sz w:val="20"/>
                <w:szCs w:val="20"/>
              </w:rPr>
            </w:pPr>
          </w:p>
        </w:tc>
        <w:tc>
          <w:tcPr>
            <w:tcW w:w="521" w:type="pct"/>
            <w:vMerge w:val="restart"/>
            <w:tcBorders>
              <w:top w:val="nil"/>
              <w:left w:val="single" w:sz="4" w:space="0" w:color="auto"/>
              <w:bottom w:val="single" w:sz="4" w:space="0" w:color="000000"/>
              <w:right w:val="single" w:sz="4" w:space="0" w:color="auto"/>
            </w:tcBorders>
            <w:shd w:val="clear" w:color="auto" w:fill="auto"/>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სულ</w:t>
            </w:r>
            <w:r w:rsidRPr="003E1482">
              <w:rPr>
                <w:rFonts w:ascii="Arial CYR" w:eastAsia="Times New Roman" w:hAnsi="Arial CYR" w:cs="Arial CYR"/>
                <w:sz w:val="20"/>
                <w:szCs w:val="20"/>
              </w:rPr>
              <w:t xml:space="preserve"> </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სულ</w:t>
            </w:r>
            <w:r w:rsidRPr="003E1482">
              <w:rPr>
                <w:rFonts w:ascii="Arial CYR" w:eastAsia="Times New Roman" w:hAnsi="Arial CYR" w:cs="Arial CYR"/>
                <w:sz w:val="20"/>
                <w:szCs w:val="20"/>
              </w:rPr>
              <w:t xml:space="preserve"> </w:t>
            </w:r>
          </w:p>
        </w:tc>
        <w:tc>
          <w:tcPr>
            <w:tcW w:w="110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მათ</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შორის</w:t>
            </w:r>
            <w:r w:rsidRPr="003E1482">
              <w:rPr>
                <w:rFonts w:ascii="Arial CYR" w:eastAsia="Times New Roman" w:hAnsi="Arial CYR" w:cs="Arial CYR"/>
                <w:sz w:val="20"/>
                <w:szCs w:val="20"/>
              </w:rPr>
              <w:t xml:space="preserve"> </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სულ</w:t>
            </w:r>
            <w:r w:rsidRPr="003E1482">
              <w:rPr>
                <w:rFonts w:ascii="Arial CYR" w:eastAsia="Times New Roman" w:hAnsi="Arial CYR" w:cs="Arial CYR"/>
                <w:sz w:val="20"/>
                <w:szCs w:val="20"/>
              </w:rPr>
              <w:t xml:space="preserve"> </w:t>
            </w:r>
          </w:p>
        </w:tc>
        <w:tc>
          <w:tcPr>
            <w:tcW w:w="112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მათ</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შორის</w:t>
            </w:r>
            <w:r w:rsidRPr="003E1482">
              <w:rPr>
                <w:rFonts w:ascii="Arial CYR" w:eastAsia="Times New Roman" w:hAnsi="Arial CYR" w:cs="Arial CYR"/>
                <w:sz w:val="20"/>
                <w:szCs w:val="20"/>
              </w:rPr>
              <w:t xml:space="preserve"> </w:t>
            </w:r>
          </w:p>
        </w:tc>
      </w:tr>
      <w:tr w:rsidR="003E1482" w:rsidRPr="003E1482" w:rsidTr="000C65FC">
        <w:trPr>
          <w:trHeight w:val="1755"/>
        </w:trPr>
        <w:tc>
          <w:tcPr>
            <w:tcW w:w="1155" w:type="pct"/>
            <w:vMerge/>
            <w:tcBorders>
              <w:top w:val="single" w:sz="4" w:space="0" w:color="auto"/>
              <w:left w:val="single" w:sz="4" w:space="0" w:color="auto"/>
              <w:bottom w:val="single" w:sz="4" w:space="0" w:color="auto"/>
              <w:right w:val="single" w:sz="4" w:space="0" w:color="auto"/>
            </w:tcBorders>
            <w:vAlign w:val="center"/>
            <w:hideMark/>
          </w:tcPr>
          <w:p w:rsidR="003E1482" w:rsidRPr="003E1482" w:rsidRDefault="003E1482" w:rsidP="003E1482">
            <w:pPr>
              <w:spacing w:after="0" w:line="240" w:lineRule="auto"/>
              <w:rPr>
                <w:rFonts w:ascii="Arial CYR" w:eastAsia="Times New Roman" w:hAnsi="Arial CYR" w:cs="Arial CYR"/>
                <w:b/>
                <w:bCs/>
                <w:sz w:val="20"/>
                <w:szCs w:val="20"/>
              </w:rPr>
            </w:pPr>
          </w:p>
        </w:tc>
        <w:tc>
          <w:tcPr>
            <w:tcW w:w="521" w:type="pct"/>
            <w:vMerge/>
            <w:tcBorders>
              <w:top w:val="nil"/>
              <w:left w:val="single" w:sz="4" w:space="0" w:color="auto"/>
              <w:bottom w:val="single" w:sz="4" w:space="0" w:color="000000"/>
              <w:right w:val="single" w:sz="4" w:space="0" w:color="auto"/>
            </w:tcBorders>
            <w:vAlign w:val="center"/>
            <w:hideMark/>
          </w:tcPr>
          <w:p w:rsidR="003E1482" w:rsidRPr="003E1482" w:rsidRDefault="003E1482" w:rsidP="003E1482">
            <w:pPr>
              <w:spacing w:after="0" w:line="240" w:lineRule="auto"/>
              <w:rPr>
                <w:rFonts w:ascii="Arial CYR" w:eastAsia="Times New Roman" w:hAnsi="Arial CYR" w:cs="Arial CYR"/>
                <w:sz w:val="20"/>
                <w:szCs w:val="20"/>
              </w:rPr>
            </w:pPr>
          </w:p>
        </w:tc>
        <w:tc>
          <w:tcPr>
            <w:tcW w:w="522" w:type="pct"/>
            <w:vMerge/>
            <w:tcBorders>
              <w:top w:val="nil"/>
              <w:left w:val="single" w:sz="4" w:space="0" w:color="auto"/>
              <w:bottom w:val="single" w:sz="4" w:space="0" w:color="000000"/>
              <w:right w:val="single" w:sz="4" w:space="0" w:color="auto"/>
            </w:tcBorders>
            <w:vAlign w:val="center"/>
            <w:hideMark/>
          </w:tcPr>
          <w:p w:rsidR="003E1482" w:rsidRPr="003E1482" w:rsidRDefault="003E1482" w:rsidP="003E1482">
            <w:pPr>
              <w:spacing w:after="0" w:line="240" w:lineRule="auto"/>
              <w:rPr>
                <w:rFonts w:ascii="Arial CYR" w:eastAsia="Times New Roman" w:hAnsi="Arial CYR" w:cs="Arial CYR"/>
                <w:sz w:val="20"/>
                <w:szCs w:val="20"/>
              </w:rPr>
            </w:pPr>
          </w:p>
        </w:tc>
        <w:tc>
          <w:tcPr>
            <w:tcW w:w="563" w:type="pct"/>
            <w:tcBorders>
              <w:top w:val="nil"/>
              <w:left w:val="nil"/>
              <w:bottom w:val="single" w:sz="4" w:space="0" w:color="auto"/>
              <w:right w:val="single" w:sz="4" w:space="0" w:color="auto"/>
            </w:tcBorders>
            <w:shd w:val="clear" w:color="auto" w:fill="auto"/>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საკუთარი</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შემოსავლები</w:t>
            </w:r>
            <w:r w:rsidRPr="003E1482">
              <w:rPr>
                <w:rFonts w:ascii="Arial CYR" w:eastAsia="Times New Roman" w:hAnsi="Arial CYR" w:cs="Arial CYR"/>
                <w:sz w:val="20"/>
                <w:szCs w:val="20"/>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სახელმწიფო</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ბიუჯეტის</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ფონდები</w:t>
            </w:r>
            <w:r w:rsidRPr="003E1482">
              <w:rPr>
                <w:rFonts w:ascii="Arial CYR" w:eastAsia="Times New Roman" w:hAnsi="Arial CYR" w:cs="Arial CYR"/>
                <w:sz w:val="20"/>
                <w:szCs w:val="20"/>
              </w:rPr>
              <w:t xml:space="preserve"> </w:t>
            </w:r>
          </w:p>
        </w:tc>
        <w:tc>
          <w:tcPr>
            <w:tcW w:w="568" w:type="pct"/>
            <w:vMerge/>
            <w:tcBorders>
              <w:top w:val="nil"/>
              <w:left w:val="single" w:sz="4" w:space="0" w:color="auto"/>
              <w:bottom w:val="single" w:sz="4" w:space="0" w:color="000000"/>
              <w:right w:val="single" w:sz="4" w:space="0" w:color="auto"/>
            </w:tcBorders>
            <w:vAlign w:val="center"/>
            <w:hideMark/>
          </w:tcPr>
          <w:p w:rsidR="003E1482" w:rsidRPr="003E1482" w:rsidRDefault="003E1482" w:rsidP="003E1482">
            <w:pPr>
              <w:spacing w:after="0" w:line="240" w:lineRule="auto"/>
              <w:rPr>
                <w:rFonts w:ascii="Arial CYR" w:eastAsia="Times New Roman" w:hAnsi="Arial CYR" w:cs="Arial CYR"/>
                <w:sz w:val="20"/>
                <w:szCs w:val="20"/>
              </w:rPr>
            </w:pPr>
          </w:p>
        </w:tc>
        <w:tc>
          <w:tcPr>
            <w:tcW w:w="585" w:type="pct"/>
            <w:tcBorders>
              <w:top w:val="nil"/>
              <w:left w:val="nil"/>
              <w:bottom w:val="single" w:sz="4" w:space="0" w:color="auto"/>
              <w:right w:val="single" w:sz="4" w:space="0" w:color="auto"/>
            </w:tcBorders>
            <w:shd w:val="clear" w:color="auto" w:fill="auto"/>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საკუთარი</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შემოსავლები</w:t>
            </w:r>
            <w:r w:rsidRPr="003E1482">
              <w:rPr>
                <w:rFonts w:ascii="Arial CYR" w:eastAsia="Times New Roman" w:hAnsi="Arial CYR" w:cs="Arial CYR"/>
                <w:sz w:val="20"/>
                <w:szCs w:val="20"/>
              </w:rPr>
              <w:t xml:space="preserve"> </w:t>
            </w:r>
          </w:p>
        </w:tc>
        <w:tc>
          <w:tcPr>
            <w:tcW w:w="543" w:type="pct"/>
            <w:tcBorders>
              <w:top w:val="nil"/>
              <w:left w:val="nil"/>
              <w:bottom w:val="single" w:sz="4" w:space="0" w:color="auto"/>
              <w:right w:val="single" w:sz="4" w:space="0" w:color="auto"/>
            </w:tcBorders>
            <w:shd w:val="clear" w:color="auto" w:fill="auto"/>
            <w:vAlign w:val="center"/>
            <w:hideMark/>
          </w:tcPr>
          <w:p w:rsidR="003E1482" w:rsidRPr="003E1482" w:rsidRDefault="003E1482" w:rsidP="003E1482">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სახელმწიფო</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ბიუჯეტის</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ფონდები</w:t>
            </w:r>
            <w:r w:rsidRPr="003E1482">
              <w:rPr>
                <w:rFonts w:ascii="Arial CYR" w:eastAsia="Times New Roman" w:hAnsi="Arial CYR" w:cs="Arial CYR"/>
                <w:sz w:val="20"/>
                <w:szCs w:val="20"/>
              </w:rPr>
              <w:t xml:space="preserve"> </w:t>
            </w:r>
          </w:p>
        </w:tc>
      </w:tr>
      <w:tr w:rsidR="00482417" w:rsidRPr="003E1482" w:rsidTr="000C65FC">
        <w:trPr>
          <w:trHeight w:val="300"/>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I. </w:t>
            </w:r>
            <w:r w:rsidRPr="003E1482">
              <w:rPr>
                <w:rFonts w:ascii="Sylfaen" w:eastAsia="Times New Roman" w:hAnsi="Sylfaen" w:cs="Sylfaen"/>
                <w:b/>
                <w:bCs/>
                <w:sz w:val="20"/>
                <w:szCs w:val="20"/>
              </w:rPr>
              <w:t>შემოსავლები</w:t>
            </w:r>
            <w:r w:rsidRPr="003E1482">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17,810.1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18,370.4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11,756.5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6,613.9   </w:t>
            </w:r>
          </w:p>
        </w:tc>
        <w:tc>
          <w:tcPr>
            <w:tcW w:w="5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19,775.4   </w:t>
            </w:r>
          </w:p>
        </w:tc>
        <w:tc>
          <w:tcPr>
            <w:tcW w:w="585" w:type="pct"/>
            <w:tcBorders>
              <w:top w:val="single" w:sz="4" w:space="0" w:color="auto"/>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14,493.9   </w:t>
            </w:r>
          </w:p>
        </w:tc>
        <w:tc>
          <w:tcPr>
            <w:tcW w:w="543" w:type="pct"/>
            <w:tcBorders>
              <w:top w:val="single" w:sz="4" w:space="0" w:color="auto"/>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5,281.5   </w:t>
            </w:r>
          </w:p>
        </w:tc>
      </w:tr>
      <w:tr w:rsidR="00482417" w:rsidRPr="003E1482" w:rsidTr="000C65FC">
        <w:trPr>
          <w:trHeight w:val="300"/>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გადასახადები</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8,814.9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10,990.3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10,990.3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13,587.9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13,587.9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     </w:t>
            </w:r>
          </w:p>
        </w:tc>
      </w:tr>
      <w:tr w:rsidR="00482417" w:rsidRPr="003E1482" w:rsidTr="000C65FC">
        <w:trPr>
          <w:trHeight w:val="330"/>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გრანტები</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8,179.6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6,763.9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150.0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6,613.9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5,451.5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170.0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5,281.5   </w:t>
            </w:r>
          </w:p>
        </w:tc>
      </w:tr>
      <w:tr w:rsidR="00482417" w:rsidRPr="003E1482" w:rsidTr="000C65FC">
        <w:trPr>
          <w:trHeight w:val="300"/>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სხვა</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შემოსავლები</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815.6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616.2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616.2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736.0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736.0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     </w:t>
            </w:r>
          </w:p>
        </w:tc>
      </w:tr>
      <w:tr w:rsidR="00482417" w:rsidRPr="003E1482" w:rsidTr="000C65FC">
        <w:trPr>
          <w:trHeight w:val="330"/>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II. </w:t>
            </w:r>
            <w:r w:rsidRPr="003E1482">
              <w:rPr>
                <w:rFonts w:ascii="Sylfaen" w:eastAsia="Times New Roman" w:hAnsi="Sylfaen" w:cs="Sylfaen"/>
                <w:b/>
                <w:bCs/>
                <w:sz w:val="20"/>
                <w:szCs w:val="20"/>
              </w:rPr>
              <w:t>ხარჯები</w:t>
            </w:r>
            <w:r w:rsidRPr="003E1482">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8,826.5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11,060.0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10,688.7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371.3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13,683.3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13,523.1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160.2   </w:t>
            </w:r>
          </w:p>
        </w:tc>
      </w:tr>
      <w:tr w:rsidR="00482417" w:rsidRPr="003E1482" w:rsidTr="000C65FC">
        <w:trPr>
          <w:trHeight w:val="330"/>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შრომის</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ანაზღაურება</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1,816.3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1,952.5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1,952.5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3,034.7   </w:t>
            </w:r>
          </w:p>
        </w:tc>
        <w:tc>
          <w:tcPr>
            <w:tcW w:w="585"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3,034.7   </w:t>
            </w:r>
          </w:p>
        </w:tc>
        <w:tc>
          <w:tcPr>
            <w:tcW w:w="543"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     </w:t>
            </w:r>
          </w:p>
        </w:tc>
      </w:tr>
      <w:tr w:rsidR="00482417" w:rsidRPr="003E1482" w:rsidTr="000C65FC">
        <w:trPr>
          <w:trHeight w:val="330"/>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საქონელი</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და</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მომსახურება</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950.9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1,547.0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1,447.0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100.0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1,987.3   </w:t>
            </w:r>
          </w:p>
        </w:tc>
        <w:tc>
          <w:tcPr>
            <w:tcW w:w="585"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1,869.0   </w:t>
            </w:r>
          </w:p>
        </w:tc>
        <w:tc>
          <w:tcPr>
            <w:tcW w:w="543"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118.3   </w:t>
            </w:r>
          </w:p>
        </w:tc>
      </w:tr>
      <w:tr w:rsidR="00482417" w:rsidRPr="003E1482" w:rsidTr="000C65FC">
        <w:trPr>
          <w:trHeight w:val="315"/>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პროცენტი</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122.3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111.9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111.9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90.0   </w:t>
            </w:r>
          </w:p>
        </w:tc>
        <w:tc>
          <w:tcPr>
            <w:tcW w:w="585"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90.0   </w:t>
            </w:r>
          </w:p>
        </w:tc>
        <w:tc>
          <w:tcPr>
            <w:tcW w:w="543"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     </w:t>
            </w:r>
          </w:p>
        </w:tc>
      </w:tr>
      <w:tr w:rsidR="00482417"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სუბსიდიები</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5,327.8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6,555.7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6,555.7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7,795.5   </w:t>
            </w:r>
          </w:p>
        </w:tc>
        <w:tc>
          <w:tcPr>
            <w:tcW w:w="585"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7,795.5   </w:t>
            </w:r>
          </w:p>
        </w:tc>
        <w:tc>
          <w:tcPr>
            <w:tcW w:w="543"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     </w:t>
            </w:r>
          </w:p>
        </w:tc>
      </w:tr>
      <w:tr w:rsidR="00482417"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გრანტები</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8.9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29.5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29.5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69.5   </w:t>
            </w:r>
          </w:p>
        </w:tc>
        <w:tc>
          <w:tcPr>
            <w:tcW w:w="585"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69.5   </w:t>
            </w:r>
          </w:p>
        </w:tc>
        <w:tc>
          <w:tcPr>
            <w:tcW w:w="543"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     </w:t>
            </w:r>
          </w:p>
        </w:tc>
      </w:tr>
      <w:tr w:rsidR="00482417"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სოციალური</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უზრუნველყოფა</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400.5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484.9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484.9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552.0   </w:t>
            </w:r>
          </w:p>
        </w:tc>
        <w:tc>
          <w:tcPr>
            <w:tcW w:w="585"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552.0   </w:t>
            </w:r>
          </w:p>
        </w:tc>
        <w:tc>
          <w:tcPr>
            <w:tcW w:w="543"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     </w:t>
            </w:r>
          </w:p>
        </w:tc>
      </w:tr>
      <w:tr w:rsidR="00482417"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სხვა</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ხარჯები</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199.9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378.5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107.2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271.3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154.2   </w:t>
            </w:r>
          </w:p>
        </w:tc>
        <w:tc>
          <w:tcPr>
            <w:tcW w:w="585"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112.4   </w:t>
            </w:r>
          </w:p>
        </w:tc>
        <w:tc>
          <w:tcPr>
            <w:tcW w:w="543"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41.8   </w:t>
            </w:r>
          </w:p>
        </w:tc>
      </w:tr>
      <w:tr w:rsidR="00482417" w:rsidRPr="003E1482" w:rsidTr="000C65FC">
        <w:trPr>
          <w:trHeight w:val="435"/>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lastRenderedPageBreak/>
              <w:t xml:space="preserve"> III. </w:t>
            </w:r>
            <w:r w:rsidRPr="003E1482">
              <w:rPr>
                <w:rFonts w:ascii="Sylfaen" w:eastAsia="Times New Roman" w:hAnsi="Sylfaen" w:cs="Sylfaen"/>
                <w:b/>
                <w:bCs/>
                <w:sz w:val="20"/>
                <w:szCs w:val="20"/>
              </w:rPr>
              <w:t>საოპერაციო</w:t>
            </w:r>
            <w:r w:rsidRPr="003E1482">
              <w:rPr>
                <w:rFonts w:ascii="Arial CYR" w:eastAsia="Times New Roman" w:hAnsi="Arial CYR" w:cs="Arial CYR"/>
                <w:b/>
                <w:bCs/>
                <w:sz w:val="20"/>
                <w:szCs w:val="20"/>
              </w:rPr>
              <w:t xml:space="preserve"> </w:t>
            </w:r>
            <w:r w:rsidRPr="003E1482">
              <w:rPr>
                <w:rFonts w:ascii="Sylfaen" w:eastAsia="Times New Roman" w:hAnsi="Sylfaen" w:cs="Sylfaen"/>
                <w:b/>
                <w:bCs/>
                <w:sz w:val="20"/>
                <w:szCs w:val="20"/>
              </w:rPr>
              <w:t>სალდო</w:t>
            </w:r>
            <w:r w:rsidRPr="003E1482">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8,983.6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7,310.5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1,067.8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6,242.7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6,092.2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970.8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5,121.4   </w:t>
            </w:r>
          </w:p>
        </w:tc>
      </w:tr>
      <w:tr w:rsidR="00482417" w:rsidRPr="003E1482" w:rsidTr="000C65FC">
        <w:trPr>
          <w:trHeight w:val="528"/>
        </w:trPr>
        <w:tc>
          <w:tcPr>
            <w:tcW w:w="1155" w:type="pct"/>
            <w:tcBorders>
              <w:top w:val="nil"/>
              <w:left w:val="single" w:sz="4" w:space="0" w:color="auto"/>
              <w:bottom w:val="single" w:sz="4" w:space="0" w:color="auto"/>
              <w:right w:val="single" w:sz="4" w:space="0" w:color="auto"/>
            </w:tcBorders>
            <w:shd w:val="clear" w:color="000000" w:fill="FFFFFF"/>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IV. </w:t>
            </w:r>
            <w:r w:rsidRPr="003E1482">
              <w:rPr>
                <w:rFonts w:ascii="Sylfaen" w:eastAsia="Times New Roman" w:hAnsi="Sylfaen" w:cs="Sylfaen"/>
                <w:b/>
                <w:bCs/>
                <w:sz w:val="20"/>
                <w:szCs w:val="20"/>
              </w:rPr>
              <w:t>არაფინანსური</w:t>
            </w:r>
            <w:r w:rsidRPr="003E1482">
              <w:rPr>
                <w:rFonts w:ascii="Arial CYR" w:eastAsia="Times New Roman" w:hAnsi="Arial CYR" w:cs="Arial CYR"/>
                <w:b/>
                <w:bCs/>
                <w:sz w:val="20"/>
                <w:szCs w:val="20"/>
              </w:rPr>
              <w:t xml:space="preserve"> </w:t>
            </w:r>
            <w:r w:rsidRPr="003E1482">
              <w:rPr>
                <w:rFonts w:ascii="Sylfaen" w:eastAsia="Times New Roman" w:hAnsi="Sylfaen" w:cs="Sylfaen"/>
                <w:b/>
                <w:bCs/>
                <w:sz w:val="20"/>
                <w:szCs w:val="20"/>
              </w:rPr>
              <w:t>აქტივების</w:t>
            </w:r>
            <w:r w:rsidRPr="003E1482">
              <w:rPr>
                <w:rFonts w:ascii="Arial CYR" w:eastAsia="Times New Roman" w:hAnsi="Arial CYR" w:cs="Arial CYR"/>
                <w:b/>
                <w:bCs/>
                <w:sz w:val="20"/>
                <w:szCs w:val="20"/>
              </w:rPr>
              <w:t xml:space="preserve"> </w:t>
            </w:r>
            <w:r w:rsidRPr="003E1482">
              <w:rPr>
                <w:rFonts w:ascii="Sylfaen" w:eastAsia="Times New Roman" w:hAnsi="Sylfaen" w:cs="Sylfaen"/>
                <w:b/>
                <w:bCs/>
                <w:sz w:val="20"/>
                <w:szCs w:val="20"/>
              </w:rPr>
              <w:t>ცვლილება</w:t>
            </w:r>
            <w:r w:rsidRPr="003E1482">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7,644.7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9,420.3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2,291.1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7,129.2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9,267.6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3,432.7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5,834.9   </w:t>
            </w:r>
          </w:p>
        </w:tc>
      </w:tr>
      <w:tr w:rsidR="00482417" w:rsidRPr="003E1482" w:rsidTr="000C65FC">
        <w:trPr>
          <w:trHeight w:val="300"/>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ზრდა</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7,726.6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9,570.3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2,441.1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7,129.2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9,417.6   </w:t>
            </w:r>
          </w:p>
        </w:tc>
        <w:tc>
          <w:tcPr>
            <w:tcW w:w="585"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3,582.7   </w:t>
            </w:r>
          </w:p>
        </w:tc>
        <w:tc>
          <w:tcPr>
            <w:tcW w:w="543"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5,834.9   </w:t>
            </w:r>
          </w:p>
        </w:tc>
      </w:tr>
      <w:tr w:rsidR="00482417"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კლება</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81.9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150.0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150.0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150.0   </w:t>
            </w:r>
          </w:p>
        </w:tc>
        <w:tc>
          <w:tcPr>
            <w:tcW w:w="585"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150.0   </w:t>
            </w:r>
          </w:p>
        </w:tc>
        <w:tc>
          <w:tcPr>
            <w:tcW w:w="543" w:type="pct"/>
            <w:tcBorders>
              <w:top w:val="nil"/>
              <w:left w:val="nil"/>
              <w:bottom w:val="single" w:sz="4" w:space="0" w:color="auto"/>
              <w:right w:val="single" w:sz="4" w:space="0" w:color="auto"/>
            </w:tcBorders>
            <w:shd w:val="clear" w:color="auto" w:fill="auto"/>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w:t>
            </w:r>
          </w:p>
        </w:tc>
      </w:tr>
      <w:tr w:rsidR="00482417" w:rsidRPr="003E1482" w:rsidTr="000C65FC">
        <w:trPr>
          <w:trHeight w:val="450"/>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V. </w:t>
            </w:r>
            <w:r w:rsidRPr="003E1482">
              <w:rPr>
                <w:rFonts w:ascii="Sylfaen" w:eastAsia="Times New Roman" w:hAnsi="Sylfaen" w:cs="Sylfaen"/>
                <w:b/>
                <w:bCs/>
                <w:sz w:val="20"/>
                <w:szCs w:val="20"/>
              </w:rPr>
              <w:t>მთლიანი</w:t>
            </w:r>
            <w:r w:rsidRPr="003E1482">
              <w:rPr>
                <w:rFonts w:ascii="Arial CYR" w:eastAsia="Times New Roman" w:hAnsi="Arial CYR" w:cs="Arial CYR"/>
                <w:b/>
                <w:bCs/>
                <w:sz w:val="20"/>
                <w:szCs w:val="20"/>
              </w:rPr>
              <w:t xml:space="preserve"> </w:t>
            </w:r>
            <w:r w:rsidRPr="003E1482">
              <w:rPr>
                <w:rFonts w:ascii="Sylfaen" w:eastAsia="Times New Roman" w:hAnsi="Sylfaen" w:cs="Sylfaen"/>
                <w:b/>
                <w:bCs/>
                <w:sz w:val="20"/>
                <w:szCs w:val="20"/>
              </w:rPr>
              <w:t>სალდო</w:t>
            </w:r>
            <w:r w:rsidRPr="003E1482">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1,339.0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2,109.9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1,223.3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886.6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3,175.4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2,461.9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713.5   </w:t>
            </w:r>
          </w:p>
        </w:tc>
      </w:tr>
      <w:tr w:rsidR="00482417" w:rsidRPr="003E1482" w:rsidTr="000C65FC">
        <w:trPr>
          <w:trHeight w:val="570"/>
        </w:trPr>
        <w:tc>
          <w:tcPr>
            <w:tcW w:w="1155" w:type="pct"/>
            <w:tcBorders>
              <w:top w:val="nil"/>
              <w:left w:val="single" w:sz="4" w:space="0" w:color="auto"/>
              <w:bottom w:val="single" w:sz="4" w:space="0" w:color="auto"/>
              <w:right w:val="single" w:sz="4" w:space="0" w:color="auto"/>
            </w:tcBorders>
            <w:shd w:val="clear" w:color="000000" w:fill="FFFFFF"/>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VI. </w:t>
            </w:r>
            <w:r w:rsidRPr="003E1482">
              <w:rPr>
                <w:rFonts w:ascii="Sylfaen" w:eastAsia="Times New Roman" w:hAnsi="Sylfaen" w:cs="Sylfaen"/>
                <w:b/>
                <w:bCs/>
                <w:sz w:val="20"/>
                <w:szCs w:val="20"/>
              </w:rPr>
              <w:t>ფინანსური</w:t>
            </w:r>
            <w:r w:rsidRPr="003E1482">
              <w:rPr>
                <w:rFonts w:ascii="Arial CYR" w:eastAsia="Times New Roman" w:hAnsi="Arial CYR" w:cs="Arial CYR"/>
                <w:b/>
                <w:bCs/>
                <w:sz w:val="20"/>
                <w:szCs w:val="20"/>
              </w:rPr>
              <w:t xml:space="preserve"> </w:t>
            </w:r>
            <w:r w:rsidRPr="003E1482">
              <w:rPr>
                <w:rFonts w:ascii="Sylfaen" w:eastAsia="Times New Roman" w:hAnsi="Sylfaen" w:cs="Sylfaen"/>
                <w:b/>
                <w:bCs/>
                <w:sz w:val="20"/>
                <w:szCs w:val="20"/>
              </w:rPr>
              <w:t>აქტივების</w:t>
            </w:r>
            <w:r w:rsidRPr="003E1482">
              <w:rPr>
                <w:rFonts w:ascii="Arial CYR" w:eastAsia="Times New Roman" w:hAnsi="Arial CYR" w:cs="Arial CYR"/>
                <w:b/>
                <w:bCs/>
                <w:sz w:val="20"/>
                <w:szCs w:val="20"/>
              </w:rPr>
              <w:t xml:space="preserve"> </w:t>
            </w:r>
            <w:r w:rsidRPr="003E1482">
              <w:rPr>
                <w:rFonts w:ascii="Sylfaen" w:eastAsia="Times New Roman" w:hAnsi="Sylfaen" w:cs="Sylfaen"/>
                <w:b/>
                <w:bCs/>
                <w:sz w:val="20"/>
                <w:szCs w:val="20"/>
              </w:rPr>
              <w:t>ცვლილება</w:t>
            </w:r>
            <w:r w:rsidRPr="003E1482">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1,196.5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2,260.9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1,374.3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886.6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3,334.1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2,620.6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713.5   </w:t>
            </w:r>
          </w:p>
        </w:tc>
      </w:tr>
      <w:tr w:rsidR="00482417"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კლება</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1,196.5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2,260.9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1,374.3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886.6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3,334.1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2,620.6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713.5   </w:t>
            </w:r>
          </w:p>
        </w:tc>
      </w:tr>
      <w:tr w:rsidR="00482417"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ვალუტა</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და</w:t>
            </w: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დეპოზიტები</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1,196.5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2,260.9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1,374.3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886.6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3,334.1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2,620.6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713.5   </w:t>
            </w:r>
          </w:p>
        </w:tc>
      </w:tr>
      <w:tr w:rsidR="00482417" w:rsidRPr="003E1482" w:rsidTr="000C65FC">
        <w:trPr>
          <w:trHeight w:val="528"/>
        </w:trPr>
        <w:tc>
          <w:tcPr>
            <w:tcW w:w="1155" w:type="pct"/>
            <w:tcBorders>
              <w:top w:val="nil"/>
              <w:left w:val="single" w:sz="4" w:space="0" w:color="auto"/>
              <w:bottom w:val="single" w:sz="4" w:space="0" w:color="auto"/>
              <w:right w:val="single" w:sz="4" w:space="0" w:color="auto"/>
            </w:tcBorders>
            <w:shd w:val="clear" w:color="000000" w:fill="FFFFFF"/>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VII. </w:t>
            </w:r>
            <w:r w:rsidRPr="003E1482">
              <w:rPr>
                <w:rFonts w:ascii="Sylfaen" w:eastAsia="Times New Roman" w:hAnsi="Sylfaen" w:cs="Sylfaen"/>
                <w:b/>
                <w:bCs/>
                <w:sz w:val="20"/>
                <w:szCs w:val="20"/>
              </w:rPr>
              <w:t>ვალდებულებების</w:t>
            </w:r>
            <w:r w:rsidRPr="003E1482">
              <w:rPr>
                <w:rFonts w:ascii="Arial CYR" w:eastAsia="Times New Roman" w:hAnsi="Arial CYR" w:cs="Arial CYR"/>
                <w:b/>
                <w:bCs/>
                <w:sz w:val="20"/>
                <w:szCs w:val="20"/>
              </w:rPr>
              <w:t xml:space="preserve"> </w:t>
            </w:r>
            <w:r w:rsidRPr="003E1482">
              <w:rPr>
                <w:rFonts w:ascii="Sylfaen" w:eastAsia="Times New Roman" w:hAnsi="Sylfaen" w:cs="Sylfaen"/>
                <w:b/>
                <w:bCs/>
                <w:sz w:val="20"/>
                <w:szCs w:val="20"/>
              </w:rPr>
              <w:t>ცვლილება</w:t>
            </w:r>
            <w:r w:rsidRPr="003E1482">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142.5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151.0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151.0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158.7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158.7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     </w:t>
            </w:r>
          </w:p>
        </w:tc>
      </w:tr>
      <w:tr w:rsidR="00482417"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კლება</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142.5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151.0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151.0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158.7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158.7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     </w:t>
            </w:r>
          </w:p>
        </w:tc>
      </w:tr>
      <w:tr w:rsidR="00482417"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საშინაო</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142.5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151.0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151.0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158.7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158.7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     </w:t>
            </w:r>
          </w:p>
        </w:tc>
      </w:tr>
      <w:tr w:rsidR="00482417"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rPr>
                <w:rFonts w:ascii="Arial CYR" w:eastAsia="Times New Roman" w:hAnsi="Arial CYR" w:cs="Arial CYR"/>
                <w:sz w:val="20"/>
                <w:szCs w:val="20"/>
              </w:rPr>
            </w:pPr>
            <w:r w:rsidRPr="003E1482">
              <w:rPr>
                <w:rFonts w:ascii="Arial CYR" w:eastAsia="Times New Roman" w:hAnsi="Arial CYR" w:cs="Arial CYR"/>
                <w:sz w:val="20"/>
                <w:szCs w:val="20"/>
              </w:rPr>
              <w:t xml:space="preserve">           </w:t>
            </w:r>
            <w:r w:rsidRPr="003E1482">
              <w:rPr>
                <w:rFonts w:ascii="Sylfaen" w:eastAsia="Times New Roman" w:hAnsi="Sylfaen" w:cs="Sylfaen"/>
                <w:sz w:val="20"/>
                <w:szCs w:val="20"/>
              </w:rPr>
              <w:t>სესხები</w:t>
            </w:r>
            <w:r w:rsidRPr="003E1482">
              <w:rPr>
                <w:rFonts w:ascii="Arial CYR" w:eastAsia="Times New Roman" w:hAnsi="Arial CYR" w:cs="Arial CYR"/>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142.5   </w:t>
            </w:r>
          </w:p>
        </w:tc>
        <w:tc>
          <w:tcPr>
            <w:tcW w:w="522"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151.0   </w:t>
            </w:r>
          </w:p>
        </w:tc>
        <w:tc>
          <w:tcPr>
            <w:tcW w:w="56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xml:space="preserve">            151.0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Pr="003E1482" w:rsidRDefault="00482417" w:rsidP="00482417">
            <w:pPr>
              <w:spacing w:after="0" w:line="240" w:lineRule="auto"/>
              <w:jc w:val="center"/>
              <w:rPr>
                <w:rFonts w:ascii="Arial CYR" w:eastAsia="Times New Roman" w:hAnsi="Arial CYR" w:cs="Arial CYR"/>
                <w:sz w:val="20"/>
                <w:szCs w:val="20"/>
              </w:rPr>
            </w:pPr>
            <w:r w:rsidRPr="003E1482">
              <w:rPr>
                <w:rFonts w:ascii="Arial CYR" w:eastAsia="Times New Roman" w:hAnsi="Arial CYR" w:cs="Arial CYR"/>
                <w:sz w:val="20"/>
                <w:szCs w:val="20"/>
              </w:rPr>
              <w:t> </w:t>
            </w:r>
          </w:p>
        </w:tc>
        <w:tc>
          <w:tcPr>
            <w:tcW w:w="568"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20"/>
                <w:szCs w:val="20"/>
              </w:rPr>
            </w:pPr>
            <w:r>
              <w:rPr>
                <w:rFonts w:ascii="Arial CYR" w:hAnsi="Arial CYR" w:cs="Arial CYR"/>
                <w:b/>
                <w:bCs/>
                <w:sz w:val="20"/>
                <w:szCs w:val="20"/>
              </w:rPr>
              <w:t xml:space="preserve">            158.7   </w:t>
            </w:r>
          </w:p>
        </w:tc>
        <w:tc>
          <w:tcPr>
            <w:tcW w:w="585"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158.7   </w:t>
            </w:r>
          </w:p>
        </w:tc>
        <w:tc>
          <w:tcPr>
            <w:tcW w:w="543"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20"/>
                <w:szCs w:val="20"/>
              </w:rPr>
            </w:pPr>
            <w:r>
              <w:rPr>
                <w:rFonts w:ascii="Arial CYR" w:hAnsi="Arial CYR" w:cs="Arial CYR"/>
                <w:sz w:val="20"/>
                <w:szCs w:val="20"/>
              </w:rPr>
              <w:t xml:space="preserve">               -     </w:t>
            </w:r>
          </w:p>
        </w:tc>
      </w:tr>
      <w:tr w:rsidR="00487B62" w:rsidRPr="003E1482" w:rsidTr="000C65FC">
        <w:trPr>
          <w:trHeight w:val="264"/>
        </w:trPr>
        <w:tc>
          <w:tcPr>
            <w:tcW w:w="1155" w:type="pct"/>
            <w:tcBorders>
              <w:top w:val="nil"/>
              <w:left w:val="single" w:sz="4" w:space="0" w:color="auto"/>
              <w:bottom w:val="single" w:sz="4" w:space="0" w:color="auto"/>
              <w:right w:val="single" w:sz="4" w:space="0" w:color="auto"/>
            </w:tcBorders>
            <w:shd w:val="clear" w:color="000000" w:fill="FFFFFF"/>
            <w:noWrap/>
            <w:vAlign w:val="center"/>
            <w:hideMark/>
          </w:tcPr>
          <w:p w:rsidR="00487B62" w:rsidRPr="003E1482" w:rsidRDefault="00487B62" w:rsidP="00487B62">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VIII. </w:t>
            </w:r>
            <w:r w:rsidRPr="003E1482">
              <w:rPr>
                <w:rFonts w:ascii="Sylfaen" w:eastAsia="Times New Roman" w:hAnsi="Sylfaen" w:cs="Sylfaen"/>
                <w:b/>
                <w:bCs/>
                <w:sz w:val="20"/>
                <w:szCs w:val="20"/>
              </w:rPr>
              <w:t>ბალანსი</w:t>
            </w:r>
            <w:r w:rsidRPr="003E1482">
              <w:rPr>
                <w:rFonts w:ascii="Arial CYR" w:eastAsia="Times New Roman" w:hAnsi="Arial CYR" w:cs="Arial CYR"/>
                <w:b/>
                <w:bCs/>
                <w:sz w:val="20"/>
                <w:szCs w:val="20"/>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487B62" w:rsidRPr="003E1482" w:rsidRDefault="00487B62" w:rsidP="00487B62">
            <w:pPr>
              <w:spacing w:after="0" w:line="240" w:lineRule="auto"/>
              <w:jc w:val="center"/>
              <w:rPr>
                <w:rFonts w:ascii="Arial CYR" w:eastAsia="Times New Roman" w:hAnsi="Arial CYR" w:cs="Arial CYR"/>
                <w:b/>
                <w:bCs/>
                <w:sz w:val="20"/>
                <w:szCs w:val="20"/>
              </w:rPr>
            </w:pPr>
            <w:r w:rsidRPr="003E1482">
              <w:rPr>
                <w:rFonts w:ascii="Arial CYR" w:eastAsia="Times New Roman" w:hAnsi="Arial CYR" w:cs="Arial CYR"/>
                <w:b/>
                <w:bCs/>
                <w:sz w:val="20"/>
                <w:szCs w:val="20"/>
              </w:rPr>
              <w:t xml:space="preserve">              0.0   </w:t>
            </w:r>
          </w:p>
        </w:tc>
        <w:tc>
          <w:tcPr>
            <w:tcW w:w="522" w:type="pct"/>
            <w:tcBorders>
              <w:top w:val="nil"/>
              <w:left w:val="nil"/>
              <w:bottom w:val="single" w:sz="4" w:space="0" w:color="auto"/>
              <w:right w:val="single" w:sz="4" w:space="0" w:color="auto"/>
            </w:tcBorders>
            <w:shd w:val="clear" w:color="000000" w:fill="FFFFFF"/>
            <w:noWrap/>
            <w:hideMark/>
          </w:tcPr>
          <w:p w:rsidR="00487B62" w:rsidRDefault="00487B62" w:rsidP="00487B62">
            <w:r w:rsidRPr="006151E2">
              <w:t xml:space="preserve">0.0   </w:t>
            </w:r>
          </w:p>
        </w:tc>
        <w:tc>
          <w:tcPr>
            <w:tcW w:w="563" w:type="pct"/>
            <w:tcBorders>
              <w:top w:val="nil"/>
              <w:left w:val="nil"/>
              <w:bottom w:val="single" w:sz="4" w:space="0" w:color="auto"/>
              <w:right w:val="single" w:sz="4" w:space="0" w:color="auto"/>
            </w:tcBorders>
            <w:shd w:val="clear" w:color="000000" w:fill="FFFFFF"/>
            <w:noWrap/>
            <w:hideMark/>
          </w:tcPr>
          <w:p w:rsidR="00487B62" w:rsidRDefault="00487B62" w:rsidP="00487B62">
            <w:r w:rsidRPr="006151E2">
              <w:t xml:space="preserve">0.0   </w:t>
            </w:r>
          </w:p>
        </w:tc>
        <w:tc>
          <w:tcPr>
            <w:tcW w:w="543" w:type="pct"/>
            <w:tcBorders>
              <w:top w:val="nil"/>
              <w:left w:val="nil"/>
              <w:bottom w:val="single" w:sz="4" w:space="0" w:color="auto"/>
              <w:right w:val="single" w:sz="4" w:space="0" w:color="auto"/>
            </w:tcBorders>
            <w:shd w:val="clear" w:color="000000" w:fill="FFFFFF"/>
            <w:noWrap/>
            <w:hideMark/>
          </w:tcPr>
          <w:p w:rsidR="00487B62" w:rsidRDefault="00487B62" w:rsidP="00487B62">
            <w:r w:rsidRPr="006151E2">
              <w:t xml:space="preserve">0.0   </w:t>
            </w:r>
          </w:p>
        </w:tc>
        <w:tc>
          <w:tcPr>
            <w:tcW w:w="568" w:type="pct"/>
            <w:tcBorders>
              <w:top w:val="nil"/>
              <w:left w:val="nil"/>
              <w:bottom w:val="single" w:sz="4" w:space="0" w:color="auto"/>
              <w:right w:val="single" w:sz="4" w:space="0" w:color="auto"/>
            </w:tcBorders>
            <w:shd w:val="clear" w:color="auto" w:fill="auto"/>
            <w:noWrap/>
            <w:hideMark/>
          </w:tcPr>
          <w:p w:rsidR="00487B62" w:rsidRDefault="00487B62" w:rsidP="00487B62">
            <w:r w:rsidRPr="006151E2">
              <w:t xml:space="preserve">0.0   </w:t>
            </w:r>
          </w:p>
        </w:tc>
        <w:tc>
          <w:tcPr>
            <w:tcW w:w="585" w:type="pct"/>
            <w:tcBorders>
              <w:top w:val="nil"/>
              <w:left w:val="nil"/>
              <w:bottom w:val="single" w:sz="4" w:space="0" w:color="auto"/>
              <w:right w:val="single" w:sz="4" w:space="0" w:color="auto"/>
            </w:tcBorders>
            <w:shd w:val="clear" w:color="000000" w:fill="FFFFFF"/>
            <w:noWrap/>
            <w:hideMark/>
          </w:tcPr>
          <w:p w:rsidR="00487B62" w:rsidRDefault="00487B62" w:rsidP="00487B62">
            <w:r w:rsidRPr="006151E2">
              <w:t xml:space="preserve">0.0   </w:t>
            </w:r>
          </w:p>
        </w:tc>
        <w:tc>
          <w:tcPr>
            <w:tcW w:w="543" w:type="pct"/>
            <w:tcBorders>
              <w:top w:val="nil"/>
              <w:left w:val="nil"/>
              <w:bottom w:val="single" w:sz="4" w:space="0" w:color="auto"/>
              <w:right w:val="single" w:sz="4" w:space="0" w:color="auto"/>
            </w:tcBorders>
            <w:shd w:val="clear" w:color="000000" w:fill="FFFFFF"/>
            <w:noWrap/>
            <w:hideMark/>
          </w:tcPr>
          <w:p w:rsidR="00487B62" w:rsidRDefault="00487B62" w:rsidP="00487B62">
            <w:r w:rsidRPr="006151E2">
              <w:t xml:space="preserve">0.0   </w:t>
            </w:r>
          </w:p>
        </w:tc>
      </w:tr>
    </w:tbl>
    <w:p w:rsidR="00251FF1" w:rsidRPr="00876D6D" w:rsidRDefault="004520FB" w:rsidP="00E96372">
      <w:pPr>
        <w:rPr>
          <w:rFonts w:ascii="Sylfaen" w:hAnsi="Sylfaen"/>
          <w:noProof/>
          <w:lang w:val="ka-GE"/>
        </w:rPr>
      </w:pPr>
      <w:r w:rsidRPr="00B06E1F">
        <w:rPr>
          <w:rFonts w:ascii="Sylfaen" w:hAnsi="Sylfaen"/>
          <w:noProof/>
          <w:lang w:val="ka-GE"/>
        </w:rPr>
        <w:t xml:space="preserve">                                                                                                        </w:t>
      </w:r>
      <w:r w:rsidRPr="00B06E1F">
        <w:rPr>
          <w:rFonts w:ascii="Sylfaen" w:hAnsi="Sylfaen"/>
          <w:noProof/>
        </w:rPr>
        <w:t xml:space="preserve"> </w:t>
      </w: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p w:rsidR="00E96372" w:rsidRPr="004520FB" w:rsidRDefault="004520FB" w:rsidP="007C0E55">
      <w:pPr>
        <w:jc w:val="right"/>
        <w:rPr>
          <w:rFonts w:ascii="Sylfaen" w:hAnsi="Sylfaen"/>
          <w:noProof/>
          <w:lang w:val="ka-GE"/>
        </w:rPr>
      </w:pPr>
      <w:r>
        <w:rPr>
          <w:rFonts w:ascii="Sylfaen" w:eastAsia="Times New Roman" w:hAnsi="Sylfaen" w:cs="Sylfaen"/>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p>
    <w:tbl>
      <w:tblPr>
        <w:tblW w:w="5000" w:type="pct"/>
        <w:tblLook w:val="04A0" w:firstRow="1" w:lastRow="0" w:firstColumn="1" w:lastColumn="0" w:noHBand="0" w:noVBand="1"/>
      </w:tblPr>
      <w:tblGrid>
        <w:gridCol w:w="2292"/>
        <w:gridCol w:w="1211"/>
        <w:gridCol w:w="1218"/>
        <w:gridCol w:w="1218"/>
        <w:gridCol w:w="1218"/>
        <w:gridCol w:w="1211"/>
        <w:gridCol w:w="1211"/>
        <w:gridCol w:w="1211"/>
      </w:tblGrid>
      <w:tr w:rsidR="009740B3" w:rsidRPr="009740B3" w:rsidTr="00DE154A">
        <w:trPr>
          <w:trHeight w:val="585"/>
        </w:trPr>
        <w:tc>
          <w:tcPr>
            <w:tcW w:w="106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Sylfaen" w:eastAsia="Times New Roman" w:hAnsi="Sylfaen" w:cs="Sylfaen"/>
                <w:b/>
                <w:bCs/>
                <w:sz w:val="16"/>
                <w:szCs w:val="16"/>
              </w:rPr>
              <w:t>დასახელება</w:t>
            </w:r>
            <w:r w:rsidRPr="009740B3">
              <w:rPr>
                <w:rFonts w:ascii="Arial CYR" w:eastAsia="Times New Roman" w:hAnsi="Arial CYR" w:cs="Arial CYR"/>
                <w:b/>
                <w:bCs/>
                <w:sz w:val="16"/>
                <w:szCs w:val="16"/>
              </w:rPr>
              <w:t xml:space="preserve">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2020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ფაქტი</w:t>
            </w:r>
            <w:r w:rsidRPr="009740B3">
              <w:rPr>
                <w:rFonts w:ascii="Arial CYR" w:eastAsia="Times New Roman" w:hAnsi="Arial CYR" w:cs="Arial CYR"/>
                <w:b/>
                <w:bCs/>
                <w:sz w:val="16"/>
                <w:szCs w:val="16"/>
              </w:rPr>
              <w:t xml:space="preserve"> </w:t>
            </w:r>
          </w:p>
        </w:tc>
        <w:tc>
          <w:tcPr>
            <w:tcW w:w="1693"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2021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გეგმა</w:t>
            </w:r>
            <w:r w:rsidRPr="009740B3">
              <w:rPr>
                <w:rFonts w:ascii="Arial CYR" w:eastAsia="Times New Roman" w:hAnsi="Arial CYR" w:cs="Arial CYR"/>
                <w:b/>
                <w:bCs/>
                <w:sz w:val="16"/>
                <w:szCs w:val="16"/>
              </w:rPr>
              <w:t xml:space="preserve"> </w:t>
            </w:r>
          </w:p>
        </w:tc>
        <w:tc>
          <w:tcPr>
            <w:tcW w:w="168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740B3" w:rsidRPr="009740B3" w:rsidRDefault="009740B3" w:rsidP="009740B3">
            <w:pPr>
              <w:spacing w:after="0" w:line="240" w:lineRule="auto"/>
              <w:jc w:val="center"/>
              <w:rPr>
                <w:rFonts w:ascii="Arial CYR" w:eastAsia="Times New Roman" w:hAnsi="Arial CYR" w:cs="Arial CYR"/>
                <w:sz w:val="20"/>
                <w:szCs w:val="20"/>
              </w:rPr>
            </w:pPr>
            <w:r w:rsidRPr="009740B3">
              <w:rPr>
                <w:rFonts w:ascii="Arial CYR" w:eastAsia="Times New Roman" w:hAnsi="Arial CYR" w:cs="Arial CYR"/>
                <w:sz w:val="20"/>
                <w:szCs w:val="20"/>
              </w:rPr>
              <w:t xml:space="preserve"> 2022 </w:t>
            </w:r>
            <w:r w:rsidRPr="009740B3">
              <w:rPr>
                <w:rFonts w:ascii="Sylfaen" w:eastAsia="Times New Roman" w:hAnsi="Sylfaen" w:cs="Sylfaen"/>
                <w:sz w:val="20"/>
                <w:szCs w:val="20"/>
              </w:rPr>
              <w:t>წლის</w:t>
            </w:r>
            <w:r w:rsidRPr="009740B3">
              <w:rPr>
                <w:rFonts w:ascii="Arial CYR" w:eastAsia="Times New Roman" w:hAnsi="Arial CYR" w:cs="Arial CYR"/>
                <w:sz w:val="20"/>
                <w:szCs w:val="20"/>
              </w:rPr>
              <w:t xml:space="preserve"> </w:t>
            </w:r>
            <w:r w:rsidRPr="009740B3">
              <w:rPr>
                <w:rFonts w:ascii="Sylfaen" w:eastAsia="Times New Roman" w:hAnsi="Sylfaen" w:cs="Sylfaen"/>
                <w:sz w:val="20"/>
                <w:szCs w:val="20"/>
              </w:rPr>
              <w:t>გეგმა</w:t>
            </w:r>
            <w:r w:rsidRPr="009740B3">
              <w:rPr>
                <w:rFonts w:ascii="Arial CYR" w:eastAsia="Times New Roman" w:hAnsi="Arial CYR" w:cs="Arial CYR"/>
                <w:sz w:val="20"/>
                <w:szCs w:val="20"/>
              </w:rPr>
              <w:t xml:space="preserve"> </w:t>
            </w:r>
          </w:p>
        </w:tc>
      </w:tr>
      <w:tr w:rsidR="009740B3" w:rsidRPr="009740B3" w:rsidTr="00DE154A">
        <w:trPr>
          <w:trHeight w:val="204"/>
        </w:trPr>
        <w:tc>
          <w:tcPr>
            <w:tcW w:w="1062" w:type="pct"/>
            <w:vMerge/>
            <w:tcBorders>
              <w:top w:val="single" w:sz="4" w:space="0" w:color="auto"/>
              <w:left w:val="single" w:sz="4" w:space="0" w:color="auto"/>
              <w:bottom w:val="single" w:sz="4" w:space="0" w:color="auto"/>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6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სულ</w:t>
            </w:r>
            <w:r w:rsidRPr="009740B3">
              <w:rPr>
                <w:rFonts w:ascii="Arial CYR" w:eastAsia="Times New Roman" w:hAnsi="Arial CYR" w:cs="Arial CYR"/>
                <w:b/>
                <w:bCs/>
                <w:sz w:val="16"/>
                <w:szCs w:val="16"/>
              </w:rPr>
              <w:t xml:space="preserve"> </w:t>
            </w:r>
          </w:p>
        </w:tc>
        <w:tc>
          <w:tcPr>
            <w:tcW w:w="5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სულ</w:t>
            </w:r>
            <w:r w:rsidRPr="009740B3">
              <w:rPr>
                <w:rFonts w:ascii="Arial CYR" w:eastAsia="Times New Roman" w:hAnsi="Arial CYR" w:cs="Arial CYR"/>
                <w:b/>
                <w:bCs/>
                <w:sz w:val="16"/>
                <w:szCs w:val="16"/>
              </w:rPr>
              <w:t xml:space="preserve"> </w:t>
            </w:r>
          </w:p>
        </w:tc>
        <w:tc>
          <w:tcPr>
            <w:tcW w:w="112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მათ</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შორის</w:t>
            </w:r>
            <w:r w:rsidRPr="009740B3">
              <w:rPr>
                <w:rFonts w:ascii="Arial CYR" w:eastAsia="Times New Roman" w:hAnsi="Arial CYR" w:cs="Arial CYR"/>
                <w:b/>
                <w:bCs/>
                <w:sz w:val="12"/>
                <w:szCs w:val="12"/>
              </w:rPr>
              <w:t xml:space="preserve"> </w:t>
            </w:r>
          </w:p>
        </w:tc>
        <w:tc>
          <w:tcPr>
            <w:tcW w:w="56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სულ</w:t>
            </w:r>
            <w:r w:rsidRPr="009740B3">
              <w:rPr>
                <w:rFonts w:ascii="Arial CYR" w:eastAsia="Times New Roman" w:hAnsi="Arial CYR" w:cs="Arial CYR"/>
                <w:b/>
                <w:bCs/>
                <w:sz w:val="16"/>
                <w:szCs w:val="16"/>
              </w:rPr>
              <w:t xml:space="preserve"> </w:t>
            </w:r>
          </w:p>
        </w:tc>
        <w:tc>
          <w:tcPr>
            <w:tcW w:w="11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მათ</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შორის</w:t>
            </w:r>
            <w:r w:rsidRPr="009740B3">
              <w:rPr>
                <w:rFonts w:ascii="Arial CYR" w:eastAsia="Times New Roman" w:hAnsi="Arial CYR" w:cs="Arial CYR"/>
                <w:b/>
                <w:bCs/>
                <w:sz w:val="12"/>
                <w:szCs w:val="12"/>
              </w:rPr>
              <w:t xml:space="preserve"> </w:t>
            </w:r>
          </w:p>
        </w:tc>
      </w:tr>
      <w:tr w:rsidR="009740B3" w:rsidRPr="009740B3" w:rsidTr="00DE154A">
        <w:trPr>
          <w:trHeight w:val="1725"/>
        </w:trPr>
        <w:tc>
          <w:tcPr>
            <w:tcW w:w="1062" w:type="pct"/>
            <w:vMerge/>
            <w:tcBorders>
              <w:top w:val="single" w:sz="4" w:space="0" w:color="auto"/>
              <w:left w:val="single" w:sz="4" w:space="0" w:color="auto"/>
              <w:bottom w:val="single" w:sz="4" w:space="0" w:color="auto"/>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64" w:type="pct"/>
            <w:vMerge/>
            <w:tcBorders>
              <w:top w:val="single" w:sz="4" w:space="0" w:color="auto"/>
              <w:left w:val="single" w:sz="4" w:space="0" w:color="auto"/>
              <w:bottom w:val="single" w:sz="4" w:space="0" w:color="000000"/>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საკუთარი</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შემოსავლები</w:t>
            </w:r>
            <w:r w:rsidRPr="009740B3">
              <w:rPr>
                <w:rFonts w:ascii="Arial CYR" w:eastAsia="Times New Roman" w:hAnsi="Arial CYR" w:cs="Arial CYR"/>
                <w:b/>
                <w:bCs/>
                <w:sz w:val="12"/>
                <w:szCs w:val="12"/>
              </w:rPr>
              <w:t xml:space="preserve"> </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სახელმწიფო</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ბიუჯეტის</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ფონდები</w:t>
            </w:r>
            <w:r w:rsidRPr="009740B3">
              <w:rPr>
                <w:rFonts w:ascii="Arial CYR" w:eastAsia="Times New Roman" w:hAnsi="Arial CYR" w:cs="Arial CYR"/>
                <w:b/>
                <w:bCs/>
                <w:sz w:val="12"/>
                <w:szCs w:val="12"/>
              </w:rPr>
              <w:t xml:space="preserve"> </w:t>
            </w: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61" w:type="pct"/>
            <w:tcBorders>
              <w:top w:val="nil"/>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საკუთარი</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შემოსავლები</w:t>
            </w:r>
            <w:r w:rsidRPr="009740B3">
              <w:rPr>
                <w:rFonts w:ascii="Arial CYR" w:eastAsia="Times New Roman" w:hAnsi="Arial CYR" w:cs="Arial CYR"/>
                <w:b/>
                <w:bCs/>
                <w:sz w:val="12"/>
                <w:szCs w:val="12"/>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სახელმწიფო</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ბიუჯეტის</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ფონდები</w:t>
            </w:r>
            <w:r w:rsidRPr="009740B3">
              <w:rPr>
                <w:rFonts w:ascii="Arial CYR" w:eastAsia="Times New Roman" w:hAnsi="Arial CYR" w:cs="Arial CYR"/>
                <w:b/>
                <w:bCs/>
                <w:sz w:val="12"/>
                <w:szCs w:val="12"/>
              </w:rPr>
              <w:t xml:space="preserve"> </w:t>
            </w:r>
          </w:p>
        </w:tc>
      </w:tr>
      <w:tr w:rsidR="00482417" w:rsidRPr="009740B3" w:rsidTr="00DE154A">
        <w:trPr>
          <w:trHeight w:val="405"/>
        </w:trPr>
        <w:tc>
          <w:tcPr>
            <w:tcW w:w="1062"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შემოსულობები</w:t>
            </w:r>
            <w:r w:rsidRPr="009740B3">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17,892.0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18,520.4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11,906.5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6,613.9   </w:t>
            </w:r>
          </w:p>
        </w:tc>
        <w:tc>
          <w:tcPr>
            <w:tcW w:w="5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16"/>
                <w:szCs w:val="16"/>
              </w:rPr>
            </w:pPr>
            <w:r>
              <w:rPr>
                <w:rFonts w:ascii="Arial CYR" w:hAnsi="Arial CYR" w:cs="Arial CYR"/>
                <w:b/>
                <w:bCs/>
                <w:sz w:val="16"/>
                <w:szCs w:val="16"/>
              </w:rPr>
              <w:t xml:space="preserve">            19,925.4   </w:t>
            </w:r>
          </w:p>
        </w:tc>
        <w:tc>
          <w:tcPr>
            <w:tcW w:w="561" w:type="pct"/>
            <w:tcBorders>
              <w:top w:val="single" w:sz="4" w:space="0" w:color="auto"/>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16"/>
                <w:szCs w:val="16"/>
              </w:rPr>
            </w:pPr>
            <w:r>
              <w:rPr>
                <w:rFonts w:ascii="Arial CYR" w:hAnsi="Arial CYR" w:cs="Arial CYR"/>
                <w:b/>
                <w:bCs/>
                <w:sz w:val="16"/>
                <w:szCs w:val="16"/>
              </w:rPr>
              <w:t xml:space="preserve">            14,643.9   </w:t>
            </w:r>
          </w:p>
        </w:tc>
        <w:tc>
          <w:tcPr>
            <w:tcW w:w="561" w:type="pct"/>
            <w:tcBorders>
              <w:top w:val="single" w:sz="4" w:space="0" w:color="auto"/>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16"/>
                <w:szCs w:val="16"/>
              </w:rPr>
            </w:pPr>
            <w:r>
              <w:rPr>
                <w:rFonts w:ascii="Arial CYR" w:hAnsi="Arial CYR" w:cs="Arial CYR"/>
                <w:b/>
                <w:bCs/>
                <w:sz w:val="16"/>
                <w:szCs w:val="16"/>
              </w:rPr>
              <w:t xml:space="preserve">              5,281.5   </w:t>
            </w:r>
          </w:p>
        </w:tc>
      </w:tr>
      <w:tr w:rsidR="00482417" w:rsidRPr="009740B3" w:rsidTr="00DE154A">
        <w:trPr>
          <w:trHeight w:val="525"/>
        </w:trPr>
        <w:tc>
          <w:tcPr>
            <w:tcW w:w="1062"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შემოსავლები</w:t>
            </w:r>
            <w:r w:rsidRPr="009740B3">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17,810.1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18,370.4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11,756.5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6,613.9   </w:t>
            </w:r>
          </w:p>
        </w:tc>
        <w:tc>
          <w:tcPr>
            <w:tcW w:w="561"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19,775.4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14,493.9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5,281.5   </w:t>
            </w:r>
          </w:p>
        </w:tc>
      </w:tr>
      <w:tr w:rsidR="00482417" w:rsidRPr="009740B3" w:rsidTr="00DE154A">
        <w:trPr>
          <w:trHeight w:val="585"/>
        </w:trPr>
        <w:tc>
          <w:tcPr>
            <w:tcW w:w="1062"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არაფინანსური</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აქტივების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კლება</w:t>
            </w:r>
            <w:r w:rsidRPr="009740B3">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81.9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150.0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150.0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61"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150.0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150.0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     </w:t>
            </w:r>
          </w:p>
        </w:tc>
      </w:tr>
      <w:tr w:rsidR="00482417" w:rsidRPr="009740B3" w:rsidTr="00DE154A">
        <w:trPr>
          <w:trHeight w:val="525"/>
        </w:trPr>
        <w:tc>
          <w:tcPr>
            <w:tcW w:w="1062"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lastRenderedPageBreak/>
              <w:t xml:space="preserve"> </w:t>
            </w:r>
            <w:r w:rsidRPr="009740B3">
              <w:rPr>
                <w:rFonts w:ascii="Sylfaen" w:eastAsia="Times New Roman" w:hAnsi="Sylfaen" w:cs="Sylfaen"/>
                <w:b/>
                <w:bCs/>
                <w:sz w:val="16"/>
                <w:szCs w:val="16"/>
              </w:rPr>
              <w:t>გადასახდელები</w:t>
            </w:r>
            <w:r w:rsidRPr="009740B3">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16,695.5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20,781.3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13,280.8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7,500.5   </w:t>
            </w:r>
          </w:p>
        </w:tc>
        <w:tc>
          <w:tcPr>
            <w:tcW w:w="561"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16"/>
                <w:szCs w:val="16"/>
              </w:rPr>
            </w:pPr>
            <w:r>
              <w:rPr>
                <w:rFonts w:ascii="Arial CYR" w:hAnsi="Arial CYR" w:cs="Arial CYR"/>
                <w:b/>
                <w:bCs/>
                <w:sz w:val="16"/>
                <w:szCs w:val="16"/>
              </w:rPr>
              <w:t xml:space="preserve">            23,259.6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16"/>
                <w:szCs w:val="16"/>
              </w:rPr>
            </w:pPr>
            <w:r>
              <w:rPr>
                <w:rFonts w:ascii="Arial CYR" w:hAnsi="Arial CYR" w:cs="Arial CYR"/>
                <w:b/>
                <w:bCs/>
                <w:sz w:val="16"/>
                <w:szCs w:val="16"/>
              </w:rPr>
              <w:t xml:space="preserve">            17,264.5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16"/>
                <w:szCs w:val="16"/>
              </w:rPr>
            </w:pPr>
            <w:r>
              <w:rPr>
                <w:rFonts w:ascii="Arial CYR" w:hAnsi="Arial CYR" w:cs="Arial CYR"/>
                <w:b/>
                <w:bCs/>
                <w:sz w:val="16"/>
                <w:szCs w:val="16"/>
              </w:rPr>
              <w:t xml:space="preserve">              5,995.1   </w:t>
            </w:r>
          </w:p>
        </w:tc>
      </w:tr>
      <w:tr w:rsidR="00482417" w:rsidRPr="009740B3" w:rsidTr="00DE154A">
        <w:trPr>
          <w:trHeight w:val="405"/>
        </w:trPr>
        <w:tc>
          <w:tcPr>
            <w:tcW w:w="1062"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ხარჯები</w:t>
            </w:r>
            <w:r w:rsidRPr="009740B3">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8,826.5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11,060.0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10,688.7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371.3   </w:t>
            </w:r>
          </w:p>
        </w:tc>
        <w:tc>
          <w:tcPr>
            <w:tcW w:w="561"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13,683.3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13,523.1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160.2   </w:t>
            </w:r>
          </w:p>
        </w:tc>
      </w:tr>
      <w:tr w:rsidR="00482417" w:rsidRPr="009740B3" w:rsidTr="00DE154A">
        <w:trPr>
          <w:trHeight w:val="435"/>
        </w:trPr>
        <w:tc>
          <w:tcPr>
            <w:tcW w:w="1062"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არაფინანსური</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აქტივების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ზრდა</w:t>
            </w:r>
            <w:r w:rsidRPr="009740B3">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7,726.6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9,570.3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2,441.1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7,129.2   </w:t>
            </w:r>
          </w:p>
        </w:tc>
        <w:tc>
          <w:tcPr>
            <w:tcW w:w="561"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9,417.6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3,582.7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5,834.9   </w:t>
            </w:r>
          </w:p>
        </w:tc>
      </w:tr>
      <w:tr w:rsidR="00482417" w:rsidRPr="009740B3" w:rsidTr="00DE154A">
        <w:trPr>
          <w:trHeight w:val="495"/>
        </w:trPr>
        <w:tc>
          <w:tcPr>
            <w:tcW w:w="1062"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ვალდებულებების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კლება</w:t>
            </w:r>
            <w:r w:rsidRPr="009740B3">
              <w:rPr>
                <w:rFonts w:ascii="Arial CYR" w:eastAsia="Times New Roman" w:hAnsi="Arial CYR" w:cs="Arial CYR"/>
                <w:sz w:val="16"/>
                <w:szCs w:val="16"/>
              </w:rPr>
              <w:t xml:space="preserve">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142.5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151.0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151.0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61"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158.7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158.7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sz w:val="16"/>
                <w:szCs w:val="16"/>
              </w:rPr>
            </w:pPr>
            <w:r>
              <w:rPr>
                <w:rFonts w:ascii="Arial CYR" w:hAnsi="Arial CYR" w:cs="Arial CYR"/>
                <w:sz w:val="16"/>
                <w:szCs w:val="16"/>
              </w:rPr>
              <w:t xml:space="preserve">                      -     </w:t>
            </w:r>
          </w:p>
        </w:tc>
      </w:tr>
      <w:tr w:rsidR="00482417" w:rsidRPr="009740B3" w:rsidTr="00DE154A">
        <w:trPr>
          <w:trHeight w:val="450"/>
        </w:trPr>
        <w:tc>
          <w:tcPr>
            <w:tcW w:w="1062" w:type="pct"/>
            <w:tcBorders>
              <w:top w:val="nil"/>
              <w:left w:val="single" w:sz="4" w:space="0" w:color="auto"/>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ნაშთის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ცვლილება</w:t>
            </w:r>
            <w:r w:rsidRPr="009740B3">
              <w:rPr>
                <w:rFonts w:ascii="Arial CYR" w:eastAsia="Times New Roman" w:hAnsi="Arial CYR" w:cs="Arial CYR"/>
                <w:b/>
                <w:bCs/>
                <w:sz w:val="16"/>
                <w:szCs w:val="16"/>
              </w:rPr>
              <w:t xml:space="preserve">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1,196.5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2,260.9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1,374.3   </w:t>
            </w:r>
          </w:p>
        </w:tc>
        <w:tc>
          <w:tcPr>
            <w:tcW w:w="564" w:type="pct"/>
            <w:tcBorders>
              <w:top w:val="nil"/>
              <w:left w:val="nil"/>
              <w:bottom w:val="single" w:sz="4" w:space="0" w:color="auto"/>
              <w:right w:val="single" w:sz="4" w:space="0" w:color="auto"/>
            </w:tcBorders>
            <w:shd w:val="clear" w:color="000000" w:fill="FFFFFF"/>
            <w:noWrap/>
            <w:vAlign w:val="center"/>
            <w:hideMark/>
          </w:tcPr>
          <w:p w:rsidR="00482417" w:rsidRPr="009740B3" w:rsidRDefault="00482417" w:rsidP="0048241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886.6   </w:t>
            </w:r>
          </w:p>
        </w:tc>
        <w:tc>
          <w:tcPr>
            <w:tcW w:w="561" w:type="pct"/>
            <w:tcBorders>
              <w:top w:val="nil"/>
              <w:left w:val="single" w:sz="4" w:space="0" w:color="auto"/>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16"/>
                <w:szCs w:val="16"/>
              </w:rPr>
            </w:pPr>
            <w:r>
              <w:rPr>
                <w:rFonts w:ascii="Arial CYR" w:hAnsi="Arial CYR" w:cs="Arial CYR"/>
                <w:b/>
                <w:bCs/>
                <w:sz w:val="16"/>
                <w:szCs w:val="16"/>
              </w:rPr>
              <w:t xml:space="preserve">-            3,334.1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16"/>
                <w:szCs w:val="16"/>
              </w:rPr>
            </w:pPr>
            <w:r>
              <w:rPr>
                <w:rFonts w:ascii="Arial CYR" w:hAnsi="Arial CYR" w:cs="Arial CYR"/>
                <w:b/>
                <w:bCs/>
                <w:sz w:val="16"/>
                <w:szCs w:val="16"/>
              </w:rPr>
              <w:t xml:space="preserve">-            2,620.6   </w:t>
            </w:r>
          </w:p>
        </w:tc>
        <w:tc>
          <w:tcPr>
            <w:tcW w:w="561" w:type="pct"/>
            <w:tcBorders>
              <w:top w:val="nil"/>
              <w:left w:val="nil"/>
              <w:bottom w:val="single" w:sz="4" w:space="0" w:color="auto"/>
              <w:right w:val="single" w:sz="4" w:space="0" w:color="auto"/>
            </w:tcBorders>
            <w:shd w:val="clear" w:color="000000" w:fill="FFFFFF"/>
            <w:noWrap/>
            <w:vAlign w:val="center"/>
            <w:hideMark/>
          </w:tcPr>
          <w:p w:rsidR="00482417" w:rsidRDefault="00482417" w:rsidP="00482417">
            <w:pPr>
              <w:jc w:val="center"/>
              <w:rPr>
                <w:rFonts w:ascii="Arial CYR" w:hAnsi="Arial CYR" w:cs="Arial CYR"/>
                <w:b/>
                <w:bCs/>
                <w:sz w:val="16"/>
                <w:szCs w:val="16"/>
              </w:rPr>
            </w:pPr>
            <w:r>
              <w:rPr>
                <w:rFonts w:ascii="Arial CYR" w:hAnsi="Arial CYR" w:cs="Arial CYR"/>
                <w:b/>
                <w:bCs/>
                <w:sz w:val="16"/>
                <w:szCs w:val="16"/>
              </w:rPr>
              <w:t xml:space="preserve">-               713.5   </w:t>
            </w:r>
          </w:p>
        </w:tc>
      </w:tr>
    </w:tbl>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D058E7">
        <w:rPr>
          <w:rFonts w:ascii="Sylfaen" w:hAnsi="Sylfaen" w:cs="Arial"/>
          <w:lang w:val="ka-GE"/>
        </w:rPr>
        <w:t>19775,4</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p w:rsidR="004520FB" w:rsidRPr="004520FB" w:rsidRDefault="004520FB" w:rsidP="004520FB">
      <w:pPr>
        <w:rPr>
          <w:rFonts w:ascii="Sylfaen" w:hAnsi="Sylfaen"/>
          <w:noProof/>
          <w:lang w:val="ka-GE"/>
        </w:rPr>
      </w:pPr>
      <w:r>
        <w:rPr>
          <w:rFonts w:ascii="Sylfaen" w:hAnsi="Sylfaen"/>
          <w:noProof/>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p>
    <w:tbl>
      <w:tblPr>
        <w:tblW w:w="5000" w:type="pct"/>
        <w:tblLook w:val="04A0" w:firstRow="1" w:lastRow="0" w:firstColumn="1" w:lastColumn="0" w:noHBand="0" w:noVBand="1"/>
      </w:tblPr>
      <w:tblGrid>
        <w:gridCol w:w="1745"/>
        <w:gridCol w:w="1293"/>
        <w:gridCol w:w="1292"/>
        <w:gridCol w:w="1292"/>
        <w:gridCol w:w="1292"/>
        <w:gridCol w:w="1292"/>
        <w:gridCol w:w="1292"/>
        <w:gridCol w:w="1292"/>
      </w:tblGrid>
      <w:tr w:rsidR="009740B3" w:rsidRPr="009740B3" w:rsidTr="00D058E7">
        <w:trPr>
          <w:trHeight w:val="510"/>
        </w:trPr>
        <w:tc>
          <w:tcPr>
            <w:tcW w:w="8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Sylfaen" w:eastAsia="Times New Roman" w:hAnsi="Sylfaen" w:cs="Sylfaen"/>
                <w:b/>
                <w:bCs/>
                <w:sz w:val="16"/>
                <w:szCs w:val="16"/>
              </w:rPr>
              <w:t>დასახელება</w:t>
            </w:r>
            <w:r w:rsidRPr="009740B3">
              <w:rPr>
                <w:rFonts w:ascii="Arial CYR" w:eastAsia="Times New Roman" w:hAnsi="Arial CYR" w:cs="Arial CYR"/>
                <w:b/>
                <w:bCs/>
                <w:sz w:val="16"/>
                <w:szCs w:val="16"/>
              </w:rPr>
              <w:t xml:space="preserve"> </w:t>
            </w:r>
          </w:p>
        </w:tc>
        <w:tc>
          <w:tcPr>
            <w:tcW w:w="599" w:type="pct"/>
            <w:tcBorders>
              <w:top w:val="single" w:sz="4" w:space="0" w:color="auto"/>
              <w:left w:val="nil"/>
              <w:bottom w:val="single" w:sz="4" w:space="0" w:color="auto"/>
              <w:right w:val="nil"/>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2020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ფაქტი</w:t>
            </w:r>
            <w:r w:rsidRPr="009740B3">
              <w:rPr>
                <w:rFonts w:ascii="Arial CYR" w:eastAsia="Times New Roman" w:hAnsi="Arial CYR" w:cs="Arial CYR"/>
                <w:b/>
                <w:bCs/>
                <w:sz w:val="16"/>
                <w:szCs w:val="16"/>
              </w:rPr>
              <w:t xml:space="preserve"> </w:t>
            </w:r>
          </w:p>
        </w:tc>
        <w:tc>
          <w:tcPr>
            <w:tcW w:w="179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2021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გეგმა</w:t>
            </w:r>
            <w:r w:rsidRPr="009740B3">
              <w:rPr>
                <w:rFonts w:ascii="Arial CYR" w:eastAsia="Times New Roman" w:hAnsi="Arial CYR" w:cs="Arial CYR"/>
                <w:b/>
                <w:bCs/>
                <w:sz w:val="16"/>
                <w:szCs w:val="16"/>
              </w:rPr>
              <w:t xml:space="preserve"> </w:t>
            </w:r>
          </w:p>
        </w:tc>
        <w:tc>
          <w:tcPr>
            <w:tcW w:w="179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740B3" w:rsidRPr="009740B3" w:rsidRDefault="009740B3" w:rsidP="009740B3">
            <w:pPr>
              <w:spacing w:after="0" w:line="240" w:lineRule="auto"/>
              <w:jc w:val="center"/>
              <w:rPr>
                <w:rFonts w:ascii="Arial CYR" w:eastAsia="Times New Roman" w:hAnsi="Arial CYR" w:cs="Arial CYR"/>
                <w:sz w:val="20"/>
                <w:szCs w:val="20"/>
              </w:rPr>
            </w:pPr>
            <w:r w:rsidRPr="009740B3">
              <w:rPr>
                <w:rFonts w:ascii="Arial CYR" w:eastAsia="Times New Roman" w:hAnsi="Arial CYR" w:cs="Arial CYR"/>
                <w:sz w:val="20"/>
                <w:szCs w:val="20"/>
              </w:rPr>
              <w:t xml:space="preserve"> 2022 </w:t>
            </w:r>
            <w:r w:rsidRPr="009740B3">
              <w:rPr>
                <w:rFonts w:ascii="Sylfaen" w:eastAsia="Times New Roman" w:hAnsi="Sylfaen" w:cs="Sylfaen"/>
                <w:sz w:val="20"/>
                <w:szCs w:val="20"/>
              </w:rPr>
              <w:t>წლის</w:t>
            </w:r>
            <w:r w:rsidRPr="009740B3">
              <w:rPr>
                <w:rFonts w:ascii="Arial CYR" w:eastAsia="Times New Roman" w:hAnsi="Arial CYR" w:cs="Arial CYR"/>
                <w:sz w:val="20"/>
                <w:szCs w:val="20"/>
              </w:rPr>
              <w:t xml:space="preserve"> </w:t>
            </w:r>
            <w:r w:rsidRPr="009740B3">
              <w:rPr>
                <w:rFonts w:ascii="Sylfaen" w:eastAsia="Times New Roman" w:hAnsi="Sylfaen" w:cs="Sylfaen"/>
                <w:sz w:val="20"/>
                <w:szCs w:val="20"/>
              </w:rPr>
              <w:t>გეგმა</w:t>
            </w:r>
            <w:r w:rsidRPr="009740B3">
              <w:rPr>
                <w:rFonts w:ascii="Arial CYR" w:eastAsia="Times New Roman" w:hAnsi="Arial CYR" w:cs="Arial CYR"/>
                <w:sz w:val="20"/>
                <w:szCs w:val="20"/>
              </w:rPr>
              <w:t xml:space="preserve"> </w:t>
            </w:r>
          </w:p>
        </w:tc>
      </w:tr>
      <w:tr w:rsidR="009740B3" w:rsidRPr="009740B3" w:rsidTr="00D058E7">
        <w:trPr>
          <w:trHeight w:val="204"/>
        </w:trPr>
        <w:tc>
          <w:tcPr>
            <w:tcW w:w="809" w:type="pct"/>
            <w:vMerge/>
            <w:tcBorders>
              <w:top w:val="single" w:sz="4" w:space="0" w:color="auto"/>
              <w:left w:val="single" w:sz="4" w:space="0" w:color="auto"/>
              <w:bottom w:val="single" w:sz="4" w:space="0" w:color="auto"/>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სულ</w:t>
            </w:r>
            <w:r w:rsidRPr="009740B3">
              <w:rPr>
                <w:rFonts w:ascii="Arial CYR" w:eastAsia="Times New Roman" w:hAnsi="Arial CYR" w:cs="Arial CYR"/>
                <w:b/>
                <w:bCs/>
                <w:sz w:val="16"/>
                <w:szCs w:val="16"/>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სულ</w:t>
            </w:r>
            <w:r w:rsidRPr="009740B3">
              <w:rPr>
                <w:rFonts w:ascii="Arial CYR" w:eastAsia="Times New Roman" w:hAnsi="Arial CYR" w:cs="Arial CYR"/>
                <w:b/>
                <w:bCs/>
                <w:sz w:val="16"/>
                <w:szCs w:val="16"/>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მათ</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შორის</w:t>
            </w:r>
            <w:r w:rsidRPr="009740B3">
              <w:rPr>
                <w:rFonts w:ascii="Arial CYR" w:eastAsia="Times New Roman" w:hAnsi="Arial CYR" w:cs="Arial CYR"/>
                <w:b/>
                <w:bCs/>
                <w:sz w:val="12"/>
                <w:szCs w:val="12"/>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სულ</w:t>
            </w:r>
            <w:r w:rsidRPr="009740B3">
              <w:rPr>
                <w:rFonts w:ascii="Arial CYR" w:eastAsia="Times New Roman" w:hAnsi="Arial CYR" w:cs="Arial CYR"/>
                <w:b/>
                <w:bCs/>
                <w:sz w:val="16"/>
                <w:szCs w:val="16"/>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მათ</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შორის</w:t>
            </w:r>
            <w:r w:rsidRPr="009740B3">
              <w:rPr>
                <w:rFonts w:ascii="Arial CYR" w:eastAsia="Times New Roman" w:hAnsi="Arial CYR" w:cs="Arial CYR"/>
                <w:b/>
                <w:bCs/>
                <w:sz w:val="12"/>
                <w:szCs w:val="12"/>
              </w:rPr>
              <w:t xml:space="preserve"> </w:t>
            </w:r>
          </w:p>
        </w:tc>
      </w:tr>
      <w:tr w:rsidR="009740B3" w:rsidRPr="009740B3" w:rsidTr="00D058E7">
        <w:trPr>
          <w:trHeight w:val="1440"/>
        </w:trPr>
        <w:tc>
          <w:tcPr>
            <w:tcW w:w="809" w:type="pct"/>
            <w:vMerge/>
            <w:tcBorders>
              <w:top w:val="single" w:sz="4" w:space="0" w:color="auto"/>
              <w:left w:val="single" w:sz="4" w:space="0" w:color="auto"/>
              <w:bottom w:val="single" w:sz="4" w:space="0" w:color="auto"/>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99" w:type="pct"/>
            <w:vMerge/>
            <w:tcBorders>
              <w:top w:val="nil"/>
              <w:left w:val="single" w:sz="4" w:space="0" w:color="auto"/>
              <w:bottom w:val="single" w:sz="4" w:space="0" w:color="000000"/>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99" w:type="pct"/>
            <w:vMerge/>
            <w:tcBorders>
              <w:top w:val="nil"/>
              <w:left w:val="single" w:sz="4" w:space="0" w:color="auto"/>
              <w:bottom w:val="single" w:sz="4" w:space="0" w:color="000000"/>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99" w:type="pct"/>
            <w:tcBorders>
              <w:top w:val="nil"/>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საკუთარი</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შემოსავლები</w:t>
            </w:r>
            <w:r w:rsidRPr="009740B3">
              <w:rPr>
                <w:rFonts w:ascii="Arial CYR" w:eastAsia="Times New Roman" w:hAnsi="Arial CYR" w:cs="Arial CYR"/>
                <w:b/>
                <w:bCs/>
                <w:sz w:val="12"/>
                <w:szCs w:val="12"/>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სახელმწიფო</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ბიუჯეტის</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ფონდები</w:t>
            </w:r>
            <w:r w:rsidRPr="009740B3">
              <w:rPr>
                <w:rFonts w:ascii="Arial CYR" w:eastAsia="Times New Roman" w:hAnsi="Arial CYR" w:cs="Arial CYR"/>
                <w:b/>
                <w:bCs/>
                <w:sz w:val="12"/>
                <w:szCs w:val="12"/>
              </w:rPr>
              <w:t xml:space="preserve"> </w:t>
            </w:r>
          </w:p>
        </w:tc>
        <w:tc>
          <w:tcPr>
            <w:tcW w:w="599" w:type="pct"/>
            <w:vMerge/>
            <w:tcBorders>
              <w:top w:val="nil"/>
              <w:left w:val="single" w:sz="4" w:space="0" w:color="auto"/>
              <w:bottom w:val="single" w:sz="4" w:space="0" w:color="000000"/>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99" w:type="pct"/>
            <w:tcBorders>
              <w:top w:val="nil"/>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საკუთარი</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შემოსავლები</w:t>
            </w:r>
            <w:r w:rsidRPr="009740B3">
              <w:rPr>
                <w:rFonts w:ascii="Arial CYR" w:eastAsia="Times New Roman" w:hAnsi="Arial CYR" w:cs="Arial CYR"/>
                <w:b/>
                <w:bCs/>
                <w:sz w:val="12"/>
                <w:szCs w:val="12"/>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სახელმწიფო</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ბიუჯეტის</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ფონდები</w:t>
            </w:r>
            <w:r w:rsidRPr="009740B3">
              <w:rPr>
                <w:rFonts w:ascii="Arial CYR" w:eastAsia="Times New Roman" w:hAnsi="Arial CYR" w:cs="Arial CYR"/>
                <w:b/>
                <w:bCs/>
                <w:sz w:val="12"/>
                <w:szCs w:val="12"/>
              </w:rPr>
              <w:t xml:space="preserve"> </w:t>
            </w:r>
          </w:p>
        </w:tc>
      </w:tr>
      <w:tr w:rsidR="00D058E7" w:rsidRPr="009740B3" w:rsidTr="00D058E7">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b/>
                <w:bCs/>
                <w:sz w:val="18"/>
                <w:szCs w:val="18"/>
              </w:rPr>
            </w:pPr>
            <w:r w:rsidRPr="009740B3">
              <w:rPr>
                <w:rFonts w:ascii="Arial CYR" w:eastAsia="Times New Roman" w:hAnsi="Arial CYR" w:cs="Arial CYR"/>
                <w:b/>
                <w:bCs/>
                <w:sz w:val="18"/>
                <w:szCs w:val="18"/>
              </w:rPr>
              <w:t xml:space="preserve"> </w:t>
            </w:r>
            <w:r w:rsidRPr="009740B3">
              <w:rPr>
                <w:rFonts w:ascii="Sylfaen" w:eastAsia="Times New Roman" w:hAnsi="Sylfaen" w:cs="Sylfaen"/>
                <w:b/>
                <w:bCs/>
                <w:sz w:val="18"/>
                <w:szCs w:val="18"/>
              </w:rPr>
              <w:t>შემოსავლები</w:t>
            </w:r>
            <w:r w:rsidRPr="009740B3">
              <w:rPr>
                <w:rFonts w:ascii="Arial CYR" w:eastAsia="Times New Roman" w:hAnsi="Arial CYR" w:cs="Arial CYR"/>
                <w:b/>
                <w:bCs/>
                <w:sz w:val="18"/>
                <w:szCs w:val="18"/>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17,810.1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18,370.4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11,756.5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6,613.9   </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19,775.4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14,493.9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5,281.5   </w:t>
            </w:r>
          </w:p>
        </w:tc>
      </w:tr>
      <w:tr w:rsidR="00D058E7" w:rsidRPr="009740B3" w:rsidTr="00D058E7">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გადასახადები</w:t>
            </w:r>
            <w:r w:rsidRPr="009740B3">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8,814.9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10,990.3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10,990.3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13,587.9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13,587.9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     </w:t>
            </w:r>
          </w:p>
        </w:tc>
      </w:tr>
      <w:tr w:rsidR="00D058E7" w:rsidRPr="009740B3" w:rsidTr="00D058E7">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გრანტები</w:t>
            </w:r>
            <w:r w:rsidRPr="009740B3">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8,179.6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6,763.9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150.0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6,613.9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5,451.5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170.0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5,281.5   </w:t>
            </w:r>
          </w:p>
        </w:tc>
      </w:tr>
      <w:tr w:rsidR="00D058E7" w:rsidRPr="009740B3" w:rsidTr="00D058E7">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სხვა</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შემოსავლები</w:t>
            </w:r>
            <w:r w:rsidRPr="009740B3">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815.6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616.2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616.2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736.0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736.0   </w:t>
            </w:r>
          </w:p>
        </w:tc>
        <w:tc>
          <w:tcPr>
            <w:tcW w:w="599"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7C0E55">
        <w:rPr>
          <w:rFonts w:ascii="Sylfaen" w:hAnsi="Sylfaen" w:cs="Arial"/>
        </w:rPr>
        <w:t>13587.9</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p w:rsidR="002B70AA" w:rsidRPr="00DE7F9E" w:rsidRDefault="00A07D7A" w:rsidP="00A07D7A">
      <w:pPr>
        <w:jc w:val="center"/>
        <w:rPr>
          <w:rFonts w:ascii="Sylfaen" w:hAnsi="Sylfaen"/>
          <w:noProof/>
          <w:lang w:val="ka-GE"/>
        </w:rPr>
      </w:pPr>
      <w:r>
        <w:rPr>
          <w:rFonts w:ascii="Sylfaen" w:hAnsi="Sylfaen"/>
          <w:lang w:val="ka-GE"/>
        </w:rPr>
        <w:t xml:space="preserve">                                                                                                                                              </w:t>
      </w:r>
      <w:r w:rsidR="004520FB">
        <w:rPr>
          <w:rFonts w:ascii="Sylfaen" w:hAnsi="Sylfaen"/>
          <w:lang w:val="ka-GE"/>
        </w:rPr>
        <w:t xml:space="preserve"> </w:t>
      </w:r>
      <w:r w:rsidR="004520FB" w:rsidRPr="004520FB">
        <w:rPr>
          <w:rFonts w:ascii="Sylfaen" w:hAnsi="Sylfaen"/>
          <w:noProof/>
          <w:sz w:val="16"/>
          <w:szCs w:val="16"/>
        </w:rPr>
        <w:t>(</w:t>
      </w:r>
      <w:r w:rsidR="004520FB" w:rsidRPr="004520FB">
        <w:rPr>
          <w:rFonts w:ascii="Sylfaen" w:hAnsi="Sylfaen"/>
          <w:noProof/>
          <w:sz w:val="16"/>
          <w:szCs w:val="16"/>
          <w:lang w:val="ka-GE"/>
        </w:rPr>
        <w:t>თანხა ათას ლარებში</w:t>
      </w:r>
      <w:r w:rsidR="004520FB">
        <w:rPr>
          <w:rFonts w:ascii="Sylfaen" w:hAnsi="Sylfaen"/>
          <w:noProof/>
          <w:sz w:val="16"/>
          <w:szCs w:val="16"/>
          <w:lang w:val="ka-GE"/>
        </w:rPr>
        <w:t>)</w:t>
      </w:r>
    </w:p>
    <w:tbl>
      <w:tblPr>
        <w:tblW w:w="5000" w:type="pct"/>
        <w:tblLook w:val="04A0" w:firstRow="1" w:lastRow="0" w:firstColumn="1" w:lastColumn="0" w:noHBand="0" w:noVBand="1"/>
      </w:tblPr>
      <w:tblGrid>
        <w:gridCol w:w="1719"/>
        <w:gridCol w:w="1331"/>
        <w:gridCol w:w="1330"/>
        <w:gridCol w:w="1330"/>
        <w:gridCol w:w="1210"/>
        <w:gridCol w:w="1330"/>
        <w:gridCol w:w="1330"/>
        <w:gridCol w:w="1210"/>
      </w:tblGrid>
      <w:tr w:rsidR="007C0E55" w:rsidRPr="007C0E55" w:rsidTr="003B5703">
        <w:trPr>
          <w:trHeight w:val="540"/>
        </w:trPr>
        <w:tc>
          <w:tcPr>
            <w:tcW w:w="79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Sylfaen" w:eastAsia="Times New Roman" w:hAnsi="Sylfaen" w:cs="Sylfaen"/>
                <w:b/>
                <w:bCs/>
                <w:sz w:val="16"/>
                <w:szCs w:val="16"/>
              </w:rPr>
              <w:t>დასახელება</w:t>
            </w:r>
            <w:r w:rsidRPr="007C0E55">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nil"/>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2020 </w:t>
            </w:r>
            <w:r w:rsidRPr="007C0E55">
              <w:rPr>
                <w:rFonts w:ascii="Sylfaen" w:eastAsia="Times New Roman" w:hAnsi="Sylfaen" w:cs="Sylfaen"/>
                <w:b/>
                <w:bCs/>
                <w:sz w:val="16"/>
                <w:szCs w:val="16"/>
              </w:rPr>
              <w:t>წლის</w:t>
            </w: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ფაქტი</w:t>
            </w:r>
            <w:r w:rsidRPr="007C0E55">
              <w:rPr>
                <w:rFonts w:ascii="Arial CYR" w:eastAsia="Times New Roman" w:hAnsi="Arial CYR" w:cs="Arial CYR"/>
                <w:b/>
                <w:bCs/>
                <w:sz w:val="16"/>
                <w:szCs w:val="16"/>
              </w:rPr>
              <w:t xml:space="preserve"> </w:t>
            </w:r>
          </w:p>
        </w:tc>
        <w:tc>
          <w:tcPr>
            <w:tcW w:w="179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2021 </w:t>
            </w:r>
            <w:r w:rsidRPr="007C0E55">
              <w:rPr>
                <w:rFonts w:ascii="Sylfaen" w:eastAsia="Times New Roman" w:hAnsi="Sylfaen" w:cs="Sylfaen"/>
                <w:b/>
                <w:bCs/>
                <w:sz w:val="16"/>
                <w:szCs w:val="16"/>
              </w:rPr>
              <w:t>წლის</w:t>
            </w: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გეგმა</w:t>
            </w:r>
            <w:r w:rsidRPr="007C0E55">
              <w:rPr>
                <w:rFonts w:ascii="Arial CYR" w:eastAsia="Times New Roman" w:hAnsi="Arial CYR" w:cs="Arial CYR"/>
                <w:b/>
                <w:bCs/>
                <w:sz w:val="16"/>
                <w:szCs w:val="16"/>
              </w:rPr>
              <w:t xml:space="preserve"> </w:t>
            </w:r>
          </w:p>
        </w:tc>
        <w:tc>
          <w:tcPr>
            <w:tcW w:w="179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09171A" w:rsidP="007C0E55">
            <w:pPr>
              <w:spacing w:after="0" w:line="240" w:lineRule="auto"/>
              <w:jc w:val="center"/>
              <w:rPr>
                <w:rFonts w:ascii="Arial CYR" w:eastAsia="Times New Roman" w:hAnsi="Arial CYR" w:cs="Arial CYR"/>
                <w:b/>
                <w:bCs/>
                <w:sz w:val="16"/>
                <w:szCs w:val="16"/>
              </w:rPr>
            </w:pPr>
            <w:r w:rsidRPr="0009171A">
              <w:rPr>
                <w:rFonts w:ascii="Arial CYR" w:eastAsia="Times New Roman" w:hAnsi="Arial CYR" w:cs="Arial CYR"/>
                <w:b/>
                <w:bCs/>
                <w:sz w:val="16"/>
                <w:szCs w:val="16"/>
              </w:rPr>
              <w:t xml:space="preserve">2022 </w:t>
            </w:r>
            <w:r w:rsidRPr="0009171A">
              <w:rPr>
                <w:rFonts w:ascii="Sylfaen" w:eastAsia="Times New Roman" w:hAnsi="Sylfaen" w:cs="Sylfaen"/>
                <w:b/>
                <w:bCs/>
                <w:sz w:val="16"/>
                <w:szCs w:val="16"/>
              </w:rPr>
              <w:t>წლის</w:t>
            </w:r>
            <w:r w:rsidRPr="0009171A">
              <w:rPr>
                <w:rFonts w:ascii="Arial CYR" w:eastAsia="Times New Roman" w:hAnsi="Arial CYR" w:cs="Arial CYR"/>
                <w:b/>
                <w:bCs/>
                <w:sz w:val="16"/>
                <w:szCs w:val="16"/>
              </w:rPr>
              <w:t xml:space="preserve"> </w:t>
            </w:r>
            <w:r w:rsidRPr="0009171A">
              <w:rPr>
                <w:rFonts w:ascii="Sylfaen" w:eastAsia="Times New Roman" w:hAnsi="Sylfaen" w:cs="Sylfaen"/>
                <w:b/>
                <w:bCs/>
                <w:sz w:val="16"/>
                <w:szCs w:val="16"/>
              </w:rPr>
              <w:t>გეგმა</w:t>
            </w:r>
          </w:p>
        </w:tc>
      </w:tr>
      <w:tr w:rsidR="007C0E55" w:rsidRPr="007C0E55" w:rsidTr="003B5703">
        <w:trPr>
          <w:trHeight w:val="225"/>
        </w:trPr>
        <w:tc>
          <w:tcPr>
            <w:tcW w:w="797" w:type="pct"/>
            <w:vMerge/>
            <w:tcBorders>
              <w:top w:val="single" w:sz="4" w:space="0" w:color="auto"/>
              <w:left w:val="single" w:sz="4" w:space="0" w:color="auto"/>
              <w:bottom w:val="single" w:sz="4" w:space="0" w:color="auto"/>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61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სულ</w:t>
            </w:r>
            <w:r w:rsidRPr="007C0E55">
              <w:rPr>
                <w:rFonts w:ascii="Arial CYR" w:eastAsia="Times New Roman" w:hAnsi="Arial CYR" w:cs="Arial CYR"/>
                <w:b/>
                <w:bCs/>
                <w:sz w:val="16"/>
                <w:szCs w:val="16"/>
              </w:rPr>
              <w:t xml:space="preserve"> </w:t>
            </w:r>
          </w:p>
        </w:tc>
        <w:tc>
          <w:tcPr>
            <w:tcW w:w="6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სულ</w:t>
            </w:r>
            <w:r w:rsidRPr="007C0E55">
              <w:rPr>
                <w:rFonts w:ascii="Arial CYR" w:eastAsia="Times New Roman" w:hAnsi="Arial CYR" w:cs="Arial CYR"/>
                <w:b/>
                <w:bCs/>
                <w:sz w:val="16"/>
                <w:szCs w:val="16"/>
              </w:rPr>
              <w:t xml:space="preserve"> </w:t>
            </w:r>
          </w:p>
        </w:tc>
        <w:tc>
          <w:tcPr>
            <w:tcW w:w="117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მათ</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შორის</w:t>
            </w:r>
            <w:r w:rsidRPr="007C0E55">
              <w:rPr>
                <w:rFonts w:ascii="Arial CYR" w:eastAsia="Times New Roman" w:hAnsi="Arial CYR" w:cs="Arial CYR"/>
                <w:b/>
                <w:bCs/>
                <w:sz w:val="12"/>
                <w:szCs w:val="12"/>
              </w:rPr>
              <w:t xml:space="preserve"> </w:t>
            </w:r>
          </w:p>
        </w:tc>
        <w:tc>
          <w:tcPr>
            <w:tcW w:w="6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სულ</w:t>
            </w:r>
            <w:r w:rsidRPr="007C0E55">
              <w:rPr>
                <w:rFonts w:ascii="Arial CYR" w:eastAsia="Times New Roman" w:hAnsi="Arial CYR" w:cs="Arial CYR"/>
                <w:b/>
                <w:bCs/>
                <w:sz w:val="16"/>
                <w:szCs w:val="16"/>
              </w:rPr>
              <w:t xml:space="preserve"> </w:t>
            </w:r>
          </w:p>
        </w:tc>
        <w:tc>
          <w:tcPr>
            <w:tcW w:w="117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მათ</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შორის</w:t>
            </w:r>
            <w:r w:rsidRPr="007C0E55">
              <w:rPr>
                <w:rFonts w:ascii="Arial CYR" w:eastAsia="Times New Roman" w:hAnsi="Arial CYR" w:cs="Arial CYR"/>
                <w:b/>
                <w:bCs/>
                <w:sz w:val="12"/>
                <w:szCs w:val="12"/>
              </w:rPr>
              <w:t xml:space="preserve"> </w:t>
            </w:r>
          </w:p>
        </w:tc>
      </w:tr>
      <w:tr w:rsidR="007C0E55" w:rsidRPr="007C0E55" w:rsidTr="003B5703">
        <w:trPr>
          <w:trHeight w:val="1725"/>
        </w:trPr>
        <w:tc>
          <w:tcPr>
            <w:tcW w:w="797" w:type="pct"/>
            <w:vMerge/>
            <w:tcBorders>
              <w:top w:val="single" w:sz="4" w:space="0" w:color="auto"/>
              <w:left w:val="single" w:sz="4" w:space="0" w:color="auto"/>
              <w:bottom w:val="single" w:sz="4" w:space="0" w:color="auto"/>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617" w:type="pct"/>
            <w:vMerge/>
            <w:tcBorders>
              <w:top w:val="nil"/>
              <w:left w:val="single" w:sz="4" w:space="0" w:color="auto"/>
              <w:bottom w:val="single" w:sz="4" w:space="0" w:color="000000"/>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616" w:type="pct"/>
            <w:vMerge/>
            <w:tcBorders>
              <w:top w:val="nil"/>
              <w:left w:val="single" w:sz="4" w:space="0" w:color="auto"/>
              <w:bottom w:val="single" w:sz="4" w:space="0" w:color="000000"/>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616"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საკუთარი</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შემოსავლები</w:t>
            </w:r>
            <w:r w:rsidRPr="007C0E55">
              <w:rPr>
                <w:rFonts w:ascii="Arial CYR" w:eastAsia="Times New Roman" w:hAnsi="Arial CYR" w:cs="Arial CYR"/>
                <w:b/>
                <w:bCs/>
                <w:sz w:val="12"/>
                <w:szCs w:val="12"/>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სახელმწიფო</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ბიუჯეტის</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ფონდები</w:t>
            </w:r>
            <w:r w:rsidRPr="007C0E55">
              <w:rPr>
                <w:rFonts w:ascii="Arial CYR" w:eastAsia="Times New Roman" w:hAnsi="Arial CYR" w:cs="Arial CYR"/>
                <w:b/>
                <w:bCs/>
                <w:sz w:val="12"/>
                <w:szCs w:val="12"/>
              </w:rPr>
              <w:t xml:space="preserve"> </w:t>
            </w:r>
          </w:p>
        </w:tc>
        <w:tc>
          <w:tcPr>
            <w:tcW w:w="616" w:type="pct"/>
            <w:vMerge/>
            <w:tcBorders>
              <w:top w:val="nil"/>
              <w:left w:val="single" w:sz="4" w:space="0" w:color="auto"/>
              <w:bottom w:val="single" w:sz="4" w:space="0" w:color="000000"/>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616"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საკუთარი</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შემოსავლები</w:t>
            </w:r>
            <w:r w:rsidRPr="007C0E55">
              <w:rPr>
                <w:rFonts w:ascii="Arial CYR" w:eastAsia="Times New Roman" w:hAnsi="Arial CYR" w:cs="Arial CYR"/>
                <w:b/>
                <w:bCs/>
                <w:sz w:val="12"/>
                <w:szCs w:val="12"/>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სახელმწიფო</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ბიუჯეტის</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ფონდები</w:t>
            </w:r>
            <w:r w:rsidRPr="007C0E55">
              <w:rPr>
                <w:rFonts w:ascii="Arial CYR" w:eastAsia="Times New Roman" w:hAnsi="Arial CYR" w:cs="Arial CYR"/>
                <w:b/>
                <w:bCs/>
                <w:sz w:val="12"/>
                <w:szCs w:val="12"/>
              </w:rPr>
              <w:t xml:space="preserve"> </w:t>
            </w:r>
          </w:p>
        </w:tc>
      </w:tr>
      <w:tr w:rsidR="007C0E55" w:rsidRPr="007C0E55" w:rsidTr="003B5703">
        <w:trPr>
          <w:trHeight w:val="375"/>
        </w:trPr>
        <w:tc>
          <w:tcPr>
            <w:tcW w:w="797" w:type="pct"/>
            <w:tcBorders>
              <w:top w:val="nil"/>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rPr>
                <w:rFonts w:ascii="Arial CYR" w:eastAsia="Times New Roman" w:hAnsi="Arial CYR" w:cs="Arial CYR"/>
                <w:b/>
                <w:bCs/>
                <w:sz w:val="18"/>
                <w:szCs w:val="18"/>
              </w:rPr>
            </w:pPr>
            <w:r w:rsidRPr="007C0E55">
              <w:rPr>
                <w:rFonts w:ascii="Arial CYR" w:eastAsia="Times New Roman" w:hAnsi="Arial CYR" w:cs="Arial CYR"/>
                <w:b/>
                <w:bCs/>
                <w:sz w:val="18"/>
                <w:szCs w:val="18"/>
              </w:rPr>
              <w:t xml:space="preserve"> </w:t>
            </w:r>
            <w:r w:rsidRPr="007C0E55">
              <w:rPr>
                <w:rFonts w:ascii="Sylfaen" w:eastAsia="Times New Roman" w:hAnsi="Sylfaen" w:cs="Sylfaen"/>
                <w:b/>
                <w:bCs/>
                <w:sz w:val="18"/>
                <w:szCs w:val="18"/>
              </w:rPr>
              <w:t>გადასახადები</w:t>
            </w:r>
            <w:r w:rsidRPr="007C0E55">
              <w:rPr>
                <w:rFonts w:ascii="Arial CYR" w:eastAsia="Times New Roman" w:hAnsi="Arial CYR" w:cs="Arial CYR"/>
                <w:b/>
                <w:bCs/>
                <w:sz w:val="18"/>
                <w:szCs w:val="18"/>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8,814.90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10,990.30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10,990.30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13,587.9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13,587.9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     </w:t>
            </w:r>
          </w:p>
        </w:tc>
      </w:tr>
      <w:tr w:rsidR="007C0E55" w:rsidRPr="007C0E55" w:rsidTr="003B5703">
        <w:trPr>
          <w:trHeight w:val="585"/>
        </w:trPr>
        <w:tc>
          <w:tcPr>
            <w:tcW w:w="797"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0C65FC">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lastRenderedPageBreak/>
              <w:t xml:space="preserve">      </w:t>
            </w:r>
            <w:r w:rsidR="000C65FC">
              <w:rPr>
                <w:rFonts w:ascii="Sylfaen" w:eastAsia="Times New Roman" w:hAnsi="Sylfaen" w:cs="Sylfaen"/>
                <w:sz w:val="14"/>
                <w:szCs w:val="14"/>
              </w:rPr>
              <w:t>დამატებ</w:t>
            </w:r>
            <w:r w:rsidR="000C65FC">
              <w:rPr>
                <w:rFonts w:ascii="Sylfaen" w:eastAsia="Times New Roman" w:hAnsi="Sylfaen" w:cs="Sylfaen"/>
                <w:sz w:val="14"/>
                <w:szCs w:val="14"/>
                <w:lang w:val="ka-GE"/>
              </w:rPr>
              <w:t>ული</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ღირებულების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გადასახადი</w:t>
            </w:r>
            <w:r w:rsidRPr="007C0E55">
              <w:rPr>
                <w:rFonts w:ascii="Arial CYR" w:eastAsia="Times New Roman" w:hAnsi="Arial CYR" w:cs="Arial CYR"/>
                <w:sz w:val="14"/>
                <w:szCs w:val="14"/>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6,967.90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9,590.30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9,590.30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11,987.9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11,987.9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3B5703">
        <w:trPr>
          <w:trHeight w:val="525"/>
        </w:trPr>
        <w:tc>
          <w:tcPr>
            <w:tcW w:w="797" w:type="pct"/>
            <w:tcBorders>
              <w:top w:val="nil"/>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ქონების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გადასახადი</w:t>
            </w:r>
            <w:r w:rsidRPr="007C0E55">
              <w:rPr>
                <w:rFonts w:ascii="Arial CYR" w:eastAsia="Times New Roman" w:hAnsi="Arial CYR" w:cs="Arial CYR"/>
                <w:sz w:val="14"/>
                <w:szCs w:val="14"/>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1,847.00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1,400.00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1,400.00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1,600.0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1,600.0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r>
      <w:tr w:rsidR="007C0E55" w:rsidRPr="007C0E55" w:rsidTr="003B5703">
        <w:trPr>
          <w:trHeight w:val="390"/>
        </w:trPr>
        <w:tc>
          <w:tcPr>
            <w:tcW w:w="797"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საქართველოს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საწარმოთა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ქონებაზე</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გარდა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მიწისა</w:t>
            </w:r>
            <w:r w:rsidRPr="007C0E55">
              <w:rPr>
                <w:rFonts w:ascii="Arial CYR" w:eastAsia="Times New Roman" w:hAnsi="Arial CYR" w:cs="Arial CYR"/>
                <w:sz w:val="14"/>
                <w:szCs w:val="14"/>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1,288.60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1,090.00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1,090.00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1,100.0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1,100.0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3B5703">
        <w:trPr>
          <w:trHeight w:val="540"/>
        </w:trPr>
        <w:tc>
          <w:tcPr>
            <w:tcW w:w="797"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ფიზიკურ</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პირთა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ქონებაზე</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გარდა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მიწისა</w:t>
            </w:r>
            <w:r w:rsidRPr="007C0E55">
              <w:rPr>
                <w:rFonts w:ascii="Arial CYR" w:eastAsia="Times New Roman" w:hAnsi="Arial CYR" w:cs="Arial CYR"/>
                <w:sz w:val="14"/>
                <w:szCs w:val="14"/>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10.50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3B5703">
        <w:trPr>
          <w:trHeight w:val="585"/>
        </w:trPr>
        <w:tc>
          <w:tcPr>
            <w:tcW w:w="797"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სასოფლო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სამეურნეო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დანიშნულების</w:t>
            </w:r>
            <w:r w:rsidRPr="007C0E55">
              <w:rPr>
                <w:rFonts w:ascii="Arial CYR" w:eastAsia="Times New Roman" w:hAnsi="Arial CYR" w:cs="Arial CYR"/>
                <w:sz w:val="14"/>
                <w:szCs w:val="14"/>
              </w:rPr>
              <w:t xml:space="preserve"> </w:t>
            </w:r>
            <w:r w:rsidRPr="007C0E55">
              <w:rPr>
                <w:rFonts w:ascii="Arial CYR" w:eastAsia="Times New Roman" w:hAnsi="Arial CYR" w:cs="Arial CYR"/>
                <w:sz w:val="14"/>
                <w:szCs w:val="14"/>
              </w:rPr>
              <w:br/>
            </w:r>
            <w:r w:rsidRPr="007C0E55">
              <w:rPr>
                <w:rFonts w:ascii="Sylfaen" w:eastAsia="Times New Roman" w:hAnsi="Sylfaen" w:cs="Sylfaen"/>
                <w:sz w:val="14"/>
                <w:szCs w:val="14"/>
              </w:rPr>
              <w:t>მიწაზე</w:t>
            </w:r>
            <w:r w:rsidRPr="007C0E55">
              <w:rPr>
                <w:rFonts w:ascii="Arial CYR" w:eastAsia="Times New Roman" w:hAnsi="Arial CYR" w:cs="Arial CYR"/>
                <w:sz w:val="14"/>
                <w:szCs w:val="14"/>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463.00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274.00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274.00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420.0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420.0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3B5703">
        <w:trPr>
          <w:trHeight w:val="390"/>
        </w:trPr>
        <w:tc>
          <w:tcPr>
            <w:tcW w:w="797"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არასასოფლო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სამეურნეო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დანიშნულების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მიწაზე</w:t>
            </w:r>
            <w:r w:rsidRPr="007C0E55">
              <w:rPr>
                <w:rFonts w:ascii="Arial CYR" w:eastAsia="Times New Roman" w:hAnsi="Arial CYR" w:cs="Arial CYR"/>
                <w:sz w:val="14"/>
                <w:szCs w:val="14"/>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84.90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36.00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36.00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80.0   </w:t>
            </w:r>
          </w:p>
        </w:tc>
        <w:tc>
          <w:tcPr>
            <w:tcW w:w="616"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80.0   </w:t>
            </w:r>
          </w:p>
        </w:tc>
        <w:tc>
          <w:tcPr>
            <w:tcW w:w="561"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bl>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D058E7">
        <w:rPr>
          <w:rFonts w:ascii="Sylfaen" w:hAnsi="Sylfaen" w:cs="Arial"/>
          <w:sz w:val="20"/>
          <w:szCs w:val="20"/>
          <w:lang w:val="ka-GE"/>
        </w:rPr>
        <w:t>5451,5</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35"/>
        <w:gridCol w:w="1457"/>
        <w:gridCol w:w="1200"/>
        <w:gridCol w:w="1198"/>
      </w:tblGrid>
      <w:tr w:rsidR="009740B3" w:rsidRPr="009740B3" w:rsidTr="00DE154A">
        <w:trPr>
          <w:trHeight w:val="765"/>
        </w:trPr>
        <w:tc>
          <w:tcPr>
            <w:tcW w:w="32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Sylfaen" w:eastAsia="Times New Roman" w:hAnsi="Sylfaen" w:cs="Sylfaen"/>
                <w:b/>
                <w:bCs/>
                <w:sz w:val="16"/>
                <w:szCs w:val="16"/>
              </w:rPr>
              <w:t>დასახელება</w:t>
            </w:r>
            <w:r w:rsidRPr="009740B3">
              <w:rPr>
                <w:rFonts w:ascii="Arial CYR" w:eastAsia="Times New Roman" w:hAnsi="Arial CYR" w:cs="Arial CYR"/>
                <w:b/>
                <w:bCs/>
                <w:sz w:val="16"/>
                <w:szCs w:val="16"/>
              </w:rPr>
              <w:t xml:space="preserve">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2020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ფაქტი</w:t>
            </w:r>
            <w:r w:rsidRPr="009740B3">
              <w:rPr>
                <w:rFonts w:ascii="Arial CYR" w:eastAsia="Times New Roman" w:hAnsi="Arial CYR" w:cs="Arial CYR"/>
                <w:b/>
                <w:bCs/>
                <w:sz w:val="16"/>
                <w:szCs w:val="16"/>
              </w:rPr>
              <w:t xml:space="preserve">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2021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გეგმა</w:t>
            </w:r>
            <w:r w:rsidRPr="009740B3">
              <w:rPr>
                <w:rFonts w:ascii="Arial CYR" w:eastAsia="Times New Roman" w:hAnsi="Arial CYR" w:cs="Arial CYR"/>
                <w:b/>
                <w:bCs/>
                <w:sz w:val="16"/>
                <w:szCs w:val="16"/>
              </w:rPr>
              <w:t xml:space="preserve"> </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2022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გეგმა</w:t>
            </w:r>
            <w:r w:rsidRPr="009740B3">
              <w:rPr>
                <w:rFonts w:ascii="Arial CYR" w:eastAsia="Times New Roman" w:hAnsi="Arial CYR" w:cs="Arial CYR"/>
                <w:b/>
                <w:bCs/>
                <w:sz w:val="16"/>
                <w:szCs w:val="16"/>
              </w:rPr>
              <w:t xml:space="preserve"> </w:t>
            </w:r>
          </w:p>
        </w:tc>
      </w:tr>
      <w:tr w:rsidR="00D058E7" w:rsidRPr="009740B3" w:rsidTr="00DE154A">
        <w:trPr>
          <w:trHeight w:val="420"/>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8"/>
                <w:szCs w:val="18"/>
              </w:rPr>
            </w:pPr>
            <w:r w:rsidRPr="009740B3">
              <w:rPr>
                <w:rFonts w:ascii="Arial CYR" w:eastAsia="Times New Roman" w:hAnsi="Arial CYR" w:cs="Arial CYR"/>
                <w:b/>
                <w:bCs/>
                <w:sz w:val="18"/>
                <w:szCs w:val="18"/>
              </w:rPr>
              <w:t xml:space="preserve"> </w:t>
            </w:r>
            <w:r w:rsidRPr="009740B3">
              <w:rPr>
                <w:rFonts w:ascii="Sylfaen" w:eastAsia="Times New Roman" w:hAnsi="Sylfaen" w:cs="Sylfaen"/>
                <w:b/>
                <w:bCs/>
                <w:sz w:val="18"/>
                <w:szCs w:val="18"/>
              </w:rPr>
              <w:t>გრანტები</w:t>
            </w:r>
            <w:r w:rsidRPr="009740B3">
              <w:rPr>
                <w:rFonts w:ascii="Arial CYR" w:eastAsia="Times New Roman" w:hAnsi="Arial CYR" w:cs="Arial CYR"/>
                <w:b/>
                <w:bCs/>
                <w:sz w:val="18"/>
                <w:szCs w:val="18"/>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8,179.60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6,763.90   </w:t>
            </w:r>
          </w:p>
        </w:tc>
        <w:tc>
          <w:tcPr>
            <w:tcW w:w="5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5,451.5   </w:t>
            </w:r>
          </w:p>
        </w:tc>
      </w:tr>
      <w:tr w:rsidR="00D058E7" w:rsidRPr="009740B3" w:rsidTr="00DE154A">
        <w:trPr>
          <w:trHeight w:val="570"/>
        </w:trPr>
        <w:tc>
          <w:tcPr>
            <w:tcW w:w="3214" w:type="pct"/>
            <w:tcBorders>
              <w:top w:val="nil"/>
              <w:left w:val="single" w:sz="4" w:space="0" w:color="auto"/>
              <w:bottom w:val="single" w:sz="4" w:space="0" w:color="auto"/>
              <w:right w:val="single" w:sz="4" w:space="0" w:color="auto"/>
            </w:tcBorders>
            <w:shd w:val="clear" w:color="000000" w:fill="FFFFFF"/>
            <w:vAlign w:val="center"/>
            <w:hideMark/>
          </w:tcPr>
          <w:p w:rsidR="00D058E7" w:rsidRPr="009740B3" w:rsidRDefault="00D058E7" w:rsidP="00D058E7">
            <w:pPr>
              <w:spacing w:after="0" w:line="240" w:lineRule="auto"/>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გრანტები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სახელმწიფო</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ბიუჯეტიდან</w:t>
            </w:r>
            <w:r w:rsidRPr="009740B3">
              <w:rPr>
                <w:rFonts w:ascii="Arial CYR" w:eastAsia="Times New Roman" w:hAnsi="Arial CYR" w:cs="Arial CYR"/>
                <w:b/>
                <w:bCs/>
                <w:sz w:val="16"/>
                <w:szCs w:val="16"/>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8,179.60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6,763.90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5,451.5   </w:t>
            </w:r>
          </w:p>
        </w:tc>
      </w:tr>
      <w:tr w:rsidR="00D058E7" w:rsidRPr="009740B3" w:rsidTr="00DE154A">
        <w:trPr>
          <w:trHeight w:val="570"/>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გათანაბრებითი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ტრანსფერი</w:t>
            </w:r>
            <w:r w:rsidRPr="009740B3">
              <w:rPr>
                <w:rFonts w:ascii="Arial CYR" w:eastAsia="Times New Roman" w:hAnsi="Arial CYR" w:cs="Arial CYR"/>
                <w:b/>
                <w:bCs/>
                <w:sz w:val="16"/>
                <w:szCs w:val="16"/>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     </w:t>
            </w:r>
          </w:p>
        </w:tc>
      </w:tr>
      <w:tr w:rsidR="00D058E7" w:rsidRPr="009740B3" w:rsidTr="00DE154A">
        <w:trPr>
          <w:trHeight w:val="570"/>
        </w:trPr>
        <w:tc>
          <w:tcPr>
            <w:tcW w:w="3214" w:type="pct"/>
            <w:tcBorders>
              <w:top w:val="nil"/>
              <w:left w:val="single" w:sz="4" w:space="0" w:color="auto"/>
              <w:bottom w:val="single" w:sz="4" w:space="0" w:color="auto"/>
              <w:right w:val="single" w:sz="4" w:space="0" w:color="auto"/>
            </w:tcBorders>
            <w:shd w:val="clear" w:color="000000" w:fill="FFFFFF"/>
            <w:vAlign w:val="center"/>
            <w:hideMark/>
          </w:tcPr>
          <w:p w:rsidR="00D058E7" w:rsidRPr="009740B3" w:rsidRDefault="00D058E7" w:rsidP="00D058E7">
            <w:pPr>
              <w:spacing w:after="0" w:line="240" w:lineRule="auto"/>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მიზნობრივი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ტრანსფერი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დელეგირებული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უფლებამოსილების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განსახორციელებლად</w:t>
            </w:r>
            <w:r w:rsidRPr="009740B3">
              <w:rPr>
                <w:rFonts w:ascii="Arial CYR" w:eastAsia="Times New Roman" w:hAnsi="Arial CYR" w:cs="Arial CYR"/>
                <w:b/>
                <w:bCs/>
                <w:sz w:val="16"/>
                <w:szCs w:val="16"/>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295.50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232.70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288.3   </w:t>
            </w:r>
          </w:p>
        </w:tc>
      </w:tr>
      <w:tr w:rsidR="00D058E7" w:rsidRPr="009740B3" w:rsidTr="00DE154A">
        <w:trPr>
          <w:trHeight w:val="570"/>
        </w:trPr>
        <w:tc>
          <w:tcPr>
            <w:tcW w:w="3214" w:type="pct"/>
            <w:tcBorders>
              <w:top w:val="nil"/>
              <w:left w:val="single" w:sz="4" w:space="0" w:color="auto"/>
              <w:bottom w:val="single" w:sz="4" w:space="0" w:color="auto"/>
              <w:right w:val="single" w:sz="4" w:space="0" w:color="auto"/>
            </w:tcBorders>
            <w:shd w:val="clear" w:color="000000" w:fill="FFFFFF"/>
            <w:vAlign w:val="center"/>
            <w:hideMark/>
          </w:tcPr>
          <w:p w:rsidR="00D058E7" w:rsidRPr="009740B3" w:rsidRDefault="00D058E7" w:rsidP="00D058E7">
            <w:pPr>
              <w:spacing w:after="0" w:line="240" w:lineRule="auto"/>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კაპიტალური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ტრანსფერი</w:t>
            </w:r>
            <w:r w:rsidRPr="009740B3">
              <w:rPr>
                <w:rFonts w:ascii="Arial CYR" w:eastAsia="Times New Roman" w:hAnsi="Arial CYR" w:cs="Arial CYR"/>
                <w:b/>
                <w:bCs/>
                <w:sz w:val="16"/>
                <w:szCs w:val="16"/>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7,884.10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6,531.20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5,163.2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D058E7">
        <w:rPr>
          <w:rFonts w:ascii="Sylfaen" w:hAnsi="Sylfaen"/>
          <w:sz w:val="24"/>
          <w:szCs w:val="24"/>
          <w:lang w:val="ka-GE"/>
        </w:rPr>
        <w:t>73</w:t>
      </w:r>
      <w:r w:rsidR="00C37733">
        <w:rPr>
          <w:rFonts w:ascii="Sylfaen" w:hAnsi="Sylfaen"/>
          <w:sz w:val="24"/>
          <w:szCs w:val="24"/>
        </w:rPr>
        <w:t>6.0</w:t>
      </w:r>
      <w:r w:rsidR="009A2F28">
        <w:rPr>
          <w:rFonts w:ascii="Sylfaen" w:hAnsi="Sylfaen"/>
          <w:lang w:val="ka-GE"/>
        </w:rPr>
        <w:t xml:space="preserve"> </w:t>
      </w:r>
      <w:r w:rsidRPr="00212F5C">
        <w:rPr>
          <w:rFonts w:ascii="Sylfaen" w:hAnsi="Sylfaen"/>
          <w:lang w:val="ka-GE"/>
        </w:rPr>
        <w:t>ათასი ლარის ოდენობით</w:t>
      </w:r>
    </w:p>
    <w:p w:rsidR="003C6BDB" w:rsidRPr="00836B30" w:rsidRDefault="00CD1732" w:rsidP="002E7363">
      <w:pPr>
        <w:jc w:val="both"/>
        <w:rPr>
          <w:rFonts w:ascii="Sylfaen" w:hAnsi="Sylfaen"/>
          <w:b/>
          <w:lang w:val="ka-GE"/>
        </w:rPr>
      </w:pPr>
      <w:r w:rsidRPr="00836B30">
        <w:rPr>
          <w:rFonts w:ascii="Sylfaen" w:hAnsi="Sylfaen"/>
          <w:b/>
          <w:lang w:val="ka-GE"/>
        </w:rPr>
        <w:t xml:space="preserve"> </w:t>
      </w:r>
    </w:p>
    <w:tbl>
      <w:tblPr>
        <w:tblW w:w="5000" w:type="pct"/>
        <w:jc w:val="center"/>
        <w:tblLook w:val="04A0" w:firstRow="1" w:lastRow="0" w:firstColumn="1" w:lastColumn="0" w:noHBand="0" w:noVBand="1"/>
      </w:tblPr>
      <w:tblGrid>
        <w:gridCol w:w="6935"/>
        <w:gridCol w:w="1457"/>
        <w:gridCol w:w="1200"/>
        <w:gridCol w:w="1198"/>
      </w:tblGrid>
      <w:tr w:rsidR="009740B3" w:rsidRPr="009740B3" w:rsidTr="00D058E7">
        <w:trPr>
          <w:trHeight w:val="408"/>
          <w:jc w:val="center"/>
        </w:trPr>
        <w:tc>
          <w:tcPr>
            <w:tcW w:w="32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Sylfaen" w:eastAsia="Times New Roman" w:hAnsi="Sylfaen" w:cs="Sylfaen"/>
                <w:b/>
                <w:bCs/>
                <w:sz w:val="16"/>
                <w:szCs w:val="16"/>
              </w:rPr>
              <w:t>დასახელება</w:t>
            </w:r>
            <w:r w:rsidRPr="009740B3">
              <w:rPr>
                <w:rFonts w:ascii="Arial CYR" w:eastAsia="Times New Roman" w:hAnsi="Arial CYR" w:cs="Arial CYR"/>
                <w:b/>
                <w:bCs/>
                <w:sz w:val="16"/>
                <w:szCs w:val="16"/>
              </w:rPr>
              <w:t xml:space="preserve">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2020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ფაქტი</w:t>
            </w:r>
            <w:r w:rsidRPr="009740B3">
              <w:rPr>
                <w:rFonts w:ascii="Arial CYR" w:eastAsia="Times New Roman" w:hAnsi="Arial CYR" w:cs="Arial CYR"/>
                <w:b/>
                <w:bCs/>
                <w:sz w:val="16"/>
                <w:szCs w:val="16"/>
              </w:rPr>
              <w:t xml:space="preserve">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2021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გეგმა</w:t>
            </w:r>
            <w:r w:rsidRPr="009740B3">
              <w:rPr>
                <w:rFonts w:ascii="Arial CYR" w:eastAsia="Times New Roman" w:hAnsi="Arial CYR" w:cs="Arial CYR"/>
                <w:b/>
                <w:bCs/>
                <w:sz w:val="16"/>
                <w:szCs w:val="16"/>
              </w:rPr>
              <w:t xml:space="preserve"> </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2022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გეგმა</w:t>
            </w:r>
            <w:r w:rsidRPr="009740B3">
              <w:rPr>
                <w:rFonts w:ascii="Arial CYR" w:eastAsia="Times New Roman" w:hAnsi="Arial CYR" w:cs="Arial CYR"/>
                <w:b/>
                <w:bCs/>
                <w:sz w:val="16"/>
                <w:szCs w:val="16"/>
              </w:rPr>
              <w:t xml:space="preserve">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8"/>
                <w:szCs w:val="18"/>
              </w:rPr>
            </w:pPr>
            <w:r w:rsidRPr="009740B3">
              <w:rPr>
                <w:rFonts w:ascii="Arial CYR" w:eastAsia="Times New Roman" w:hAnsi="Arial CYR" w:cs="Arial CYR"/>
                <w:b/>
                <w:bCs/>
                <w:sz w:val="18"/>
                <w:szCs w:val="18"/>
              </w:rPr>
              <w:t xml:space="preserve"> </w:t>
            </w:r>
            <w:r w:rsidRPr="009740B3">
              <w:rPr>
                <w:rFonts w:ascii="Sylfaen" w:eastAsia="Times New Roman" w:hAnsi="Sylfaen" w:cs="Sylfaen"/>
                <w:b/>
                <w:bCs/>
                <w:sz w:val="18"/>
                <w:szCs w:val="18"/>
              </w:rPr>
              <w:t>სხვა</w:t>
            </w:r>
            <w:r w:rsidRPr="009740B3">
              <w:rPr>
                <w:rFonts w:ascii="Arial CYR" w:eastAsia="Times New Roman" w:hAnsi="Arial CYR" w:cs="Arial CYR"/>
                <w:b/>
                <w:bCs/>
                <w:sz w:val="18"/>
                <w:szCs w:val="18"/>
              </w:rPr>
              <w:t xml:space="preserve"> </w:t>
            </w:r>
            <w:r w:rsidRPr="009740B3">
              <w:rPr>
                <w:rFonts w:ascii="Sylfaen" w:eastAsia="Times New Roman" w:hAnsi="Sylfaen" w:cs="Sylfaen"/>
                <w:b/>
                <w:bCs/>
                <w:sz w:val="18"/>
                <w:szCs w:val="18"/>
              </w:rPr>
              <w:t>შემოსავლები</w:t>
            </w:r>
            <w:r w:rsidRPr="009740B3">
              <w:rPr>
                <w:rFonts w:ascii="Arial CYR" w:eastAsia="Times New Roman" w:hAnsi="Arial CYR" w:cs="Arial CYR"/>
                <w:b/>
                <w:bCs/>
                <w:sz w:val="18"/>
                <w:szCs w:val="18"/>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815.60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616.20   </w:t>
            </w:r>
          </w:p>
        </w:tc>
        <w:tc>
          <w:tcPr>
            <w:tcW w:w="5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736.00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შემოსავლები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საკუთრებიდან</w:t>
            </w:r>
            <w:r w:rsidRPr="009740B3">
              <w:rPr>
                <w:rFonts w:ascii="Arial CYR" w:eastAsia="Times New Roman" w:hAnsi="Arial CYR" w:cs="Arial CYR"/>
                <w:b/>
                <w:bCs/>
                <w:sz w:val="16"/>
                <w:szCs w:val="16"/>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409.70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380.20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540.00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20"/>
                <w:szCs w:val="20"/>
              </w:rPr>
            </w:pPr>
            <w:r w:rsidRPr="009740B3">
              <w:rPr>
                <w:rFonts w:ascii="Arial CYR" w:eastAsia="Times New Roman" w:hAnsi="Arial CYR" w:cs="Arial CYR"/>
                <w:sz w:val="20"/>
                <w:szCs w:val="20"/>
              </w:rPr>
              <w:t xml:space="preserve"> </w:t>
            </w:r>
            <w:r w:rsidRPr="009740B3">
              <w:rPr>
                <w:rFonts w:ascii="Sylfaen" w:eastAsia="Times New Roman" w:hAnsi="Sylfaen" w:cs="Sylfaen"/>
                <w:sz w:val="20"/>
                <w:szCs w:val="20"/>
              </w:rPr>
              <w:t>პროცენტები</w:t>
            </w:r>
            <w:r w:rsidRPr="009740B3">
              <w:rPr>
                <w:rFonts w:ascii="Arial CYR" w:eastAsia="Times New Roman" w:hAnsi="Arial CYR" w:cs="Arial CYR"/>
                <w:sz w:val="20"/>
                <w:szCs w:val="20"/>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39.20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70.00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140.00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20"/>
                <w:szCs w:val="20"/>
              </w:rPr>
            </w:pPr>
            <w:r w:rsidRPr="009740B3">
              <w:rPr>
                <w:rFonts w:ascii="Arial CYR" w:eastAsia="Times New Roman" w:hAnsi="Arial CYR" w:cs="Arial CYR"/>
                <w:sz w:val="20"/>
                <w:szCs w:val="20"/>
              </w:rPr>
              <w:t xml:space="preserve"> </w:t>
            </w:r>
            <w:r w:rsidRPr="009740B3">
              <w:rPr>
                <w:rFonts w:ascii="Sylfaen" w:eastAsia="Times New Roman" w:hAnsi="Sylfaen" w:cs="Sylfaen"/>
                <w:sz w:val="20"/>
                <w:szCs w:val="20"/>
              </w:rPr>
              <w:t>რენტა</w:t>
            </w:r>
            <w:r w:rsidRPr="009740B3">
              <w:rPr>
                <w:rFonts w:ascii="Arial CYR" w:eastAsia="Times New Roman" w:hAnsi="Arial CYR" w:cs="Arial CYR"/>
                <w:sz w:val="20"/>
                <w:szCs w:val="20"/>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370.50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310.20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400.00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მშ</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ბუნებრ</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რესურს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მოსაკრ</w:t>
            </w:r>
            <w:r w:rsidRPr="009740B3">
              <w:rPr>
                <w:rFonts w:ascii="Arial CYR" w:eastAsia="Times New Roman" w:hAnsi="Arial CYR" w:cs="Arial CYR"/>
                <w:sz w:val="16"/>
                <w:szCs w:val="16"/>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275.60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Pr>
                <w:rFonts w:ascii="Sylfaen" w:eastAsia="Times New Roman" w:hAnsi="Sylfaen" w:cs="Arial CYR"/>
                <w:sz w:val="16"/>
                <w:szCs w:val="16"/>
                <w:lang w:val="ka-GE"/>
              </w:rPr>
              <w:t>250</w:t>
            </w:r>
            <w:r w:rsidRPr="009740B3">
              <w:rPr>
                <w:rFonts w:ascii="Arial CYR" w:eastAsia="Times New Roman" w:hAnsi="Arial CYR" w:cs="Arial CYR"/>
                <w:sz w:val="16"/>
                <w:szCs w:val="16"/>
              </w:rPr>
              <w:t>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D058E7" w:rsidRDefault="00D058E7" w:rsidP="00D058E7">
            <w:pPr>
              <w:jc w:val="center"/>
              <w:rPr>
                <w:rFonts w:ascii="Sylfaen" w:hAnsi="Sylfaen" w:cs="Arial CYR"/>
                <w:sz w:val="16"/>
                <w:szCs w:val="16"/>
                <w:lang w:val="ka-GE"/>
              </w:rPr>
            </w:pPr>
            <w:r>
              <w:rPr>
                <w:rFonts w:ascii="Sylfaen" w:hAnsi="Sylfaen" w:cs="Arial CYR"/>
                <w:sz w:val="16"/>
                <w:szCs w:val="16"/>
                <w:lang w:val="ka-GE"/>
              </w:rPr>
              <w:t>300</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მიწის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იჯარა</w:t>
            </w:r>
            <w:r w:rsidRPr="009740B3">
              <w:rPr>
                <w:rFonts w:ascii="Arial CYR" w:eastAsia="Times New Roman" w:hAnsi="Arial CYR" w:cs="Arial CYR"/>
                <w:sz w:val="16"/>
                <w:szCs w:val="16"/>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94.90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Pr>
                <w:rFonts w:ascii="Sylfaen" w:eastAsia="Times New Roman" w:hAnsi="Sylfaen" w:cs="Arial CYR"/>
                <w:sz w:val="16"/>
                <w:szCs w:val="16"/>
                <w:lang w:val="ka-GE"/>
              </w:rPr>
              <w:t>60,2</w:t>
            </w:r>
            <w:r w:rsidRPr="009740B3">
              <w:rPr>
                <w:rFonts w:ascii="Arial CYR" w:eastAsia="Times New Roman" w:hAnsi="Arial CYR" w:cs="Arial CYR"/>
                <w:sz w:val="16"/>
                <w:szCs w:val="16"/>
              </w:rPr>
              <w:t>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w:t>
            </w:r>
            <w:r>
              <w:rPr>
                <w:rFonts w:ascii="Sylfaen" w:hAnsi="Sylfaen" w:cs="Arial CYR"/>
                <w:sz w:val="16"/>
                <w:szCs w:val="16"/>
                <w:lang w:val="ka-GE"/>
              </w:rPr>
              <w:t>100</w:t>
            </w:r>
            <w:r>
              <w:rPr>
                <w:rFonts w:ascii="Arial CYR" w:hAnsi="Arial CYR" w:cs="Arial CYR"/>
                <w:sz w:val="16"/>
                <w:szCs w:val="16"/>
              </w:rPr>
              <w:t xml:space="preserve">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საქონლისა</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და</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მომსახურების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რეალიზაცია</w:t>
            </w:r>
            <w:r w:rsidRPr="009740B3">
              <w:rPr>
                <w:rFonts w:ascii="Arial CYR" w:eastAsia="Times New Roman" w:hAnsi="Arial CYR" w:cs="Arial CYR"/>
                <w:b/>
                <w:bCs/>
                <w:sz w:val="16"/>
                <w:szCs w:val="16"/>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95.00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76.00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76.00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8"/>
                <w:szCs w:val="18"/>
              </w:rPr>
            </w:pPr>
            <w:r w:rsidRPr="009740B3">
              <w:rPr>
                <w:rFonts w:ascii="Arial CYR" w:eastAsia="Times New Roman" w:hAnsi="Arial CYR" w:cs="Arial CYR"/>
                <w:sz w:val="18"/>
                <w:szCs w:val="18"/>
              </w:rPr>
              <w:t xml:space="preserve">      1.</w:t>
            </w:r>
            <w:r w:rsidRPr="009740B3">
              <w:rPr>
                <w:rFonts w:ascii="Sylfaen" w:eastAsia="Times New Roman" w:hAnsi="Sylfaen" w:cs="Sylfaen"/>
                <w:sz w:val="18"/>
                <w:szCs w:val="18"/>
              </w:rPr>
              <w:t>ადმინისტრაციული</w:t>
            </w:r>
            <w:r w:rsidRPr="009740B3">
              <w:rPr>
                <w:rFonts w:ascii="Arial CYR" w:eastAsia="Times New Roman" w:hAnsi="Arial CYR" w:cs="Arial CYR"/>
                <w:sz w:val="18"/>
                <w:szCs w:val="18"/>
              </w:rPr>
              <w:t xml:space="preserve"> </w:t>
            </w:r>
            <w:r w:rsidRPr="009740B3">
              <w:rPr>
                <w:rFonts w:ascii="Sylfaen" w:eastAsia="Times New Roman" w:hAnsi="Sylfaen" w:cs="Sylfaen"/>
                <w:sz w:val="18"/>
                <w:szCs w:val="18"/>
              </w:rPr>
              <w:t>მოსაკრებლები</w:t>
            </w:r>
            <w:r w:rsidRPr="009740B3">
              <w:rPr>
                <w:rFonts w:ascii="Arial CYR" w:eastAsia="Times New Roman" w:hAnsi="Arial CYR" w:cs="Arial CYR"/>
                <w:sz w:val="18"/>
                <w:szCs w:val="18"/>
              </w:rPr>
              <w:t xml:space="preserve"> </w:t>
            </w:r>
            <w:r w:rsidRPr="009740B3">
              <w:rPr>
                <w:rFonts w:ascii="Sylfaen" w:eastAsia="Times New Roman" w:hAnsi="Sylfaen" w:cs="Sylfaen"/>
                <w:sz w:val="18"/>
                <w:szCs w:val="18"/>
              </w:rPr>
              <w:t>და</w:t>
            </w:r>
            <w:r w:rsidRPr="009740B3">
              <w:rPr>
                <w:rFonts w:ascii="Arial CYR" w:eastAsia="Times New Roman" w:hAnsi="Arial CYR" w:cs="Arial CYR"/>
                <w:sz w:val="18"/>
                <w:szCs w:val="18"/>
              </w:rPr>
              <w:t xml:space="preserve"> </w:t>
            </w:r>
            <w:r w:rsidRPr="009740B3">
              <w:rPr>
                <w:rFonts w:ascii="Sylfaen" w:eastAsia="Times New Roman" w:hAnsi="Sylfaen" w:cs="Sylfaen"/>
                <w:sz w:val="18"/>
                <w:szCs w:val="18"/>
              </w:rPr>
              <w:t>გადასახდელები</w:t>
            </w:r>
            <w:r w:rsidRPr="009740B3">
              <w:rPr>
                <w:rFonts w:ascii="Arial CYR" w:eastAsia="Times New Roman" w:hAnsi="Arial CYR" w:cs="Arial CYR"/>
                <w:sz w:val="18"/>
                <w:szCs w:val="18"/>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4"/>
                <w:szCs w:val="14"/>
              </w:rPr>
            </w:pPr>
            <w:r w:rsidRPr="009740B3">
              <w:rPr>
                <w:rFonts w:ascii="Arial CYR" w:eastAsia="Times New Roman" w:hAnsi="Arial CYR" w:cs="Arial CYR"/>
                <w:sz w:val="14"/>
                <w:szCs w:val="14"/>
              </w:rPr>
              <w:t xml:space="preserve">                      56.70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4"/>
                <w:szCs w:val="14"/>
              </w:rPr>
            </w:pPr>
            <w:r w:rsidRPr="009740B3">
              <w:rPr>
                <w:rFonts w:ascii="Arial CYR" w:eastAsia="Times New Roman" w:hAnsi="Arial CYR" w:cs="Arial CYR"/>
                <w:sz w:val="14"/>
                <w:szCs w:val="14"/>
              </w:rPr>
              <w:t xml:space="preserve">                36.00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36.00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4"/>
                <w:szCs w:val="14"/>
              </w:rPr>
            </w:pPr>
            <w:r w:rsidRPr="009740B3">
              <w:rPr>
                <w:rFonts w:ascii="Arial CYR" w:eastAsia="Times New Roman" w:hAnsi="Arial CYR" w:cs="Arial CYR"/>
                <w:sz w:val="14"/>
                <w:szCs w:val="14"/>
              </w:rPr>
              <w:t xml:space="preserve">           - </w:t>
            </w:r>
            <w:r w:rsidRPr="009740B3">
              <w:rPr>
                <w:rFonts w:ascii="Sylfaen" w:eastAsia="Times New Roman" w:hAnsi="Sylfaen" w:cs="Sylfaen"/>
                <w:sz w:val="14"/>
                <w:szCs w:val="14"/>
              </w:rPr>
              <w:t>სანებართვო</w:t>
            </w:r>
            <w:r w:rsidRPr="009740B3">
              <w:rPr>
                <w:rFonts w:ascii="Arial CYR" w:eastAsia="Times New Roman" w:hAnsi="Arial CYR" w:cs="Arial CYR"/>
                <w:sz w:val="14"/>
                <w:szCs w:val="14"/>
              </w:rPr>
              <w:t xml:space="preserve"> </w:t>
            </w:r>
            <w:r w:rsidRPr="009740B3">
              <w:rPr>
                <w:rFonts w:ascii="Sylfaen" w:eastAsia="Times New Roman" w:hAnsi="Sylfaen" w:cs="Sylfaen"/>
                <w:sz w:val="14"/>
                <w:szCs w:val="14"/>
              </w:rPr>
              <w:t>მოსაკრებელი</w:t>
            </w:r>
            <w:r w:rsidRPr="009740B3">
              <w:rPr>
                <w:rFonts w:ascii="Arial CYR" w:eastAsia="Times New Roman" w:hAnsi="Arial CYR" w:cs="Arial CYR"/>
                <w:sz w:val="14"/>
                <w:szCs w:val="14"/>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4"/>
                <w:szCs w:val="14"/>
              </w:rPr>
            </w:pPr>
            <w:r w:rsidRPr="009740B3">
              <w:rPr>
                <w:rFonts w:ascii="Arial CYR" w:eastAsia="Times New Roman" w:hAnsi="Arial CYR" w:cs="Arial CYR"/>
                <w:sz w:val="14"/>
                <w:szCs w:val="14"/>
              </w:rPr>
              <w:t xml:space="preserve">                      27.10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4"/>
                <w:szCs w:val="14"/>
              </w:rPr>
            </w:pPr>
            <w:r w:rsidRPr="009740B3">
              <w:rPr>
                <w:rFonts w:ascii="Arial CYR" w:eastAsia="Times New Roman" w:hAnsi="Arial CYR" w:cs="Arial CYR"/>
                <w:sz w:val="14"/>
                <w:szCs w:val="14"/>
              </w:rPr>
              <w:t xml:space="preserve">                16.00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4"/>
                <w:szCs w:val="14"/>
              </w:rPr>
            </w:pPr>
            <w:r>
              <w:rPr>
                <w:rFonts w:ascii="Arial CYR" w:hAnsi="Arial CYR" w:cs="Arial CYR"/>
                <w:sz w:val="14"/>
                <w:szCs w:val="14"/>
              </w:rPr>
              <w:t xml:space="preserve">            16.00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4"/>
                <w:szCs w:val="14"/>
              </w:rPr>
            </w:pPr>
            <w:r w:rsidRPr="009740B3">
              <w:rPr>
                <w:rFonts w:ascii="Arial CYR" w:eastAsia="Times New Roman" w:hAnsi="Arial CYR" w:cs="Arial CYR"/>
                <w:sz w:val="14"/>
                <w:szCs w:val="14"/>
              </w:rPr>
              <w:lastRenderedPageBreak/>
              <w:t xml:space="preserve">      </w:t>
            </w:r>
            <w:r w:rsidRPr="009740B3">
              <w:rPr>
                <w:rFonts w:ascii="Sylfaen" w:eastAsia="Times New Roman" w:hAnsi="Sylfaen" w:cs="Sylfaen"/>
                <w:sz w:val="14"/>
                <w:szCs w:val="14"/>
              </w:rPr>
              <w:t>ადგილობრივი</w:t>
            </w:r>
            <w:r w:rsidRPr="009740B3">
              <w:rPr>
                <w:rFonts w:ascii="Arial CYR" w:eastAsia="Times New Roman" w:hAnsi="Arial CYR" w:cs="Arial CYR"/>
                <w:sz w:val="14"/>
                <w:szCs w:val="14"/>
              </w:rPr>
              <w:t xml:space="preserve"> </w:t>
            </w:r>
            <w:r w:rsidRPr="009740B3">
              <w:rPr>
                <w:rFonts w:ascii="Sylfaen" w:eastAsia="Times New Roman" w:hAnsi="Sylfaen" w:cs="Sylfaen"/>
                <w:sz w:val="14"/>
                <w:szCs w:val="14"/>
              </w:rPr>
              <w:t>მოსაკრებელი</w:t>
            </w:r>
            <w:r w:rsidRPr="009740B3">
              <w:rPr>
                <w:rFonts w:ascii="Arial CYR" w:eastAsia="Times New Roman" w:hAnsi="Arial CYR" w:cs="Arial CYR"/>
                <w:sz w:val="14"/>
                <w:szCs w:val="14"/>
              </w:rPr>
              <w:t xml:space="preserve"> </w:t>
            </w:r>
            <w:r w:rsidRPr="009740B3">
              <w:rPr>
                <w:rFonts w:ascii="Sylfaen" w:eastAsia="Times New Roman" w:hAnsi="Sylfaen" w:cs="Sylfaen"/>
                <w:sz w:val="14"/>
                <w:szCs w:val="14"/>
              </w:rPr>
              <w:t>დასახლებული</w:t>
            </w:r>
            <w:r w:rsidRPr="009740B3">
              <w:rPr>
                <w:rFonts w:ascii="Arial CYR" w:eastAsia="Times New Roman" w:hAnsi="Arial CYR" w:cs="Arial CYR"/>
                <w:sz w:val="14"/>
                <w:szCs w:val="14"/>
              </w:rPr>
              <w:t xml:space="preserve"> </w:t>
            </w:r>
            <w:r w:rsidRPr="009740B3">
              <w:rPr>
                <w:rFonts w:ascii="Sylfaen" w:eastAsia="Times New Roman" w:hAnsi="Sylfaen" w:cs="Sylfaen"/>
                <w:sz w:val="14"/>
                <w:szCs w:val="14"/>
              </w:rPr>
              <w:t>ტერიტორიის</w:t>
            </w:r>
            <w:r w:rsidRPr="009740B3">
              <w:rPr>
                <w:rFonts w:ascii="Arial CYR" w:eastAsia="Times New Roman" w:hAnsi="Arial CYR" w:cs="Arial CYR"/>
                <w:sz w:val="14"/>
                <w:szCs w:val="14"/>
              </w:rPr>
              <w:t xml:space="preserve"> </w:t>
            </w:r>
            <w:r w:rsidRPr="009740B3">
              <w:rPr>
                <w:rFonts w:ascii="Sylfaen" w:eastAsia="Times New Roman" w:hAnsi="Sylfaen" w:cs="Sylfaen"/>
                <w:sz w:val="14"/>
                <w:szCs w:val="14"/>
              </w:rPr>
              <w:t>დასუფთავებისათვის</w:t>
            </w:r>
            <w:r w:rsidRPr="009740B3">
              <w:rPr>
                <w:rFonts w:ascii="Arial CYR" w:eastAsia="Times New Roman" w:hAnsi="Arial CYR" w:cs="Arial CYR"/>
                <w:sz w:val="14"/>
                <w:szCs w:val="14"/>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4"/>
                <w:szCs w:val="14"/>
              </w:rPr>
            </w:pPr>
            <w:r w:rsidRPr="009740B3">
              <w:rPr>
                <w:rFonts w:ascii="Arial CYR" w:eastAsia="Times New Roman" w:hAnsi="Arial CYR" w:cs="Arial CYR"/>
                <w:sz w:val="14"/>
                <w:szCs w:val="14"/>
              </w:rPr>
              <w:t xml:space="preserve">                      27.90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4"/>
                <w:szCs w:val="14"/>
              </w:rPr>
            </w:pPr>
            <w:r w:rsidRPr="009740B3">
              <w:rPr>
                <w:rFonts w:ascii="Arial CYR" w:eastAsia="Times New Roman" w:hAnsi="Arial CYR" w:cs="Arial CYR"/>
                <w:sz w:val="14"/>
                <w:szCs w:val="14"/>
              </w:rPr>
              <w:t xml:space="preserve">                20.00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4"/>
                <w:szCs w:val="14"/>
              </w:rPr>
            </w:pPr>
            <w:r>
              <w:rPr>
                <w:rFonts w:ascii="Arial CYR" w:hAnsi="Arial CYR" w:cs="Arial CYR"/>
                <w:sz w:val="14"/>
                <w:szCs w:val="14"/>
              </w:rPr>
              <w:t xml:space="preserve">            20.00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8"/>
                <w:szCs w:val="18"/>
              </w:rPr>
            </w:pPr>
            <w:r w:rsidRPr="009740B3">
              <w:rPr>
                <w:rFonts w:ascii="Arial CYR" w:eastAsia="Times New Roman" w:hAnsi="Arial CYR" w:cs="Arial CYR"/>
                <w:sz w:val="18"/>
                <w:szCs w:val="18"/>
              </w:rPr>
              <w:t xml:space="preserve">     2. </w:t>
            </w:r>
            <w:r w:rsidRPr="009740B3">
              <w:rPr>
                <w:rFonts w:ascii="Sylfaen" w:eastAsia="Times New Roman" w:hAnsi="Sylfaen" w:cs="Sylfaen"/>
                <w:sz w:val="18"/>
                <w:szCs w:val="18"/>
              </w:rPr>
              <w:t>არასაბაზრო</w:t>
            </w:r>
            <w:r w:rsidRPr="009740B3">
              <w:rPr>
                <w:rFonts w:ascii="Arial CYR" w:eastAsia="Times New Roman" w:hAnsi="Arial CYR" w:cs="Arial CYR"/>
                <w:sz w:val="18"/>
                <w:szCs w:val="18"/>
              </w:rPr>
              <w:t xml:space="preserve"> </w:t>
            </w:r>
            <w:r w:rsidRPr="009740B3">
              <w:rPr>
                <w:rFonts w:ascii="Sylfaen" w:eastAsia="Times New Roman" w:hAnsi="Sylfaen" w:cs="Sylfaen"/>
                <w:sz w:val="18"/>
                <w:szCs w:val="18"/>
              </w:rPr>
              <w:t>წესით</w:t>
            </w:r>
            <w:r w:rsidRPr="009740B3">
              <w:rPr>
                <w:rFonts w:ascii="Arial CYR" w:eastAsia="Times New Roman" w:hAnsi="Arial CYR" w:cs="Arial CYR"/>
                <w:sz w:val="18"/>
                <w:szCs w:val="18"/>
              </w:rPr>
              <w:t xml:space="preserve"> </w:t>
            </w:r>
            <w:r w:rsidRPr="009740B3">
              <w:rPr>
                <w:rFonts w:ascii="Sylfaen" w:eastAsia="Times New Roman" w:hAnsi="Sylfaen" w:cs="Sylfaen"/>
                <w:sz w:val="18"/>
                <w:szCs w:val="18"/>
              </w:rPr>
              <w:t>გაყიდული</w:t>
            </w:r>
            <w:r w:rsidRPr="009740B3">
              <w:rPr>
                <w:rFonts w:ascii="Arial CYR" w:eastAsia="Times New Roman" w:hAnsi="Arial CYR" w:cs="Arial CYR"/>
                <w:sz w:val="18"/>
                <w:szCs w:val="18"/>
              </w:rPr>
              <w:t xml:space="preserve"> </w:t>
            </w:r>
            <w:r w:rsidRPr="009740B3">
              <w:rPr>
                <w:rFonts w:ascii="Sylfaen" w:eastAsia="Times New Roman" w:hAnsi="Sylfaen" w:cs="Sylfaen"/>
                <w:sz w:val="18"/>
                <w:szCs w:val="18"/>
              </w:rPr>
              <w:t>საქონელი</w:t>
            </w:r>
            <w:r w:rsidRPr="009740B3">
              <w:rPr>
                <w:rFonts w:ascii="Arial CYR" w:eastAsia="Times New Roman" w:hAnsi="Arial CYR" w:cs="Arial CYR"/>
                <w:sz w:val="18"/>
                <w:szCs w:val="18"/>
              </w:rPr>
              <w:t xml:space="preserve"> </w:t>
            </w:r>
            <w:r w:rsidRPr="009740B3">
              <w:rPr>
                <w:rFonts w:ascii="Sylfaen" w:eastAsia="Times New Roman" w:hAnsi="Sylfaen" w:cs="Sylfaen"/>
                <w:sz w:val="18"/>
                <w:szCs w:val="18"/>
              </w:rPr>
              <w:t>და</w:t>
            </w:r>
            <w:r w:rsidRPr="009740B3">
              <w:rPr>
                <w:rFonts w:ascii="Arial CYR" w:eastAsia="Times New Roman" w:hAnsi="Arial CYR" w:cs="Arial CYR"/>
                <w:sz w:val="18"/>
                <w:szCs w:val="18"/>
              </w:rPr>
              <w:t xml:space="preserve"> </w:t>
            </w:r>
            <w:r w:rsidRPr="009740B3">
              <w:rPr>
                <w:rFonts w:ascii="Sylfaen" w:eastAsia="Times New Roman" w:hAnsi="Sylfaen" w:cs="Sylfaen"/>
                <w:sz w:val="18"/>
                <w:szCs w:val="18"/>
              </w:rPr>
              <w:t>მომსახურება</w:t>
            </w:r>
            <w:r w:rsidRPr="009740B3">
              <w:rPr>
                <w:rFonts w:ascii="Arial CYR" w:eastAsia="Times New Roman" w:hAnsi="Arial CYR" w:cs="Arial CYR"/>
                <w:sz w:val="18"/>
                <w:szCs w:val="18"/>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4"/>
                <w:szCs w:val="14"/>
              </w:rPr>
            </w:pPr>
            <w:r w:rsidRPr="009740B3">
              <w:rPr>
                <w:rFonts w:ascii="Arial CYR" w:eastAsia="Times New Roman" w:hAnsi="Arial CYR" w:cs="Arial CYR"/>
                <w:sz w:val="14"/>
                <w:szCs w:val="14"/>
              </w:rPr>
              <w:t xml:space="preserve">                      38.30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4"/>
                <w:szCs w:val="14"/>
              </w:rPr>
            </w:pPr>
            <w:r w:rsidRPr="009740B3">
              <w:rPr>
                <w:rFonts w:ascii="Arial CYR" w:eastAsia="Times New Roman" w:hAnsi="Arial CYR" w:cs="Arial CYR"/>
                <w:sz w:val="14"/>
                <w:szCs w:val="14"/>
              </w:rPr>
              <w:t xml:space="preserve">                40.00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40.00   </w:t>
            </w:r>
          </w:p>
        </w:tc>
      </w:tr>
      <w:tr w:rsidR="00D058E7"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სანქციები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ჯარიმები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და</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საურავები</w:t>
            </w:r>
            <w:r w:rsidRPr="009740B3">
              <w:rPr>
                <w:rFonts w:ascii="Arial CYR" w:eastAsia="Times New Roman" w:hAnsi="Arial CYR" w:cs="Arial CYR"/>
                <w:b/>
                <w:bCs/>
                <w:sz w:val="16"/>
                <w:szCs w:val="16"/>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178.10   </w:t>
            </w:r>
          </w:p>
        </w:tc>
        <w:tc>
          <w:tcPr>
            <w:tcW w:w="556"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160.00   </w:t>
            </w:r>
          </w:p>
        </w:tc>
        <w:tc>
          <w:tcPr>
            <w:tcW w:w="555"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120.00   </w:t>
            </w:r>
          </w:p>
        </w:tc>
      </w:tr>
      <w:tr w:rsidR="009740B3" w:rsidRPr="009740B3" w:rsidTr="00D058E7">
        <w:trPr>
          <w:trHeight w:val="300"/>
          <w:jc w:val="center"/>
        </w:trPr>
        <w:tc>
          <w:tcPr>
            <w:tcW w:w="3214" w:type="pct"/>
            <w:tcBorders>
              <w:top w:val="nil"/>
              <w:left w:val="single" w:sz="4" w:space="0" w:color="auto"/>
              <w:bottom w:val="single" w:sz="4" w:space="0" w:color="auto"/>
              <w:right w:val="single" w:sz="4" w:space="0" w:color="auto"/>
            </w:tcBorders>
            <w:shd w:val="clear" w:color="000000" w:fill="FFFFFF"/>
            <w:noWrap/>
            <w:vAlign w:val="center"/>
            <w:hideMark/>
          </w:tcPr>
          <w:p w:rsidR="009740B3" w:rsidRPr="009740B3" w:rsidRDefault="009740B3" w:rsidP="009740B3">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ნებაყოფლობითი</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ტრანსფერები</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გრანტების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გარდა</w:t>
            </w:r>
            <w:r w:rsidRPr="009740B3">
              <w:rPr>
                <w:rFonts w:ascii="Arial CYR" w:eastAsia="Times New Roman" w:hAnsi="Arial CYR" w:cs="Arial CYR"/>
                <w:sz w:val="16"/>
                <w:szCs w:val="16"/>
              </w:rPr>
              <w:t xml:space="preserve"> </w:t>
            </w:r>
          </w:p>
        </w:tc>
        <w:tc>
          <w:tcPr>
            <w:tcW w:w="675" w:type="pct"/>
            <w:tcBorders>
              <w:top w:val="nil"/>
              <w:left w:val="nil"/>
              <w:bottom w:val="single" w:sz="4" w:space="0" w:color="auto"/>
              <w:right w:val="single" w:sz="4" w:space="0" w:color="auto"/>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132.80   </w:t>
            </w:r>
          </w:p>
        </w:tc>
        <w:tc>
          <w:tcPr>
            <w:tcW w:w="556" w:type="pct"/>
            <w:tcBorders>
              <w:top w:val="nil"/>
              <w:left w:val="nil"/>
              <w:bottom w:val="single" w:sz="4" w:space="0" w:color="auto"/>
              <w:right w:val="single" w:sz="4" w:space="0" w:color="auto"/>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55" w:type="pct"/>
            <w:tcBorders>
              <w:top w:val="nil"/>
              <w:left w:val="nil"/>
              <w:bottom w:val="single" w:sz="4" w:space="0" w:color="auto"/>
              <w:right w:val="single" w:sz="4" w:space="0" w:color="auto"/>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4520FB" w:rsidRPr="004520FB" w:rsidRDefault="00836B30" w:rsidP="00876D6D">
      <w:pPr>
        <w:pStyle w:val="Normal0"/>
        <w:rPr>
          <w:rFonts w:ascii="Sylfaen" w:eastAsia="Sylfaen" w:hAnsi="Sylfaen" w:cs="Sylfaen"/>
          <w:b/>
          <w:color w:val="000000"/>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D058E7">
        <w:rPr>
          <w:rFonts w:ascii="Sylfaen" w:hAnsi="Sylfaen" w:cs="Arial"/>
          <w:lang w:val="ka-GE"/>
        </w:rPr>
        <w:t>13683,3</w:t>
      </w:r>
      <w:r w:rsidR="000D0759">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838"/>
        <w:gridCol w:w="1150"/>
        <w:gridCol w:w="1150"/>
        <w:gridCol w:w="1150"/>
        <w:gridCol w:w="918"/>
        <w:gridCol w:w="1150"/>
        <w:gridCol w:w="1150"/>
        <w:gridCol w:w="1284"/>
      </w:tblGrid>
      <w:tr w:rsidR="009740B3" w:rsidRPr="009740B3" w:rsidTr="00D058E7">
        <w:trPr>
          <w:trHeight w:val="585"/>
        </w:trPr>
        <w:tc>
          <w:tcPr>
            <w:tcW w:w="131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Sylfaen" w:eastAsia="Times New Roman" w:hAnsi="Sylfaen" w:cs="Sylfaen"/>
                <w:b/>
                <w:bCs/>
                <w:sz w:val="16"/>
                <w:szCs w:val="16"/>
              </w:rPr>
              <w:t>დასახელება</w:t>
            </w:r>
            <w:r w:rsidRPr="009740B3">
              <w:rPr>
                <w:rFonts w:ascii="Arial CYR" w:eastAsia="Times New Roman" w:hAnsi="Arial CYR" w:cs="Arial CYR"/>
                <w:b/>
                <w:bCs/>
                <w:sz w:val="16"/>
                <w:szCs w:val="16"/>
              </w:rPr>
              <w:t xml:space="preserve"> </w:t>
            </w:r>
          </w:p>
        </w:tc>
        <w:tc>
          <w:tcPr>
            <w:tcW w:w="533" w:type="pct"/>
            <w:tcBorders>
              <w:top w:val="single" w:sz="4" w:space="0" w:color="auto"/>
              <w:left w:val="nil"/>
              <w:bottom w:val="single" w:sz="4" w:space="0" w:color="auto"/>
              <w:right w:val="nil"/>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2020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ფაქტი</w:t>
            </w:r>
            <w:r w:rsidRPr="009740B3">
              <w:rPr>
                <w:rFonts w:ascii="Arial CYR" w:eastAsia="Times New Roman" w:hAnsi="Arial CYR" w:cs="Arial CYR"/>
                <w:b/>
                <w:bCs/>
                <w:sz w:val="16"/>
                <w:szCs w:val="16"/>
              </w:rPr>
              <w:t xml:space="preserve"> </w:t>
            </w:r>
          </w:p>
        </w:tc>
        <w:tc>
          <w:tcPr>
            <w:tcW w:w="149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2021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გეგმა</w:t>
            </w:r>
            <w:r w:rsidRPr="009740B3">
              <w:rPr>
                <w:rFonts w:ascii="Arial CYR" w:eastAsia="Times New Roman" w:hAnsi="Arial CYR" w:cs="Arial CYR"/>
                <w:b/>
                <w:bCs/>
                <w:sz w:val="16"/>
                <w:szCs w:val="16"/>
              </w:rPr>
              <w:t xml:space="preserve"> </w:t>
            </w:r>
          </w:p>
        </w:tc>
        <w:tc>
          <w:tcPr>
            <w:tcW w:w="166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740B3" w:rsidRPr="009740B3" w:rsidRDefault="009740B3" w:rsidP="009740B3">
            <w:pPr>
              <w:spacing w:after="0" w:line="240" w:lineRule="auto"/>
              <w:jc w:val="center"/>
              <w:rPr>
                <w:rFonts w:ascii="Arial CYR" w:eastAsia="Times New Roman" w:hAnsi="Arial CYR" w:cs="Arial CYR"/>
                <w:b/>
                <w:bCs/>
                <w:sz w:val="20"/>
                <w:szCs w:val="20"/>
              </w:rPr>
            </w:pPr>
            <w:r w:rsidRPr="009740B3">
              <w:rPr>
                <w:rFonts w:ascii="Arial CYR" w:eastAsia="Times New Roman" w:hAnsi="Arial CYR" w:cs="Arial CYR"/>
                <w:b/>
                <w:bCs/>
                <w:sz w:val="20"/>
                <w:szCs w:val="20"/>
              </w:rPr>
              <w:t xml:space="preserve"> 2022 </w:t>
            </w:r>
            <w:r w:rsidRPr="009740B3">
              <w:rPr>
                <w:rFonts w:ascii="Sylfaen" w:eastAsia="Times New Roman" w:hAnsi="Sylfaen" w:cs="Sylfaen"/>
                <w:b/>
                <w:bCs/>
                <w:sz w:val="20"/>
                <w:szCs w:val="20"/>
              </w:rPr>
              <w:t>წლის</w:t>
            </w:r>
            <w:r w:rsidRPr="009740B3">
              <w:rPr>
                <w:rFonts w:ascii="Arial CYR" w:eastAsia="Times New Roman" w:hAnsi="Arial CYR" w:cs="Arial CYR"/>
                <w:b/>
                <w:bCs/>
                <w:sz w:val="20"/>
                <w:szCs w:val="20"/>
              </w:rPr>
              <w:t xml:space="preserve"> </w:t>
            </w:r>
            <w:r w:rsidRPr="009740B3">
              <w:rPr>
                <w:rFonts w:ascii="Sylfaen" w:eastAsia="Times New Roman" w:hAnsi="Sylfaen" w:cs="Sylfaen"/>
                <w:b/>
                <w:bCs/>
                <w:sz w:val="20"/>
                <w:szCs w:val="20"/>
              </w:rPr>
              <w:t>გეგმა</w:t>
            </w:r>
            <w:r w:rsidRPr="009740B3">
              <w:rPr>
                <w:rFonts w:ascii="Arial CYR" w:eastAsia="Times New Roman" w:hAnsi="Arial CYR" w:cs="Arial CYR"/>
                <w:b/>
                <w:bCs/>
                <w:sz w:val="20"/>
                <w:szCs w:val="20"/>
              </w:rPr>
              <w:t xml:space="preserve"> </w:t>
            </w:r>
          </w:p>
        </w:tc>
      </w:tr>
      <w:tr w:rsidR="009740B3" w:rsidRPr="009740B3" w:rsidTr="00D058E7">
        <w:trPr>
          <w:trHeight w:val="204"/>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სულ</w:t>
            </w:r>
            <w:r w:rsidRPr="009740B3">
              <w:rPr>
                <w:rFonts w:ascii="Arial CYR" w:eastAsia="Times New Roman" w:hAnsi="Arial CYR" w:cs="Arial CYR"/>
                <w:b/>
                <w:bCs/>
                <w:sz w:val="16"/>
                <w:szCs w:val="16"/>
              </w:rPr>
              <w:t xml:space="preserve"> </w:t>
            </w: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სულ</w:t>
            </w:r>
            <w:r w:rsidRPr="009740B3">
              <w:rPr>
                <w:rFonts w:ascii="Arial CYR" w:eastAsia="Times New Roman" w:hAnsi="Arial CYR" w:cs="Arial CYR"/>
                <w:b/>
                <w:bCs/>
                <w:sz w:val="16"/>
                <w:szCs w:val="16"/>
              </w:rPr>
              <w:t xml:space="preserve"> </w:t>
            </w:r>
          </w:p>
        </w:tc>
        <w:tc>
          <w:tcPr>
            <w:tcW w:w="95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მათ</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შორის</w:t>
            </w:r>
            <w:r w:rsidRPr="009740B3">
              <w:rPr>
                <w:rFonts w:ascii="Arial CYR" w:eastAsia="Times New Roman" w:hAnsi="Arial CYR" w:cs="Arial CYR"/>
                <w:b/>
                <w:bCs/>
                <w:sz w:val="12"/>
                <w:szCs w:val="12"/>
              </w:rPr>
              <w:t xml:space="preserve"> </w:t>
            </w:r>
          </w:p>
        </w:tc>
        <w:tc>
          <w:tcPr>
            <w:tcW w:w="5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w:t>
            </w:r>
          </w:p>
        </w:tc>
        <w:tc>
          <w:tcPr>
            <w:tcW w:w="112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მათ</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შორის</w:t>
            </w:r>
            <w:r w:rsidRPr="009740B3">
              <w:rPr>
                <w:rFonts w:ascii="Arial CYR" w:eastAsia="Times New Roman" w:hAnsi="Arial CYR" w:cs="Arial CYR"/>
                <w:b/>
                <w:bCs/>
                <w:sz w:val="12"/>
                <w:szCs w:val="12"/>
              </w:rPr>
              <w:t xml:space="preserve"> </w:t>
            </w:r>
          </w:p>
        </w:tc>
      </w:tr>
      <w:tr w:rsidR="009740B3" w:rsidRPr="009740B3" w:rsidTr="00D058E7">
        <w:trPr>
          <w:trHeight w:val="624"/>
        </w:trPr>
        <w:tc>
          <w:tcPr>
            <w:tcW w:w="1315" w:type="pct"/>
            <w:vMerge/>
            <w:tcBorders>
              <w:top w:val="single" w:sz="4" w:space="0" w:color="auto"/>
              <w:left w:val="single" w:sz="4" w:space="0" w:color="auto"/>
              <w:bottom w:val="single" w:sz="4" w:space="0" w:color="auto"/>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33" w:type="pct"/>
            <w:vMerge/>
            <w:tcBorders>
              <w:top w:val="nil"/>
              <w:left w:val="single" w:sz="4" w:space="0" w:color="auto"/>
              <w:bottom w:val="single" w:sz="4" w:space="0" w:color="000000"/>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33" w:type="pct"/>
            <w:vMerge/>
            <w:tcBorders>
              <w:top w:val="nil"/>
              <w:left w:val="single" w:sz="4" w:space="0" w:color="auto"/>
              <w:bottom w:val="single" w:sz="4" w:space="0" w:color="000000"/>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b/>
                <w:bCs/>
                <w:sz w:val="16"/>
                <w:szCs w:val="16"/>
              </w:rPr>
            </w:pPr>
          </w:p>
        </w:tc>
        <w:tc>
          <w:tcPr>
            <w:tcW w:w="533" w:type="pct"/>
            <w:tcBorders>
              <w:top w:val="nil"/>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საკუთარი</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შემოსავლები</w:t>
            </w:r>
            <w:r w:rsidRPr="009740B3">
              <w:rPr>
                <w:rFonts w:ascii="Arial CYR" w:eastAsia="Times New Roman" w:hAnsi="Arial CYR" w:cs="Arial CYR"/>
                <w:b/>
                <w:bCs/>
                <w:sz w:val="12"/>
                <w:szCs w:val="12"/>
              </w:rPr>
              <w:t xml:space="preserve"> </w:t>
            </w:r>
          </w:p>
        </w:tc>
        <w:tc>
          <w:tcPr>
            <w:tcW w:w="425" w:type="pct"/>
            <w:tcBorders>
              <w:top w:val="nil"/>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სახელმწიფო</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ბიუჯეტის</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ფონდები</w:t>
            </w:r>
            <w:r w:rsidRPr="009740B3">
              <w:rPr>
                <w:rFonts w:ascii="Arial CYR" w:eastAsia="Times New Roman" w:hAnsi="Arial CYR" w:cs="Arial CYR"/>
                <w:b/>
                <w:bCs/>
                <w:sz w:val="12"/>
                <w:szCs w:val="12"/>
              </w:rPr>
              <w:t xml:space="preserve"> </w:t>
            </w:r>
          </w:p>
        </w:tc>
        <w:tc>
          <w:tcPr>
            <w:tcW w:w="533" w:type="pct"/>
            <w:vMerge/>
            <w:tcBorders>
              <w:top w:val="nil"/>
              <w:left w:val="single" w:sz="4" w:space="0" w:color="auto"/>
              <w:bottom w:val="single" w:sz="4" w:space="0" w:color="000000"/>
              <w:right w:val="single" w:sz="4" w:space="0" w:color="auto"/>
            </w:tcBorders>
            <w:vAlign w:val="center"/>
            <w:hideMark/>
          </w:tcPr>
          <w:p w:rsidR="009740B3" w:rsidRPr="009740B3" w:rsidRDefault="009740B3" w:rsidP="009740B3">
            <w:pPr>
              <w:spacing w:after="0" w:line="240" w:lineRule="auto"/>
              <w:rPr>
                <w:rFonts w:ascii="Arial CYR" w:eastAsia="Times New Roman" w:hAnsi="Arial CYR" w:cs="Arial CYR"/>
                <w:sz w:val="16"/>
                <w:szCs w:val="16"/>
              </w:rPr>
            </w:pPr>
          </w:p>
        </w:tc>
        <w:tc>
          <w:tcPr>
            <w:tcW w:w="533" w:type="pct"/>
            <w:tcBorders>
              <w:top w:val="nil"/>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საკუთარი</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შემოსავლები</w:t>
            </w:r>
            <w:r w:rsidRPr="009740B3">
              <w:rPr>
                <w:rFonts w:ascii="Arial CYR" w:eastAsia="Times New Roman" w:hAnsi="Arial CYR" w:cs="Arial CYR"/>
                <w:b/>
                <w:bCs/>
                <w:sz w:val="12"/>
                <w:szCs w:val="12"/>
              </w:rPr>
              <w:t xml:space="preserve"> </w:t>
            </w:r>
          </w:p>
        </w:tc>
        <w:tc>
          <w:tcPr>
            <w:tcW w:w="595" w:type="pct"/>
            <w:tcBorders>
              <w:top w:val="nil"/>
              <w:left w:val="nil"/>
              <w:bottom w:val="single" w:sz="4" w:space="0" w:color="auto"/>
              <w:right w:val="single" w:sz="4" w:space="0" w:color="auto"/>
            </w:tcBorders>
            <w:shd w:val="clear" w:color="000000" w:fill="FFFFFF"/>
            <w:vAlign w:val="center"/>
            <w:hideMark/>
          </w:tcPr>
          <w:p w:rsidR="009740B3" w:rsidRPr="009740B3" w:rsidRDefault="009740B3" w:rsidP="009740B3">
            <w:pPr>
              <w:spacing w:after="0" w:line="240" w:lineRule="auto"/>
              <w:jc w:val="center"/>
              <w:rPr>
                <w:rFonts w:ascii="Arial CYR" w:eastAsia="Times New Roman" w:hAnsi="Arial CYR" w:cs="Arial CYR"/>
                <w:b/>
                <w:bCs/>
                <w:sz w:val="12"/>
                <w:szCs w:val="12"/>
              </w:rPr>
            </w:pP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სახელმწიფო</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ბიუჯეტის</w:t>
            </w:r>
            <w:r w:rsidRPr="009740B3">
              <w:rPr>
                <w:rFonts w:ascii="Arial CYR" w:eastAsia="Times New Roman" w:hAnsi="Arial CYR" w:cs="Arial CYR"/>
                <w:b/>
                <w:bCs/>
                <w:sz w:val="12"/>
                <w:szCs w:val="12"/>
              </w:rPr>
              <w:t xml:space="preserve"> </w:t>
            </w:r>
            <w:r w:rsidRPr="009740B3">
              <w:rPr>
                <w:rFonts w:ascii="Sylfaen" w:eastAsia="Times New Roman" w:hAnsi="Sylfaen" w:cs="Sylfaen"/>
                <w:b/>
                <w:bCs/>
                <w:sz w:val="12"/>
                <w:szCs w:val="12"/>
              </w:rPr>
              <w:t>ფონდები</w:t>
            </w:r>
            <w:r w:rsidRPr="009740B3">
              <w:rPr>
                <w:rFonts w:ascii="Arial CYR" w:eastAsia="Times New Roman" w:hAnsi="Arial CYR" w:cs="Arial CYR"/>
                <w:b/>
                <w:bCs/>
                <w:sz w:val="12"/>
                <w:szCs w:val="12"/>
              </w:rPr>
              <w:t xml:space="preserve"> </w:t>
            </w:r>
          </w:p>
        </w:tc>
      </w:tr>
      <w:tr w:rsidR="00D058E7" w:rsidRPr="009740B3" w:rsidTr="00D058E7">
        <w:trPr>
          <w:trHeight w:val="315"/>
        </w:trPr>
        <w:tc>
          <w:tcPr>
            <w:tcW w:w="1315"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ხარჯები</w:t>
            </w:r>
            <w:r w:rsidRPr="009740B3">
              <w:rPr>
                <w:rFonts w:ascii="Arial CYR" w:eastAsia="Times New Roman" w:hAnsi="Arial CYR" w:cs="Arial CYR"/>
                <w:b/>
                <w:bCs/>
                <w:sz w:val="16"/>
                <w:szCs w:val="16"/>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8,826.5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11,060.0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10,688.7   </w:t>
            </w:r>
          </w:p>
        </w:tc>
        <w:tc>
          <w:tcPr>
            <w:tcW w:w="42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371.3   </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13,683.3   </w:t>
            </w:r>
          </w:p>
        </w:tc>
        <w:tc>
          <w:tcPr>
            <w:tcW w:w="533" w:type="pct"/>
            <w:tcBorders>
              <w:top w:val="single" w:sz="4" w:space="0" w:color="auto"/>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13,523.1   </w:t>
            </w:r>
          </w:p>
        </w:tc>
        <w:tc>
          <w:tcPr>
            <w:tcW w:w="595" w:type="pct"/>
            <w:tcBorders>
              <w:top w:val="single" w:sz="4" w:space="0" w:color="auto"/>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b/>
                <w:bCs/>
                <w:sz w:val="16"/>
                <w:szCs w:val="16"/>
              </w:rPr>
            </w:pPr>
            <w:r>
              <w:rPr>
                <w:rFonts w:ascii="Arial CYR" w:hAnsi="Arial CYR" w:cs="Arial CYR"/>
                <w:b/>
                <w:bCs/>
                <w:sz w:val="16"/>
                <w:szCs w:val="16"/>
              </w:rPr>
              <w:t xml:space="preserve">               160.2   </w:t>
            </w:r>
          </w:p>
        </w:tc>
      </w:tr>
      <w:tr w:rsidR="00D058E7" w:rsidRPr="009740B3" w:rsidTr="00D058E7">
        <w:trPr>
          <w:trHeight w:val="345"/>
        </w:trPr>
        <w:tc>
          <w:tcPr>
            <w:tcW w:w="1315" w:type="pct"/>
            <w:tcBorders>
              <w:top w:val="nil"/>
              <w:left w:val="single" w:sz="4" w:space="0" w:color="auto"/>
              <w:bottom w:val="single" w:sz="4" w:space="0" w:color="auto"/>
              <w:right w:val="single" w:sz="4" w:space="0" w:color="auto"/>
            </w:tcBorders>
            <w:shd w:val="clear" w:color="000000" w:fill="FFFFFF"/>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შრომის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ანაზღაურება</w:t>
            </w:r>
            <w:r w:rsidRPr="009740B3">
              <w:rPr>
                <w:rFonts w:ascii="Arial CYR" w:eastAsia="Times New Roman" w:hAnsi="Arial CYR" w:cs="Arial CYR"/>
                <w:sz w:val="16"/>
                <w:szCs w:val="16"/>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1,816.3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1,952.5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1,952.5   </w:t>
            </w:r>
          </w:p>
        </w:tc>
        <w:tc>
          <w:tcPr>
            <w:tcW w:w="42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33"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3,034.7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3,034.7   </w:t>
            </w:r>
          </w:p>
        </w:tc>
        <w:tc>
          <w:tcPr>
            <w:tcW w:w="595"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     </w:t>
            </w:r>
          </w:p>
        </w:tc>
      </w:tr>
      <w:tr w:rsidR="00D058E7" w:rsidRPr="009740B3" w:rsidTr="00D058E7">
        <w:trPr>
          <w:trHeight w:val="345"/>
        </w:trPr>
        <w:tc>
          <w:tcPr>
            <w:tcW w:w="1315"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საქონელი</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და</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მომსახურება</w:t>
            </w:r>
            <w:r w:rsidRPr="009740B3">
              <w:rPr>
                <w:rFonts w:ascii="Arial CYR" w:eastAsia="Times New Roman" w:hAnsi="Arial CYR" w:cs="Arial CYR"/>
                <w:sz w:val="16"/>
                <w:szCs w:val="16"/>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950.9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1,547.0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1,447.0   </w:t>
            </w:r>
          </w:p>
        </w:tc>
        <w:tc>
          <w:tcPr>
            <w:tcW w:w="42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100.0   </w:t>
            </w:r>
          </w:p>
        </w:tc>
        <w:tc>
          <w:tcPr>
            <w:tcW w:w="533"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1,987.3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1,869.0   </w:t>
            </w:r>
          </w:p>
        </w:tc>
        <w:tc>
          <w:tcPr>
            <w:tcW w:w="595"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118.3   </w:t>
            </w:r>
          </w:p>
        </w:tc>
      </w:tr>
      <w:tr w:rsidR="00D058E7" w:rsidRPr="009740B3" w:rsidTr="00D058E7">
        <w:trPr>
          <w:trHeight w:val="345"/>
        </w:trPr>
        <w:tc>
          <w:tcPr>
            <w:tcW w:w="1315"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პროცენტები</w:t>
            </w:r>
            <w:r w:rsidRPr="009740B3">
              <w:rPr>
                <w:rFonts w:ascii="Arial CYR" w:eastAsia="Times New Roman" w:hAnsi="Arial CYR" w:cs="Arial CYR"/>
                <w:sz w:val="16"/>
                <w:szCs w:val="16"/>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122.3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111.9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111.9   </w:t>
            </w:r>
          </w:p>
        </w:tc>
        <w:tc>
          <w:tcPr>
            <w:tcW w:w="42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33"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90.0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90.0   </w:t>
            </w:r>
          </w:p>
        </w:tc>
        <w:tc>
          <w:tcPr>
            <w:tcW w:w="595"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     </w:t>
            </w:r>
          </w:p>
        </w:tc>
      </w:tr>
      <w:tr w:rsidR="00D058E7" w:rsidRPr="009740B3" w:rsidTr="00D058E7">
        <w:trPr>
          <w:trHeight w:val="345"/>
        </w:trPr>
        <w:tc>
          <w:tcPr>
            <w:tcW w:w="1315"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გრანტები</w:t>
            </w:r>
            <w:r w:rsidRPr="009740B3">
              <w:rPr>
                <w:rFonts w:ascii="Arial CYR" w:eastAsia="Times New Roman" w:hAnsi="Arial CYR" w:cs="Arial CYR"/>
                <w:sz w:val="16"/>
                <w:szCs w:val="16"/>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8.9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29.5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29.5   </w:t>
            </w:r>
          </w:p>
        </w:tc>
        <w:tc>
          <w:tcPr>
            <w:tcW w:w="42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33"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69.5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69.5   </w:t>
            </w:r>
          </w:p>
        </w:tc>
        <w:tc>
          <w:tcPr>
            <w:tcW w:w="595"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     </w:t>
            </w:r>
          </w:p>
        </w:tc>
      </w:tr>
      <w:tr w:rsidR="00D058E7" w:rsidRPr="009740B3" w:rsidTr="00D058E7">
        <w:trPr>
          <w:trHeight w:val="345"/>
        </w:trPr>
        <w:tc>
          <w:tcPr>
            <w:tcW w:w="1315"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სუბსიდიები</w:t>
            </w:r>
            <w:r w:rsidRPr="009740B3">
              <w:rPr>
                <w:rFonts w:ascii="Arial CYR" w:eastAsia="Times New Roman" w:hAnsi="Arial CYR" w:cs="Arial CYR"/>
                <w:sz w:val="16"/>
                <w:szCs w:val="16"/>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5,327.8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6,555.7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6,555.7   </w:t>
            </w:r>
          </w:p>
        </w:tc>
        <w:tc>
          <w:tcPr>
            <w:tcW w:w="42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33"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7,795.5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7,795.5   </w:t>
            </w:r>
          </w:p>
        </w:tc>
        <w:tc>
          <w:tcPr>
            <w:tcW w:w="595"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     </w:t>
            </w:r>
          </w:p>
        </w:tc>
      </w:tr>
      <w:tr w:rsidR="00D058E7" w:rsidRPr="009740B3" w:rsidTr="00D058E7">
        <w:trPr>
          <w:trHeight w:val="345"/>
        </w:trPr>
        <w:tc>
          <w:tcPr>
            <w:tcW w:w="1315" w:type="pct"/>
            <w:tcBorders>
              <w:top w:val="nil"/>
              <w:left w:val="single" w:sz="4" w:space="0" w:color="auto"/>
              <w:bottom w:val="single" w:sz="4" w:space="0" w:color="auto"/>
              <w:right w:val="single" w:sz="4" w:space="0" w:color="auto"/>
            </w:tcBorders>
            <w:shd w:val="clear" w:color="000000" w:fill="FFFFFF"/>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სოციალური</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უზრუნველყოფა</w:t>
            </w:r>
            <w:r w:rsidRPr="009740B3">
              <w:rPr>
                <w:rFonts w:ascii="Arial CYR" w:eastAsia="Times New Roman" w:hAnsi="Arial CYR" w:cs="Arial CYR"/>
                <w:sz w:val="16"/>
                <w:szCs w:val="16"/>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400.5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484.9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484.9   </w:t>
            </w:r>
          </w:p>
        </w:tc>
        <w:tc>
          <w:tcPr>
            <w:tcW w:w="42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533"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552.0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552.0   </w:t>
            </w:r>
          </w:p>
        </w:tc>
        <w:tc>
          <w:tcPr>
            <w:tcW w:w="595"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     </w:t>
            </w:r>
          </w:p>
        </w:tc>
      </w:tr>
      <w:tr w:rsidR="00D058E7" w:rsidRPr="009740B3" w:rsidTr="00D058E7">
        <w:trPr>
          <w:trHeight w:val="345"/>
        </w:trPr>
        <w:tc>
          <w:tcPr>
            <w:tcW w:w="1315" w:type="pct"/>
            <w:tcBorders>
              <w:top w:val="nil"/>
              <w:left w:val="single" w:sz="4" w:space="0" w:color="auto"/>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სხვა</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ხარჯები</w:t>
            </w:r>
            <w:r w:rsidRPr="009740B3">
              <w:rPr>
                <w:rFonts w:ascii="Arial CYR" w:eastAsia="Times New Roman" w:hAnsi="Arial CYR" w:cs="Arial CYR"/>
                <w:sz w:val="16"/>
                <w:szCs w:val="16"/>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199.9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378.5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107.2   </w:t>
            </w:r>
          </w:p>
        </w:tc>
        <w:tc>
          <w:tcPr>
            <w:tcW w:w="425" w:type="pct"/>
            <w:tcBorders>
              <w:top w:val="nil"/>
              <w:left w:val="nil"/>
              <w:bottom w:val="single" w:sz="4" w:space="0" w:color="auto"/>
              <w:right w:val="single" w:sz="4" w:space="0" w:color="auto"/>
            </w:tcBorders>
            <w:shd w:val="clear" w:color="000000" w:fill="FFFFFF"/>
            <w:noWrap/>
            <w:vAlign w:val="center"/>
            <w:hideMark/>
          </w:tcPr>
          <w:p w:rsidR="00D058E7" w:rsidRPr="009740B3" w:rsidRDefault="00D058E7" w:rsidP="00D058E7">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271.3   </w:t>
            </w:r>
          </w:p>
        </w:tc>
        <w:tc>
          <w:tcPr>
            <w:tcW w:w="533" w:type="pct"/>
            <w:tcBorders>
              <w:top w:val="nil"/>
              <w:left w:val="single" w:sz="4" w:space="0" w:color="auto"/>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154.2   </w:t>
            </w:r>
          </w:p>
        </w:tc>
        <w:tc>
          <w:tcPr>
            <w:tcW w:w="533"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112.4   </w:t>
            </w:r>
          </w:p>
        </w:tc>
        <w:tc>
          <w:tcPr>
            <w:tcW w:w="595" w:type="pct"/>
            <w:tcBorders>
              <w:top w:val="nil"/>
              <w:left w:val="nil"/>
              <w:bottom w:val="single" w:sz="4" w:space="0" w:color="auto"/>
              <w:right w:val="single" w:sz="4" w:space="0" w:color="auto"/>
            </w:tcBorders>
            <w:shd w:val="clear" w:color="000000" w:fill="FFFFFF"/>
            <w:noWrap/>
            <w:vAlign w:val="center"/>
            <w:hideMark/>
          </w:tcPr>
          <w:p w:rsidR="00D058E7" w:rsidRDefault="00D058E7" w:rsidP="00D058E7">
            <w:pPr>
              <w:jc w:val="center"/>
              <w:rPr>
                <w:rFonts w:ascii="Arial CYR" w:hAnsi="Arial CYR" w:cs="Arial CYR"/>
                <w:sz w:val="16"/>
                <w:szCs w:val="16"/>
              </w:rPr>
            </w:pPr>
            <w:r>
              <w:rPr>
                <w:rFonts w:ascii="Arial CYR" w:hAnsi="Arial CYR" w:cs="Arial CYR"/>
                <w:sz w:val="16"/>
                <w:szCs w:val="16"/>
              </w:rPr>
              <w:t xml:space="preserve">                 41.8   </w:t>
            </w:r>
          </w:p>
        </w:tc>
      </w:tr>
    </w:tbl>
    <w:p w:rsidR="00F401D6" w:rsidRDefault="00F401D6" w:rsidP="00462C84">
      <w:pPr>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76D6D" w:rsidRDefault="003307AC" w:rsidP="00876D6D">
      <w:pPr>
        <w:pStyle w:val="ListParagraph"/>
        <w:numPr>
          <w:ilvl w:val="0"/>
          <w:numId w:val="26"/>
        </w:numPr>
        <w:rPr>
          <w:rFonts w:ascii="Sylfaen" w:hAnsi="Sylfaen"/>
          <w:lang w:val="ka-GE"/>
        </w:rPr>
      </w:pPr>
      <w:r w:rsidRPr="00876D6D">
        <w:rPr>
          <w:rFonts w:ascii="Sylfaen" w:hAnsi="Sylfaen" w:cs="Sylfaen"/>
          <w:lang w:val="ka-GE"/>
        </w:rPr>
        <w:t>მუნიციპალიტეტის</w:t>
      </w:r>
      <w:r w:rsidR="006164C1" w:rsidRPr="00876D6D">
        <w:rPr>
          <w:rFonts w:ascii="Sylfaen" w:hAnsi="Sylfaen"/>
        </w:rPr>
        <w:t xml:space="preserve"> </w:t>
      </w:r>
      <w:r w:rsidR="008635DB" w:rsidRPr="00876D6D">
        <w:rPr>
          <w:rFonts w:ascii="Sylfaen" w:hAnsi="Sylfaen"/>
          <w:lang w:val="ka-GE"/>
        </w:rPr>
        <w:t>ბიუჯეტის</w:t>
      </w:r>
      <w:r w:rsidR="006961D8" w:rsidRPr="00876D6D">
        <w:rPr>
          <w:rFonts w:ascii="Sylfaen" w:hAnsi="Sylfaen"/>
        </w:rPr>
        <w:t xml:space="preserve"> </w:t>
      </w:r>
      <w:r w:rsidR="002E7363" w:rsidRPr="00876D6D">
        <w:rPr>
          <w:rFonts w:ascii="Sylfaen" w:hAnsi="Sylfaen"/>
          <w:lang w:val="ka-GE"/>
        </w:rPr>
        <w:t>არაფინანსური აქტივების ცვლილება</w:t>
      </w:r>
      <w:r w:rsidR="006961D8" w:rsidRPr="00876D6D">
        <w:rPr>
          <w:rFonts w:ascii="Sylfaen" w:hAnsi="Sylfaen"/>
        </w:rPr>
        <w:t xml:space="preserve"> </w:t>
      </w:r>
      <w:r w:rsidR="00DE7F9E" w:rsidRPr="00876D6D">
        <w:rPr>
          <w:rFonts w:ascii="Sylfaen" w:hAnsi="Sylfaen"/>
          <w:lang w:val="ka-GE"/>
        </w:rPr>
        <w:t>განისაზღვროს</w:t>
      </w:r>
      <w:r w:rsidR="002B406A" w:rsidRPr="00876D6D">
        <w:rPr>
          <w:rFonts w:ascii="Sylfaen" w:hAnsi="Sylfaen"/>
        </w:rPr>
        <w:t xml:space="preserve"> </w:t>
      </w:r>
      <w:r w:rsidR="00E93686" w:rsidRPr="00876D6D">
        <w:rPr>
          <w:rFonts w:ascii="Sylfaen" w:hAnsi="Sylfaen"/>
          <w:lang w:val="ka-GE"/>
        </w:rPr>
        <w:t>9267,6</w:t>
      </w:r>
      <w:r w:rsidR="00F10870" w:rsidRPr="00876D6D">
        <w:rPr>
          <w:rFonts w:ascii="Sylfaen" w:hAnsi="Sylfaen"/>
          <w:lang w:val="ka-GE"/>
        </w:rPr>
        <w:t xml:space="preserve"> </w:t>
      </w:r>
      <w:r w:rsidR="002E7363" w:rsidRPr="00876D6D">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E93686">
        <w:rPr>
          <w:rFonts w:ascii="Sylfaen" w:hAnsi="Sylfaen"/>
          <w:lang w:val="ka-GE"/>
        </w:rPr>
        <w:t>9417,6</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454"/>
        <w:gridCol w:w="4685"/>
        <w:gridCol w:w="1550"/>
        <w:gridCol w:w="1462"/>
        <w:gridCol w:w="1639"/>
      </w:tblGrid>
      <w:tr w:rsidR="00FD6CF5" w:rsidRPr="009740B3" w:rsidTr="00FD6CF5">
        <w:trPr>
          <w:trHeight w:val="408"/>
        </w:trPr>
        <w:tc>
          <w:tcPr>
            <w:tcW w:w="6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6CF5" w:rsidRPr="009740B3" w:rsidRDefault="00FD6CF5" w:rsidP="00FD6CF5">
            <w:pPr>
              <w:spacing w:after="0" w:line="240" w:lineRule="auto"/>
              <w:jc w:val="center"/>
              <w:rPr>
                <w:rFonts w:ascii="Arial CYR" w:eastAsia="Times New Roman" w:hAnsi="Arial CYR" w:cs="Arial CYR"/>
                <w:b/>
                <w:bCs/>
                <w:sz w:val="16"/>
                <w:szCs w:val="16"/>
              </w:rPr>
            </w:pPr>
            <w:r w:rsidRPr="009740B3">
              <w:rPr>
                <w:rFonts w:ascii="Sylfaen" w:eastAsia="Times New Roman" w:hAnsi="Sylfaen" w:cs="Sylfaen"/>
                <w:b/>
                <w:bCs/>
                <w:sz w:val="16"/>
                <w:szCs w:val="16"/>
              </w:rPr>
              <w:t>პროგ</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კოდი</w:t>
            </w:r>
            <w:r w:rsidRPr="009740B3">
              <w:rPr>
                <w:rFonts w:ascii="Arial CYR" w:eastAsia="Times New Roman" w:hAnsi="Arial CYR" w:cs="Arial CYR"/>
                <w:b/>
                <w:bCs/>
                <w:sz w:val="16"/>
                <w:szCs w:val="16"/>
              </w:rPr>
              <w:t xml:space="preserve"> </w:t>
            </w:r>
          </w:p>
        </w:tc>
        <w:tc>
          <w:tcPr>
            <w:tcW w:w="2171" w:type="pct"/>
            <w:tcBorders>
              <w:top w:val="single" w:sz="4" w:space="0" w:color="auto"/>
              <w:left w:val="nil"/>
              <w:bottom w:val="single" w:sz="4" w:space="0" w:color="auto"/>
              <w:right w:val="single" w:sz="4" w:space="0" w:color="auto"/>
            </w:tcBorders>
            <w:shd w:val="clear" w:color="000000" w:fill="FFFFFF"/>
            <w:vAlign w:val="center"/>
            <w:hideMark/>
          </w:tcPr>
          <w:p w:rsidR="00FD6CF5" w:rsidRPr="009740B3" w:rsidRDefault="00FD6CF5" w:rsidP="00FD6CF5">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არაფინანსური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აქტივების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ზრდა</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პროგრამების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მიხევით</w:t>
            </w:r>
            <w:r w:rsidRPr="009740B3">
              <w:rPr>
                <w:rFonts w:ascii="Arial CYR" w:eastAsia="Times New Roman" w:hAnsi="Arial CYR" w:cs="Arial CYR"/>
                <w:b/>
                <w:bCs/>
                <w:sz w:val="16"/>
                <w:szCs w:val="16"/>
              </w:rPr>
              <w:t xml:space="preserve"> </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FD6CF5" w:rsidRPr="009740B3" w:rsidRDefault="00FD6CF5" w:rsidP="00FD6CF5">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2020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ფაქტი</w:t>
            </w:r>
            <w:r w:rsidRPr="009740B3">
              <w:rPr>
                <w:rFonts w:ascii="Arial CYR" w:eastAsia="Times New Roman" w:hAnsi="Arial CYR" w:cs="Arial CYR"/>
                <w:b/>
                <w:bCs/>
                <w:sz w:val="16"/>
                <w:szCs w:val="16"/>
              </w:rPr>
              <w:t xml:space="preserve"> </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FD6CF5" w:rsidRPr="009740B3" w:rsidRDefault="00FD6CF5" w:rsidP="00FD6CF5">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2021 </w:t>
            </w:r>
            <w:r w:rsidRPr="009740B3">
              <w:rPr>
                <w:rFonts w:ascii="Sylfaen" w:eastAsia="Times New Roman" w:hAnsi="Sylfaen" w:cs="Sylfaen"/>
                <w:b/>
                <w:bCs/>
                <w:sz w:val="16"/>
                <w:szCs w:val="16"/>
              </w:rPr>
              <w:t>წლის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გეგმა</w:t>
            </w:r>
            <w:r w:rsidRPr="009740B3">
              <w:rPr>
                <w:rFonts w:ascii="Arial CYR" w:eastAsia="Times New Roman" w:hAnsi="Arial CYR" w:cs="Arial CYR"/>
                <w:b/>
                <w:bCs/>
                <w:sz w:val="16"/>
                <w:szCs w:val="16"/>
              </w:rPr>
              <w:t xml:space="preserve"> </w:t>
            </w:r>
          </w:p>
        </w:tc>
        <w:tc>
          <w:tcPr>
            <w:tcW w:w="7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D6CF5" w:rsidRDefault="00FD6CF5" w:rsidP="00FD6CF5">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E93686" w:rsidRPr="009740B3" w:rsidTr="00EE6577">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01 00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მმართველობა</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და</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საერთო</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დანიშნულების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ხარჯები</w:t>
            </w:r>
            <w:r w:rsidRPr="009740B3">
              <w:rPr>
                <w:rFonts w:ascii="Arial CYR" w:eastAsia="Times New Roman" w:hAnsi="Arial CYR" w:cs="Arial CYR"/>
                <w:b/>
                <w:bCs/>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47.9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136.7   </w:t>
            </w: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b/>
                <w:bCs/>
                <w:sz w:val="16"/>
                <w:szCs w:val="16"/>
              </w:rPr>
            </w:pPr>
            <w:r>
              <w:rPr>
                <w:rFonts w:ascii="Arial CYR" w:hAnsi="Arial CYR" w:cs="Arial CYR"/>
                <w:b/>
                <w:bCs/>
                <w:sz w:val="16"/>
                <w:szCs w:val="16"/>
              </w:rPr>
              <w:t xml:space="preserve">                       475.5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01 01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47.9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136.7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475.5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02 00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b/>
                <w:bCs/>
                <w:color w:val="000000"/>
                <w:sz w:val="16"/>
                <w:szCs w:val="16"/>
              </w:rPr>
            </w:pPr>
            <w:r w:rsidRPr="009740B3">
              <w:rPr>
                <w:rFonts w:ascii="Sylfaen" w:eastAsia="Times New Roman" w:hAnsi="Sylfaen" w:cs="Arial CYR"/>
                <w:b/>
                <w:bCs/>
                <w:color w:val="000000"/>
                <w:sz w:val="16"/>
                <w:szCs w:val="16"/>
              </w:rPr>
              <w:t xml:space="preserve"> ინფრასტრუქტურის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4,524.2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5,982.0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b/>
                <w:bCs/>
                <w:sz w:val="16"/>
                <w:szCs w:val="16"/>
              </w:rPr>
            </w:pPr>
            <w:r>
              <w:rPr>
                <w:rFonts w:ascii="Arial CYR" w:hAnsi="Arial CYR" w:cs="Arial CYR"/>
                <w:b/>
                <w:bCs/>
                <w:sz w:val="16"/>
                <w:szCs w:val="16"/>
              </w:rPr>
              <w:t xml:space="preserve">                    6,060.2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02 01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საგზაო ინფრასტრუქტურის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3,673.6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3,226.4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1A72DD" w:rsidP="001A72DD">
            <w:pPr>
              <w:jc w:val="right"/>
              <w:rPr>
                <w:rFonts w:ascii="Arial CYR" w:hAnsi="Arial CYR" w:cs="Arial CYR"/>
                <w:sz w:val="16"/>
                <w:szCs w:val="16"/>
              </w:rPr>
            </w:pPr>
            <w:r w:rsidRPr="001A72DD">
              <w:rPr>
                <w:rFonts w:ascii="Arial CYR" w:hAnsi="Arial CYR" w:cs="Arial CYR"/>
                <w:sz w:val="16"/>
                <w:szCs w:val="16"/>
              </w:rPr>
              <w:t xml:space="preserve">4,288.0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lastRenderedPageBreak/>
              <w:t xml:space="preserve"> 02 02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წყლის სისტემების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157.6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1,064.2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460.3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02 03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გარე განათება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19.4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18.0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32.6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02 04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258.0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43.1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02 05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კეთილმოწყობის ღონისძიებები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579.5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1A72DD" w:rsidP="001A72DD">
            <w:pPr>
              <w:jc w:val="right"/>
              <w:rPr>
                <w:rFonts w:ascii="Arial CYR" w:hAnsi="Arial CYR" w:cs="Arial CYR"/>
                <w:sz w:val="16"/>
                <w:szCs w:val="16"/>
              </w:rPr>
            </w:pPr>
            <w:r w:rsidRPr="001A72DD">
              <w:rPr>
                <w:rFonts w:ascii="Arial CYR" w:hAnsi="Arial CYR" w:cs="Arial CYR"/>
                <w:sz w:val="16"/>
                <w:szCs w:val="16"/>
              </w:rPr>
              <w:t xml:space="preserve">247.4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02 06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სოფლის მხარდაჭერის პროგრამა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668.4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915.9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894.8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02 07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ტურიზმი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5.2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178.0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137.0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03 00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b/>
                <w:bCs/>
                <w:color w:val="000000"/>
                <w:sz w:val="16"/>
                <w:szCs w:val="16"/>
              </w:rPr>
            </w:pPr>
            <w:r w:rsidRPr="009740B3">
              <w:rPr>
                <w:rFonts w:ascii="Sylfaen" w:eastAsia="Times New Roman" w:hAnsi="Sylfaen" w:cs="Arial CYR"/>
                <w:b/>
                <w:bCs/>
                <w:color w:val="000000"/>
                <w:sz w:val="16"/>
                <w:szCs w:val="16"/>
              </w:rPr>
              <w:t xml:space="preserve"> დასუფთავება და გარემოს დაცვა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608.0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649.1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b/>
                <w:bCs/>
                <w:sz w:val="16"/>
                <w:szCs w:val="16"/>
              </w:rPr>
            </w:pPr>
            <w:r>
              <w:rPr>
                <w:rFonts w:ascii="Arial CYR" w:hAnsi="Arial CYR" w:cs="Arial CYR"/>
                <w:b/>
                <w:bCs/>
                <w:sz w:val="16"/>
                <w:szCs w:val="16"/>
              </w:rPr>
              <w:t xml:space="preserve">                       644.6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03 01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დასუფთავება და ნარჩენების გატანა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5.1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26.5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1.6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03 02 </w:t>
            </w:r>
          </w:p>
        </w:tc>
        <w:tc>
          <w:tcPr>
            <w:tcW w:w="2171"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გარემოს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დაცვა</w:t>
            </w:r>
            <w:r w:rsidRPr="009740B3">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23.1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27.8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25.0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03 03 </w:t>
            </w:r>
          </w:p>
        </w:tc>
        <w:tc>
          <w:tcPr>
            <w:tcW w:w="2171"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კაპიტალური</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დაბანდებები</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გარემოს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დაცვის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სფეროში</w:t>
            </w:r>
            <w:r w:rsidRPr="009740B3">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579.9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460.8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518.0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03 04 </w:t>
            </w:r>
          </w:p>
        </w:tc>
        <w:tc>
          <w:tcPr>
            <w:tcW w:w="2171"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დასუფთავების</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ღონისძიებები</w:t>
            </w:r>
            <w:r w:rsidRPr="009740B3">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134.0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100.0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04 00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b/>
                <w:bCs/>
                <w:color w:val="000000"/>
                <w:sz w:val="16"/>
                <w:szCs w:val="16"/>
              </w:rPr>
            </w:pPr>
            <w:r w:rsidRPr="009740B3">
              <w:rPr>
                <w:rFonts w:ascii="Sylfaen" w:eastAsia="Times New Roman" w:hAnsi="Sylfaen" w:cs="Arial CYR"/>
                <w:b/>
                <w:bCs/>
                <w:color w:val="000000"/>
                <w:sz w:val="16"/>
                <w:szCs w:val="16"/>
              </w:rPr>
              <w:t xml:space="preserve"> განათლება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1,702.2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1,104.8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b/>
                <w:bCs/>
                <w:sz w:val="16"/>
                <w:szCs w:val="16"/>
              </w:rPr>
            </w:pPr>
            <w:r>
              <w:rPr>
                <w:rFonts w:ascii="Arial CYR" w:hAnsi="Arial CYR" w:cs="Arial CYR"/>
                <w:b/>
                <w:bCs/>
                <w:sz w:val="16"/>
                <w:szCs w:val="16"/>
              </w:rPr>
              <w:t xml:space="preserve">                    1,021.2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04 01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sz w:val="16"/>
                <w:szCs w:val="16"/>
              </w:rPr>
            </w:pPr>
            <w:r w:rsidRPr="009740B3">
              <w:rPr>
                <w:rFonts w:ascii="Sylfaen" w:eastAsia="Times New Roman" w:hAnsi="Sylfaen" w:cs="Arial CYR"/>
                <w:sz w:val="16"/>
                <w:szCs w:val="16"/>
              </w:rPr>
              <w:t xml:space="preserve">   სკოლამდელი დაწესებულებები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1,444.9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930.1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1,015.6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04 02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sz w:val="16"/>
                <w:szCs w:val="16"/>
              </w:rPr>
            </w:pPr>
            <w:r w:rsidRPr="009740B3">
              <w:rPr>
                <w:rFonts w:ascii="Sylfaen" w:eastAsia="Times New Roman" w:hAnsi="Sylfaen" w:cs="Arial CYR"/>
                <w:sz w:val="16"/>
                <w:szCs w:val="16"/>
              </w:rPr>
              <w:t xml:space="preserve"> ზოგადი განათლება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257.3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174.7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5.5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05 00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b/>
                <w:bCs/>
                <w:color w:val="000000"/>
                <w:sz w:val="16"/>
                <w:szCs w:val="16"/>
              </w:rPr>
            </w:pPr>
            <w:r w:rsidRPr="009740B3">
              <w:rPr>
                <w:rFonts w:ascii="Sylfaen" w:eastAsia="Times New Roman" w:hAnsi="Sylfaen" w:cs="Arial CYR"/>
                <w:b/>
                <w:bCs/>
                <w:color w:val="000000"/>
                <w:sz w:val="16"/>
                <w:szCs w:val="16"/>
              </w:rPr>
              <w:t xml:space="preserve"> კულტურა, ახალგაზრდობა და სპორტი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589.8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1,569.0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b/>
                <w:bCs/>
                <w:sz w:val="16"/>
                <w:szCs w:val="16"/>
              </w:rPr>
            </w:pPr>
            <w:r>
              <w:rPr>
                <w:rFonts w:ascii="Arial CYR" w:hAnsi="Arial CYR" w:cs="Arial CYR"/>
                <w:b/>
                <w:bCs/>
                <w:sz w:val="16"/>
                <w:szCs w:val="16"/>
              </w:rPr>
              <w:t xml:space="preserve">                    1,169.5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05 01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სპორტის სფეროს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6.9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166.1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421.5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05 02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კულტურის სფეროს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581.6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1,401.9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747.0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05 04 </w:t>
            </w:r>
          </w:p>
        </w:tc>
        <w:tc>
          <w:tcPr>
            <w:tcW w:w="2171"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საინფორმაციო</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ცენტრი</w:t>
            </w:r>
            <w:r w:rsidRPr="009740B3">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1.4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1.0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06 00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b/>
                <w:bCs/>
                <w:color w:val="000000"/>
                <w:sz w:val="16"/>
                <w:szCs w:val="16"/>
              </w:rPr>
            </w:pPr>
            <w:r w:rsidRPr="009740B3">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251.9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128.7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b/>
                <w:bCs/>
                <w:sz w:val="16"/>
                <w:szCs w:val="16"/>
              </w:rPr>
            </w:pPr>
            <w:r>
              <w:rPr>
                <w:rFonts w:ascii="Arial CYR" w:hAnsi="Arial CYR" w:cs="Arial CYR"/>
                <w:b/>
                <w:bCs/>
                <w:sz w:val="16"/>
                <w:szCs w:val="16"/>
              </w:rPr>
              <w:t xml:space="preserve">                         46.6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06 01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rPr>
                <w:rFonts w:ascii="Sylfaen" w:eastAsia="Times New Roman" w:hAnsi="Sylfaen" w:cs="Arial CYR"/>
                <w:color w:val="000000"/>
                <w:sz w:val="16"/>
                <w:szCs w:val="16"/>
              </w:rPr>
            </w:pPr>
            <w:r w:rsidRPr="009740B3">
              <w:rPr>
                <w:rFonts w:ascii="Sylfaen" w:eastAsia="Times New Roman" w:hAnsi="Sylfaen" w:cs="Arial CYR"/>
                <w:color w:val="000000"/>
                <w:sz w:val="16"/>
                <w:szCs w:val="16"/>
              </w:rPr>
              <w:t xml:space="preserve">   ჯანმრთელობის დაცვა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251.9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113.7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31.6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06 02 </w:t>
            </w:r>
          </w:p>
        </w:tc>
        <w:tc>
          <w:tcPr>
            <w:tcW w:w="2171"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rPr>
                <w:rFonts w:ascii="Arial CYR" w:eastAsia="Times New Roman" w:hAnsi="Arial CYR" w:cs="Arial CYR"/>
                <w:sz w:val="16"/>
                <w:szCs w:val="16"/>
              </w:rPr>
            </w:pP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სოციალური</w:t>
            </w:r>
            <w:r w:rsidRPr="009740B3">
              <w:rPr>
                <w:rFonts w:ascii="Arial CYR" w:eastAsia="Times New Roman" w:hAnsi="Arial CYR" w:cs="Arial CYR"/>
                <w:sz w:val="16"/>
                <w:szCs w:val="16"/>
              </w:rPr>
              <w:t xml:space="preserve"> </w:t>
            </w:r>
            <w:r w:rsidRPr="009740B3">
              <w:rPr>
                <w:rFonts w:ascii="Sylfaen" w:eastAsia="Times New Roman" w:hAnsi="Sylfaen" w:cs="Sylfaen"/>
                <w:sz w:val="16"/>
                <w:szCs w:val="16"/>
              </w:rPr>
              <w:t>დაცვა</w:t>
            </w:r>
            <w:r w:rsidRPr="009740B3">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xml:space="preserve">                     15.0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15.0   </w:t>
            </w:r>
          </w:p>
        </w:tc>
      </w:tr>
      <w:tr w:rsidR="00E93686" w:rsidRPr="009740B3" w:rsidTr="00FD6CF5">
        <w:trPr>
          <w:trHeight w:val="540"/>
        </w:trPr>
        <w:tc>
          <w:tcPr>
            <w:tcW w:w="67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sz w:val="16"/>
                <w:szCs w:val="16"/>
              </w:rPr>
            </w:pPr>
            <w:r w:rsidRPr="009740B3">
              <w:rPr>
                <w:rFonts w:ascii="Arial CYR" w:eastAsia="Times New Roman" w:hAnsi="Arial CYR" w:cs="Arial CYR"/>
                <w:sz w:val="16"/>
                <w:szCs w:val="16"/>
              </w:rPr>
              <w:t> </w:t>
            </w:r>
          </w:p>
        </w:tc>
        <w:tc>
          <w:tcPr>
            <w:tcW w:w="2171" w:type="pct"/>
            <w:tcBorders>
              <w:top w:val="nil"/>
              <w:left w:val="nil"/>
              <w:bottom w:val="single" w:sz="4" w:space="0" w:color="auto"/>
              <w:right w:val="single" w:sz="4" w:space="0" w:color="auto"/>
            </w:tcBorders>
            <w:shd w:val="clear" w:color="000000" w:fill="FFFFFF"/>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სულ</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არაფინანსური</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აქტივების</w:t>
            </w:r>
            <w:r w:rsidRPr="009740B3">
              <w:rPr>
                <w:rFonts w:ascii="Arial CYR" w:eastAsia="Times New Roman" w:hAnsi="Arial CYR" w:cs="Arial CYR"/>
                <w:b/>
                <w:bCs/>
                <w:sz w:val="16"/>
                <w:szCs w:val="16"/>
              </w:rPr>
              <w:t xml:space="preserve"> </w:t>
            </w:r>
            <w:r w:rsidRPr="009740B3">
              <w:rPr>
                <w:rFonts w:ascii="Sylfaen" w:eastAsia="Times New Roman" w:hAnsi="Sylfaen" w:cs="Sylfaen"/>
                <w:b/>
                <w:bCs/>
                <w:sz w:val="16"/>
                <w:szCs w:val="16"/>
              </w:rPr>
              <w:t>ზრდა</w:t>
            </w:r>
            <w:r w:rsidRPr="009740B3">
              <w:rPr>
                <w:rFonts w:ascii="Arial CYR" w:eastAsia="Times New Roman" w:hAnsi="Arial CYR" w:cs="Arial CYR"/>
                <w:b/>
                <w:bCs/>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7,724.1   </w:t>
            </w:r>
          </w:p>
        </w:tc>
        <w:tc>
          <w:tcPr>
            <w:tcW w:w="677" w:type="pct"/>
            <w:tcBorders>
              <w:top w:val="nil"/>
              <w:left w:val="nil"/>
              <w:bottom w:val="single" w:sz="4" w:space="0" w:color="auto"/>
              <w:right w:val="single" w:sz="4" w:space="0" w:color="auto"/>
            </w:tcBorders>
            <w:shd w:val="clear" w:color="000000" w:fill="FFFFFF"/>
            <w:noWrap/>
            <w:vAlign w:val="center"/>
            <w:hideMark/>
          </w:tcPr>
          <w:p w:rsidR="00E93686" w:rsidRPr="009740B3" w:rsidRDefault="00E93686" w:rsidP="00E93686">
            <w:pPr>
              <w:spacing w:after="0" w:line="240" w:lineRule="auto"/>
              <w:jc w:val="center"/>
              <w:rPr>
                <w:rFonts w:ascii="Arial CYR" w:eastAsia="Times New Roman" w:hAnsi="Arial CYR" w:cs="Arial CYR"/>
                <w:b/>
                <w:bCs/>
                <w:sz w:val="16"/>
                <w:szCs w:val="16"/>
              </w:rPr>
            </w:pPr>
            <w:r w:rsidRPr="009740B3">
              <w:rPr>
                <w:rFonts w:ascii="Arial CYR" w:eastAsia="Times New Roman" w:hAnsi="Arial CYR" w:cs="Arial CYR"/>
                <w:b/>
                <w:bCs/>
                <w:sz w:val="16"/>
                <w:szCs w:val="16"/>
              </w:rPr>
              <w:t xml:space="preserve">                9,570.3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b/>
                <w:bCs/>
                <w:sz w:val="16"/>
                <w:szCs w:val="16"/>
              </w:rPr>
            </w:pPr>
            <w:r>
              <w:rPr>
                <w:rFonts w:ascii="Arial CYR" w:hAnsi="Arial CYR" w:cs="Arial CYR"/>
                <w:b/>
                <w:bCs/>
                <w:sz w:val="16"/>
                <w:szCs w:val="16"/>
              </w:rPr>
              <w:t xml:space="preserve">                    9,417.6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A957B4">
        <w:rPr>
          <w:rFonts w:ascii="Sylfaen" w:eastAsia="Sylfaen" w:hAnsi="Sylfaen"/>
          <w:color w:val="000000"/>
          <w:lang w:val="ka-GE"/>
        </w:rPr>
        <w:t>150,0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936DAE" w:rsidRPr="00936DAE" w:rsidTr="00936DAE">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Sylfaen" w:eastAsia="Times New Roman" w:hAnsi="Sylfaen" w:cs="Sylfaen"/>
                <w:b/>
                <w:bCs/>
                <w:sz w:val="16"/>
                <w:szCs w:val="16"/>
              </w:rPr>
              <w:t>დასახელება</w:t>
            </w:r>
            <w:r w:rsidRPr="00936DAE">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2020 </w:t>
            </w:r>
            <w:r w:rsidRPr="00936DAE">
              <w:rPr>
                <w:rFonts w:ascii="Sylfaen" w:eastAsia="Times New Roman" w:hAnsi="Sylfaen" w:cs="Sylfaen"/>
                <w:b/>
                <w:bCs/>
                <w:sz w:val="16"/>
                <w:szCs w:val="16"/>
              </w:rPr>
              <w:t>წლის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ფაქტი</w:t>
            </w:r>
            <w:r w:rsidRPr="00936DAE">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2021 </w:t>
            </w:r>
            <w:r w:rsidRPr="00936DAE">
              <w:rPr>
                <w:rFonts w:ascii="Sylfaen" w:eastAsia="Times New Roman" w:hAnsi="Sylfaen" w:cs="Sylfaen"/>
                <w:b/>
                <w:bCs/>
                <w:sz w:val="16"/>
                <w:szCs w:val="16"/>
              </w:rPr>
              <w:t>წლის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გეგმა</w:t>
            </w:r>
            <w:r w:rsidRPr="00936DAE">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936DAE" w:rsidRPr="009740B3" w:rsidRDefault="00936DAE" w:rsidP="009740B3">
            <w:pPr>
              <w:spacing w:after="0" w:line="240" w:lineRule="auto"/>
              <w:jc w:val="center"/>
              <w:rPr>
                <w:rFonts w:ascii="Arial CYR" w:eastAsia="Times New Roman" w:hAnsi="Arial CYR" w:cs="Arial CYR"/>
                <w:b/>
                <w:bCs/>
                <w:sz w:val="16"/>
                <w:szCs w:val="16"/>
                <w:lang w:val="ka-GE"/>
              </w:rPr>
            </w:pPr>
            <w:r w:rsidRPr="00936DAE">
              <w:rPr>
                <w:rFonts w:ascii="Arial CYR" w:eastAsia="Times New Roman" w:hAnsi="Arial CYR" w:cs="Arial CYR"/>
                <w:b/>
                <w:bCs/>
                <w:sz w:val="16"/>
                <w:szCs w:val="16"/>
              </w:rPr>
              <w:t xml:space="preserve"> 2022 </w:t>
            </w:r>
            <w:r w:rsidRPr="00936DAE">
              <w:rPr>
                <w:rFonts w:ascii="Sylfaen" w:eastAsia="Times New Roman" w:hAnsi="Sylfaen" w:cs="Sylfaen"/>
                <w:b/>
                <w:bCs/>
                <w:sz w:val="16"/>
                <w:szCs w:val="16"/>
              </w:rPr>
              <w:t>წლის</w:t>
            </w:r>
            <w:r w:rsidRPr="00936DAE">
              <w:rPr>
                <w:rFonts w:ascii="Arial CYR" w:eastAsia="Times New Roman" w:hAnsi="Arial CYR" w:cs="Arial CYR"/>
                <w:b/>
                <w:bCs/>
                <w:sz w:val="16"/>
                <w:szCs w:val="16"/>
              </w:rPr>
              <w:t xml:space="preserve"> </w:t>
            </w:r>
            <w:r w:rsidR="009740B3">
              <w:rPr>
                <w:rFonts w:ascii="Sylfaen" w:eastAsia="Times New Roman" w:hAnsi="Sylfaen" w:cs="Sylfaen"/>
                <w:b/>
                <w:bCs/>
                <w:sz w:val="16"/>
                <w:szCs w:val="16"/>
                <w:lang w:val="ka-GE"/>
              </w:rPr>
              <w:t>გეგმა</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არაფინანსური</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აქტივების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კლება</w:t>
            </w:r>
            <w:r w:rsidRPr="00936DAE">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81.90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150.00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rPr>
                <w:rFonts w:ascii="Arial CYR" w:eastAsia="Times New Roman" w:hAnsi="Arial CYR" w:cs="Arial CYR"/>
                <w:b/>
                <w:bCs/>
                <w:sz w:val="16"/>
                <w:szCs w:val="16"/>
              </w:rPr>
            </w:pPr>
            <w:r w:rsidRPr="00936DAE">
              <w:rPr>
                <w:rFonts w:ascii="Arial CYR" w:eastAsia="Times New Roman" w:hAnsi="Arial CYR" w:cs="Arial CYR"/>
                <w:b/>
                <w:bCs/>
                <w:sz w:val="16"/>
                <w:szCs w:val="16"/>
              </w:rPr>
              <w:lastRenderedPageBreak/>
              <w:t xml:space="preserve"> </w:t>
            </w:r>
            <w:r w:rsidRPr="00936DAE">
              <w:rPr>
                <w:rFonts w:ascii="Sylfaen" w:eastAsia="Times New Roman" w:hAnsi="Sylfaen" w:cs="Sylfaen"/>
                <w:b/>
                <w:bCs/>
                <w:sz w:val="16"/>
                <w:szCs w:val="16"/>
              </w:rPr>
              <w:t>ძირითადი</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აქტივები</w:t>
            </w:r>
            <w:r w:rsidRPr="00936DAE">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15.80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არაწარმოებული</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აქტივები</w:t>
            </w:r>
            <w:r w:rsidRPr="00936DAE">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rPr>
                <w:rFonts w:ascii="Arial CYR" w:eastAsia="Times New Roman" w:hAnsi="Arial CYR" w:cs="Arial CYR"/>
                <w:sz w:val="16"/>
                <w:szCs w:val="16"/>
              </w:rPr>
            </w:pPr>
            <w:r w:rsidRPr="00936DAE">
              <w:rPr>
                <w:rFonts w:ascii="Arial CYR" w:eastAsia="Times New Roman" w:hAnsi="Arial CYR" w:cs="Arial CYR"/>
                <w:sz w:val="16"/>
                <w:szCs w:val="16"/>
              </w:rPr>
              <w:t xml:space="preserve">        </w:t>
            </w:r>
            <w:r w:rsidRPr="00936DAE">
              <w:rPr>
                <w:rFonts w:ascii="Sylfaen" w:eastAsia="Times New Roman" w:hAnsi="Sylfaen" w:cs="Sylfaen"/>
                <w:sz w:val="16"/>
                <w:szCs w:val="16"/>
              </w:rPr>
              <w:t>მიწა</w:t>
            </w:r>
            <w:r w:rsidRPr="00936DAE">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r>
    </w:tbl>
    <w:p w:rsidR="00431E7B" w:rsidRPr="008E6113" w:rsidRDefault="00431E7B"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203"/>
        <w:gridCol w:w="1640"/>
        <w:gridCol w:w="1379"/>
        <w:gridCol w:w="1377"/>
      </w:tblGrid>
      <w:tr w:rsidR="007B4C93" w:rsidRPr="007B4C93" w:rsidTr="00E93686">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4C93" w:rsidRPr="007B4C93" w:rsidRDefault="007B4C93" w:rsidP="007B4C93">
            <w:pPr>
              <w:spacing w:after="0" w:line="240" w:lineRule="auto"/>
              <w:jc w:val="center"/>
              <w:rPr>
                <w:rFonts w:ascii="Arial CYR" w:eastAsia="Times New Roman" w:hAnsi="Arial CYR" w:cs="Arial CYR"/>
                <w:b/>
                <w:bCs/>
                <w:sz w:val="12"/>
                <w:szCs w:val="12"/>
              </w:rPr>
            </w:pPr>
            <w:r w:rsidRPr="007B4C93">
              <w:rPr>
                <w:rFonts w:ascii="Sylfaen" w:eastAsia="Times New Roman" w:hAnsi="Sylfaen" w:cs="Sylfaen"/>
                <w:b/>
                <w:bCs/>
                <w:sz w:val="12"/>
                <w:szCs w:val="12"/>
              </w:rPr>
              <w:t>ფუნქციონალური</w:t>
            </w:r>
            <w:r w:rsidRPr="007B4C93">
              <w:rPr>
                <w:rFonts w:ascii="Arial CYR" w:eastAsia="Times New Roman" w:hAnsi="Arial CYR" w:cs="Arial CYR"/>
                <w:b/>
                <w:bCs/>
                <w:sz w:val="12"/>
                <w:szCs w:val="12"/>
              </w:rPr>
              <w:t xml:space="preserve"> </w:t>
            </w:r>
            <w:r w:rsidRPr="007B4C93">
              <w:rPr>
                <w:rFonts w:ascii="Sylfaen" w:eastAsia="Times New Roman" w:hAnsi="Sylfaen" w:cs="Sylfaen"/>
                <w:b/>
                <w:bCs/>
                <w:sz w:val="12"/>
                <w:szCs w:val="12"/>
              </w:rPr>
              <w:t>კოდი</w:t>
            </w:r>
            <w:r w:rsidRPr="007B4C93">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7B4C93" w:rsidRPr="007B4C93" w:rsidRDefault="007B4C93" w:rsidP="007B4C93">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დასახელება</w:t>
            </w:r>
            <w:r w:rsidRPr="007B4C93">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7B4C93" w:rsidRPr="007B4C93" w:rsidRDefault="007B4C93" w:rsidP="007B4C93">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2020 </w:t>
            </w:r>
            <w:r w:rsidRPr="007B4C93">
              <w:rPr>
                <w:rFonts w:ascii="Sylfaen" w:eastAsia="Times New Roman" w:hAnsi="Sylfaen" w:cs="Sylfaen"/>
                <w:b/>
                <w:bCs/>
                <w:sz w:val="16"/>
                <w:szCs w:val="16"/>
              </w:rPr>
              <w:t>წლის</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ფაქტი</w:t>
            </w:r>
            <w:r w:rsidRPr="007B4C93">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7B4C93" w:rsidRPr="007B4C93" w:rsidRDefault="007B4C93" w:rsidP="007B4C93">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2021 </w:t>
            </w:r>
            <w:r w:rsidRPr="007B4C93">
              <w:rPr>
                <w:rFonts w:ascii="Sylfaen" w:eastAsia="Times New Roman" w:hAnsi="Sylfaen" w:cs="Sylfaen"/>
                <w:b/>
                <w:bCs/>
                <w:sz w:val="16"/>
                <w:szCs w:val="16"/>
              </w:rPr>
              <w:t>წლის</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გეგმა</w:t>
            </w:r>
            <w:r w:rsidRPr="007B4C93">
              <w:rPr>
                <w:rFonts w:ascii="Arial CYR" w:eastAsia="Times New Roman" w:hAnsi="Arial CYR" w:cs="Arial CYR"/>
                <w:b/>
                <w:bCs/>
                <w:sz w:val="16"/>
                <w:szCs w:val="16"/>
              </w:rPr>
              <w:t xml:space="preserve"> </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7B4C93" w:rsidRPr="007B4C93" w:rsidRDefault="007B4C93" w:rsidP="007B4C93">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2022 </w:t>
            </w:r>
            <w:r w:rsidRPr="007B4C93">
              <w:rPr>
                <w:rFonts w:ascii="Sylfaen" w:eastAsia="Times New Roman" w:hAnsi="Sylfaen" w:cs="Sylfaen"/>
                <w:b/>
                <w:bCs/>
                <w:sz w:val="16"/>
                <w:szCs w:val="16"/>
              </w:rPr>
              <w:t>წლის</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გეგმა</w:t>
            </w:r>
            <w:r w:rsidRPr="007B4C93">
              <w:rPr>
                <w:rFonts w:ascii="Arial CYR" w:eastAsia="Times New Roman" w:hAnsi="Arial CYR" w:cs="Arial CYR"/>
                <w:b/>
                <w:bCs/>
                <w:sz w:val="16"/>
                <w:szCs w:val="16"/>
              </w:rPr>
              <w:t xml:space="preserve"> </w:t>
            </w:r>
          </w:p>
        </w:tc>
      </w:tr>
      <w:tr w:rsidR="001A72DD" w:rsidRPr="007B4C93" w:rsidTr="00E93686">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საერთო</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დანიშნულების</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სახელმწიფო</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მომსახურება</w:t>
            </w:r>
            <w:r w:rsidRPr="007B4C93">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2,622.4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3,218.5   </w:t>
            </w:r>
          </w:p>
        </w:tc>
        <w:tc>
          <w:tcPr>
            <w:tcW w:w="6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4,950.9   </w:t>
            </w:r>
          </w:p>
        </w:tc>
      </w:tr>
      <w:tr w:rsidR="001A72DD" w:rsidRPr="007B4C93" w:rsidTr="00E93686">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აღმასრულებელი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წარმომადგენლობითი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ორგანოების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საქმიანობის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უზრუნველყოფა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ფინანსური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ფისკალური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საქმიანობა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საგარეო</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ურთიერთობები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2,354.5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2,949.4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4,696.0   </w:t>
            </w:r>
          </w:p>
        </w:tc>
      </w:tr>
      <w:tr w:rsidR="001A72DD" w:rsidRPr="007B4C93" w:rsidTr="00E93686">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აღმასრულებელი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წარმომადგენლობითი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ორგანოების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საქმიანობის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უზრუნველყოფა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2,354.5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2,734.9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4,441.5   </w:t>
            </w:r>
          </w:p>
        </w:tc>
      </w:tr>
      <w:tr w:rsidR="001A72DD" w:rsidRPr="007B4C93" w:rsidTr="00E9368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ფინანსური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ფისკალური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საქმიანობა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214.5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254.5   </w:t>
            </w:r>
          </w:p>
        </w:tc>
      </w:tr>
      <w:tr w:rsidR="001A72DD" w:rsidRPr="007B4C93" w:rsidTr="00E93686">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ვალთან</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დაკავშირებული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ოპერაციები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264.8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262.9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248.7   </w:t>
            </w:r>
          </w:p>
        </w:tc>
      </w:tr>
      <w:tr w:rsidR="001A72DD" w:rsidRPr="007B4C93" w:rsidTr="00E93686">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სხვა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არაკლასიფიცირებული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საქმიანობა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საერთო</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დანიშნულების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სახელმწიფო</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მომსახურებაში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3.1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6.2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6.2   </w:t>
            </w:r>
          </w:p>
        </w:tc>
      </w:tr>
      <w:tr w:rsidR="001A72DD" w:rsidRPr="007B4C93" w:rsidTr="00E93686">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თავდაცვა</w:t>
            </w:r>
            <w:r w:rsidRPr="007B4C93">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107.9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113.2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165.6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სამოქალაქო</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თავდაცვა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107.9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113.2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165.6   </w:t>
            </w:r>
          </w:p>
        </w:tc>
      </w:tr>
      <w:tr w:rsidR="001A72DD" w:rsidRPr="007B4C93" w:rsidTr="00E93686">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ეკონომიკური</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საქმიანობა</w:t>
            </w:r>
            <w:r w:rsidRPr="007B4C93">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4,352.2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4,356.8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5,349.4   </w:t>
            </w:r>
          </w:p>
        </w:tc>
      </w:tr>
      <w:tr w:rsidR="001A72DD" w:rsidRPr="007B4C93" w:rsidTr="00E93686">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სოფლის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მეურნეობა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სატყეო</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მეურნეობა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მეთევზეობა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მონადირეობა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668.4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915.9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894.8   </w:t>
            </w:r>
          </w:p>
        </w:tc>
      </w:tr>
      <w:tr w:rsidR="001A72DD" w:rsidRPr="007B4C93" w:rsidTr="00E93686">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სოფლის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მეურნეობა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668.4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915.9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894.8   </w:t>
            </w:r>
          </w:p>
        </w:tc>
      </w:tr>
      <w:tr w:rsidR="001A72DD" w:rsidRPr="007B4C93" w:rsidTr="00E93686">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ტრანსპორტი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3,673.6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3,233.4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4,288.0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საავტომობილო</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ტრანსპორტი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გზები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3,673.6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3,233.4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4,288.0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ეკონომიკის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სხვა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დარგები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10.2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207.5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166.5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გარემოს</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დაცვა</w:t>
            </w:r>
            <w:r w:rsidRPr="007B4C93">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1,603.5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1,906.9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2,162.6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ნარჩენების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შეგროვება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გადამუშავება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განადგურება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602.1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867.0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1,028.7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ჩამდინარე</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წყლების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მართვა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15.0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58.8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222.3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გარემოს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დაბინძურების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წინაარმდეგ</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ბრძოლა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986.5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981.1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911.6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საბინაო</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კომუნალური</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მეურნეობა</w:t>
            </w:r>
            <w:r w:rsidRPr="007B4C93">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874.0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2,894.2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1,944.7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ბინათმშენებლობა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258.0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43.1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წყალმომარაგება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538.3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1,581.0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1,075.6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გარე</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განათება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335.7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475.7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578.5   </w:t>
            </w:r>
          </w:p>
        </w:tc>
      </w:tr>
      <w:tr w:rsidR="001A72DD" w:rsidRPr="007B4C93" w:rsidTr="00E93686">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სხვა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არაკლასიფიცირებული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საქმიანობა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საბინაო</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კომუნალურ</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მეურნეობაში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579.5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247.4   </w:t>
            </w:r>
          </w:p>
        </w:tc>
      </w:tr>
      <w:tr w:rsidR="001A72DD" w:rsidRPr="007B4C93" w:rsidTr="00E93686">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lastRenderedPageBreak/>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ჯანმრთელობის</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დაცვა</w:t>
            </w:r>
            <w:r w:rsidRPr="007B4C93">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325.4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205.0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131.2   </w:t>
            </w:r>
          </w:p>
        </w:tc>
      </w:tr>
      <w:tr w:rsidR="001A72DD" w:rsidRPr="007B4C93" w:rsidTr="00E9368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საზოგადოებრივი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ჯანდაცვის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მომსახურება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73.5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82.8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89.6   </w:t>
            </w:r>
          </w:p>
        </w:tc>
      </w:tr>
      <w:tr w:rsidR="001A72DD" w:rsidRPr="007B4C93" w:rsidTr="00E93686">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სხვა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არაკლასიფიცირებული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საქმიანობა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ჯანმრთელობის</w:t>
            </w:r>
            <w:r w:rsidRPr="007B4C93">
              <w:rPr>
                <w:rFonts w:ascii="Arial CYR" w:eastAsia="Times New Roman" w:hAnsi="Arial CYR" w:cs="Arial CYR"/>
                <w:sz w:val="16"/>
                <w:szCs w:val="16"/>
              </w:rPr>
              <w:t xml:space="preserve"> </w:t>
            </w:r>
            <w:r w:rsidRPr="007B4C93">
              <w:rPr>
                <w:rFonts w:ascii="Arial CYR" w:eastAsia="Times New Roman" w:hAnsi="Arial CYR" w:cs="Arial CYR"/>
                <w:sz w:val="16"/>
                <w:szCs w:val="16"/>
              </w:rPr>
              <w:br/>
            </w:r>
            <w:r w:rsidRPr="007B4C93">
              <w:rPr>
                <w:rFonts w:ascii="Sylfaen" w:eastAsia="Times New Roman" w:hAnsi="Sylfaen" w:cs="Sylfaen"/>
                <w:sz w:val="16"/>
                <w:szCs w:val="16"/>
              </w:rPr>
              <w:t>დაცვის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სფეროში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251.91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122.20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41.64   </w:t>
            </w:r>
          </w:p>
        </w:tc>
      </w:tr>
      <w:tr w:rsidR="001A72DD" w:rsidRPr="007B4C93" w:rsidTr="00E9368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დასვენება</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კულტურა</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და</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რელიგია</w:t>
            </w:r>
            <w:r w:rsidRPr="007B4C93">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2,101.6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3,318.8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3,252.8   </w:t>
            </w:r>
          </w:p>
        </w:tc>
      </w:tr>
      <w:tr w:rsidR="001A72DD" w:rsidRPr="007B4C93" w:rsidTr="00E9368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მომსახურება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დასვენებისა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სპორტის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სფეროში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624.1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950.6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1,374.0   </w:t>
            </w:r>
          </w:p>
        </w:tc>
      </w:tr>
      <w:tr w:rsidR="001A72DD" w:rsidRPr="007B4C93" w:rsidTr="00E9368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მომსახურება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კულტურის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სფეროში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1,422.9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2,308.9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1,814.2   </w:t>
            </w:r>
          </w:p>
        </w:tc>
      </w:tr>
      <w:tr w:rsidR="001A72DD" w:rsidRPr="007B4C93" w:rsidTr="00E9368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ტელერადიომაუწყებლობა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საგამომცემლო</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საქმიანობა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54.5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59.3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64.6   </w:t>
            </w:r>
          </w:p>
        </w:tc>
      </w:tr>
      <w:tr w:rsidR="001A72DD" w:rsidRPr="007B4C93" w:rsidTr="00E9368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განათლება</w:t>
            </w:r>
            <w:r w:rsidRPr="007B4C93">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3,739.5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3,773.9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4,190.3   </w:t>
            </w:r>
          </w:p>
        </w:tc>
      </w:tr>
      <w:tr w:rsidR="001A72DD" w:rsidRPr="007B4C93" w:rsidTr="00E9368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სკოლამდელი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აღზრდა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3,385.2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3,499.2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4,066.4   </w:t>
            </w:r>
          </w:p>
        </w:tc>
      </w:tr>
      <w:tr w:rsidR="001A72DD" w:rsidRPr="007B4C93" w:rsidTr="00E9368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ზოგადი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განათლება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354.3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274.7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123.8   </w:t>
            </w:r>
          </w:p>
        </w:tc>
      </w:tr>
      <w:tr w:rsidR="001A72DD" w:rsidRPr="007B4C93" w:rsidTr="00E9368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სოციალური</w:t>
            </w:r>
            <w:r w:rsidRPr="007B4C93">
              <w:rPr>
                <w:rFonts w:ascii="Arial CYR" w:eastAsia="Times New Roman" w:hAnsi="Arial CYR" w:cs="Arial CYR"/>
                <w:b/>
                <w:bCs/>
                <w:sz w:val="16"/>
                <w:szCs w:val="16"/>
              </w:rPr>
              <w:t xml:space="preserve"> </w:t>
            </w:r>
            <w:r w:rsidRPr="007B4C93">
              <w:rPr>
                <w:rFonts w:ascii="Sylfaen" w:eastAsia="Times New Roman" w:hAnsi="Sylfaen" w:cs="Sylfaen"/>
                <w:b/>
                <w:bCs/>
                <w:sz w:val="16"/>
                <w:szCs w:val="16"/>
              </w:rPr>
              <w:t>დაცვა</w:t>
            </w:r>
            <w:r w:rsidRPr="007B4C93">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968.9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994.0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1,132.1   </w:t>
            </w:r>
          </w:p>
        </w:tc>
      </w:tr>
      <w:tr w:rsidR="001A72DD" w:rsidRPr="007B4C93" w:rsidTr="00E9368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ოჯახებისა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ბავშვების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სოციალური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დაცვა</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167.0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170.0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218.6   </w:t>
            </w:r>
          </w:p>
        </w:tc>
      </w:tr>
      <w:tr w:rsidR="001A72DD" w:rsidRPr="007B4C93" w:rsidTr="00E93686">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1A72DD" w:rsidRPr="007B4C93" w:rsidRDefault="001A72DD" w:rsidP="001A72DD">
            <w:pPr>
              <w:spacing w:after="0" w:line="240" w:lineRule="auto"/>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სხვა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არაკლასიფიცირებული</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საქმიანობა</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სოციალური</w:t>
            </w:r>
            <w:r w:rsidRPr="007B4C93">
              <w:rPr>
                <w:rFonts w:ascii="Arial CYR" w:eastAsia="Times New Roman" w:hAnsi="Arial CYR" w:cs="Arial CYR"/>
                <w:sz w:val="16"/>
                <w:szCs w:val="16"/>
              </w:rPr>
              <w:t xml:space="preserve"> </w:t>
            </w:r>
            <w:r w:rsidRPr="007B4C93">
              <w:rPr>
                <w:rFonts w:ascii="Arial CYR" w:eastAsia="Times New Roman" w:hAnsi="Arial CYR" w:cs="Arial CYR"/>
                <w:sz w:val="16"/>
                <w:szCs w:val="16"/>
              </w:rPr>
              <w:br/>
            </w:r>
            <w:r w:rsidRPr="007B4C93">
              <w:rPr>
                <w:rFonts w:ascii="Sylfaen" w:eastAsia="Times New Roman" w:hAnsi="Sylfaen" w:cs="Sylfaen"/>
                <w:sz w:val="16"/>
                <w:szCs w:val="16"/>
              </w:rPr>
              <w:t>დაცვის</w:t>
            </w: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სფეროში</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802.0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824.0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sz w:val="16"/>
                <w:szCs w:val="16"/>
              </w:rPr>
            </w:pPr>
            <w:r>
              <w:rPr>
                <w:rFonts w:ascii="Arial CYR" w:hAnsi="Arial CYR" w:cs="Arial CYR"/>
                <w:sz w:val="16"/>
                <w:szCs w:val="16"/>
              </w:rPr>
              <w:t xml:space="preserve">                 913.5   </w:t>
            </w:r>
          </w:p>
        </w:tc>
      </w:tr>
      <w:tr w:rsidR="001A72DD" w:rsidRPr="007B4C93" w:rsidTr="00E93686">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sz w:val="16"/>
                <w:szCs w:val="16"/>
              </w:rPr>
            </w:pPr>
            <w:r w:rsidRPr="007B4C93">
              <w:rPr>
                <w:rFonts w:ascii="Arial CYR" w:eastAsia="Times New Roman" w:hAnsi="Arial CYR" w:cs="Arial CYR"/>
                <w:sz w:val="16"/>
                <w:szCs w:val="16"/>
              </w:rPr>
              <w:t xml:space="preserve"> </w:t>
            </w:r>
            <w:r w:rsidRPr="007B4C93">
              <w:rPr>
                <w:rFonts w:ascii="Sylfaen" w:eastAsia="Times New Roman" w:hAnsi="Sylfaen" w:cs="Sylfaen"/>
                <w:sz w:val="16"/>
                <w:szCs w:val="16"/>
              </w:rPr>
              <w:t>სულ</w:t>
            </w:r>
            <w:r w:rsidRPr="007B4C93">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16,695.5   </w:t>
            </w:r>
          </w:p>
        </w:tc>
        <w:tc>
          <w:tcPr>
            <w:tcW w:w="639" w:type="pct"/>
            <w:tcBorders>
              <w:top w:val="nil"/>
              <w:left w:val="nil"/>
              <w:bottom w:val="single" w:sz="4" w:space="0" w:color="auto"/>
              <w:right w:val="single" w:sz="4" w:space="0" w:color="auto"/>
            </w:tcBorders>
            <w:shd w:val="clear" w:color="000000" w:fill="FFFFFF"/>
            <w:noWrap/>
            <w:vAlign w:val="center"/>
            <w:hideMark/>
          </w:tcPr>
          <w:p w:rsidR="001A72DD" w:rsidRPr="007B4C93" w:rsidRDefault="001A72DD" w:rsidP="001A72DD">
            <w:pPr>
              <w:spacing w:after="0" w:line="240" w:lineRule="auto"/>
              <w:jc w:val="center"/>
              <w:rPr>
                <w:rFonts w:ascii="Arial CYR" w:eastAsia="Times New Roman" w:hAnsi="Arial CYR" w:cs="Arial CYR"/>
                <w:b/>
                <w:bCs/>
                <w:sz w:val="16"/>
                <w:szCs w:val="16"/>
              </w:rPr>
            </w:pPr>
            <w:r w:rsidRPr="007B4C93">
              <w:rPr>
                <w:rFonts w:ascii="Arial CYR" w:eastAsia="Times New Roman" w:hAnsi="Arial CYR" w:cs="Arial CYR"/>
                <w:b/>
                <w:bCs/>
                <w:sz w:val="16"/>
                <w:szCs w:val="16"/>
              </w:rPr>
              <w:t xml:space="preserve">            20,781.3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23,279.6   </w:t>
            </w:r>
          </w:p>
        </w:tc>
      </w:tr>
    </w:tbl>
    <w:p w:rsidR="00586348" w:rsidRPr="00127116"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59"/>
        <w:gridCol w:w="1692"/>
        <w:gridCol w:w="1692"/>
        <w:gridCol w:w="1547"/>
      </w:tblGrid>
      <w:tr w:rsidR="003F4352" w:rsidRPr="003F4352" w:rsidTr="003F4352">
        <w:trPr>
          <w:trHeight w:val="705"/>
        </w:trPr>
        <w:tc>
          <w:tcPr>
            <w:tcW w:w="27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Sylfaen" w:eastAsia="Times New Roman" w:hAnsi="Sylfaen" w:cs="Sylfaen"/>
                <w:b/>
                <w:bCs/>
                <w:sz w:val="16"/>
                <w:szCs w:val="16"/>
              </w:rPr>
              <w:t>დასახელება</w:t>
            </w:r>
            <w:r w:rsidRPr="003F4352">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2020 </w:t>
            </w:r>
            <w:r w:rsidRPr="003F4352">
              <w:rPr>
                <w:rFonts w:ascii="Sylfaen" w:eastAsia="Times New Roman" w:hAnsi="Sylfaen" w:cs="Sylfaen"/>
                <w:b/>
                <w:bCs/>
                <w:sz w:val="16"/>
                <w:szCs w:val="16"/>
              </w:rPr>
              <w:t>წლის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ფაქტი</w:t>
            </w:r>
            <w:r w:rsidRPr="003F4352">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2021 </w:t>
            </w:r>
            <w:r w:rsidRPr="003F4352">
              <w:rPr>
                <w:rFonts w:ascii="Sylfaen" w:eastAsia="Times New Roman" w:hAnsi="Sylfaen" w:cs="Sylfaen"/>
                <w:b/>
                <w:bCs/>
                <w:sz w:val="16"/>
                <w:szCs w:val="16"/>
              </w:rPr>
              <w:t>წლის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გეგმა</w:t>
            </w:r>
            <w:r w:rsidRPr="003F4352">
              <w:rPr>
                <w:rFonts w:ascii="Arial CYR" w:eastAsia="Times New Roman" w:hAnsi="Arial CYR" w:cs="Arial CYR"/>
                <w:b/>
                <w:bCs/>
                <w:sz w:val="16"/>
                <w:szCs w:val="16"/>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2022 </w:t>
            </w:r>
            <w:r w:rsidRPr="003F4352">
              <w:rPr>
                <w:rFonts w:ascii="Sylfaen" w:eastAsia="Times New Roman" w:hAnsi="Sylfaen" w:cs="Sylfaen"/>
                <w:b/>
                <w:bCs/>
                <w:sz w:val="16"/>
                <w:szCs w:val="16"/>
              </w:rPr>
              <w:t>წლის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გეგმა</w:t>
            </w:r>
            <w:r w:rsidRPr="003F4352">
              <w:rPr>
                <w:rFonts w:ascii="Arial CYR" w:eastAsia="Times New Roman" w:hAnsi="Arial CYR" w:cs="Arial CYR"/>
                <w:b/>
                <w:bCs/>
                <w:sz w:val="16"/>
                <w:szCs w:val="16"/>
              </w:rPr>
              <w:t xml:space="preserve"> </w:t>
            </w:r>
          </w:p>
        </w:tc>
      </w:tr>
      <w:tr w:rsidR="00E93686" w:rsidRPr="003F4352" w:rsidTr="00DE154A">
        <w:trPr>
          <w:trHeight w:val="510"/>
        </w:trPr>
        <w:tc>
          <w:tcPr>
            <w:tcW w:w="2715"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3F4352" w:rsidRDefault="00E93686" w:rsidP="00E93686">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საოპერაციო</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სალდო</w:t>
            </w:r>
            <w:r w:rsidRPr="003F4352">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E93686" w:rsidRPr="003F4352" w:rsidRDefault="00E93686" w:rsidP="00E93686">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8,983.6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3F4352" w:rsidRDefault="00E93686" w:rsidP="00E93686">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7,310.5   </w:t>
            </w:r>
          </w:p>
        </w:tc>
        <w:tc>
          <w:tcPr>
            <w:tcW w:w="7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jc w:val="center"/>
              <w:rPr>
                <w:rFonts w:ascii="Arial CYR" w:hAnsi="Arial CYR" w:cs="Arial CYR"/>
                <w:sz w:val="16"/>
                <w:szCs w:val="16"/>
              </w:rPr>
            </w:pPr>
            <w:r>
              <w:rPr>
                <w:rFonts w:ascii="Arial CYR" w:hAnsi="Arial CYR" w:cs="Arial CYR"/>
                <w:sz w:val="16"/>
                <w:szCs w:val="16"/>
              </w:rPr>
              <w:t xml:space="preserve">               6,092.2   </w:t>
            </w:r>
          </w:p>
        </w:tc>
      </w:tr>
      <w:tr w:rsidR="00E93686" w:rsidRPr="003F4352" w:rsidTr="00DE154A">
        <w:trPr>
          <w:trHeight w:val="510"/>
        </w:trPr>
        <w:tc>
          <w:tcPr>
            <w:tcW w:w="2715"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3F4352" w:rsidRDefault="00E93686" w:rsidP="00E93686">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მთლიანი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სალდო</w:t>
            </w:r>
            <w:r w:rsidRPr="003F4352">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E93686" w:rsidRPr="003F4352" w:rsidRDefault="00E93686" w:rsidP="00E93686">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1,339.0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E93686" w:rsidRPr="003F4352" w:rsidRDefault="00E93686" w:rsidP="00E93686">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2,109.9   </w:t>
            </w:r>
          </w:p>
        </w:tc>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E93686" w:rsidRDefault="00E93686" w:rsidP="00E93686">
            <w:pPr>
              <w:rPr>
                <w:rFonts w:ascii="Arial CYR" w:hAnsi="Arial CYR" w:cs="Arial CYR"/>
                <w:sz w:val="16"/>
                <w:szCs w:val="16"/>
              </w:rPr>
            </w:pPr>
            <w:r>
              <w:rPr>
                <w:rFonts w:ascii="Arial CYR" w:hAnsi="Arial CYR" w:cs="Arial CYR"/>
                <w:sz w:val="16"/>
                <w:szCs w:val="16"/>
              </w:rPr>
              <w:t xml:space="preserve">-              3,175.4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F91EED">
        <w:rPr>
          <w:rFonts w:ascii="Sylfaen" w:eastAsia="Sylfaen" w:hAnsi="Sylfaen"/>
          <w:color w:val="000000"/>
          <w:lang w:val="ka-GE"/>
        </w:rPr>
        <w:t>-33</w:t>
      </w:r>
      <w:r w:rsidR="00CD170E">
        <w:rPr>
          <w:rFonts w:ascii="Sylfaen" w:eastAsia="Sylfaen" w:hAnsi="Sylfaen"/>
          <w:color w:val="000000"/>
          <w:lang w:val="ka-GE"/>
        </w:rPr>
        <w:t>34.1</w:t>
      </w:r>
      <w:r w:rsidR="00F91EED">
        <w:rPr>
          <w:rFonts w:ascii="Sylfaen" w:eastAsia="Sylfaen" w:hAnsi="Sylfaen"/>
          <w:color w:val="000000"/>
          <w:lang w:val="ka-GE"/>
        </w:rPr>
        <w:t xml:space="preserve"> ათ. ლარი</w:t>
      </w:r>
      <w:r w:rsidR="00B94C54">
        <w:rPr>
          <w:rFonts w:ascii="Sylfaen" w:eastAsia="Sylfaen" w:hAnsi="Sylfaen"/>
          <w:color w:val="000000"/>
          <w:lang w:val="ka-GE"/>
        </w:rPr>
        <w:t xml:space="preserve"> </w:t>
      </w:r>
    </w:p>
    <w:tbl>
      <w:tblPr>
        <w:tblW w:w="5000" w:type="pct"/>
        <w:tblLook w:val="04A0" w:firstRow="1" w:lastRow="0" w:firstColumn="1" w:lastColumn="0" w:noHBand="0" w:noVBand="1"/>
      </w:tblPr>
      <w:tblGrid>
        <w:gridCol w:w="5859"/>
        <w:gridCol w:w="1692"/>
        <w:gridCol w:w="1692"/>
        <w:gridCol w:w="1547"/>
      </w:tblGrid>
      <w:tr w:rsidR="003F4352" w:rsidRPr="003F4352" w:rsidTr="003F4352">
        <w:trPr>
          <w:trHeight w:val="675"/>
        </w:trPr>
        <w:tc>
          <w:tcPr>
            <w:tcW w:w="27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Sylfaen" w:eastAsia="Times New Roman" w:hAnsi="Sylfaen" w:cs="Sylfaen"/>
                <w:b/>
                <w:bCs/>
                <w:sz w:val="16"/>
                <w:szCs w:val="16"/>
              </w:rPr>
              <w:t>დასახელება</w:t>
            </w:r>
            <w:r w:rsidRPr="003F4352">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2020 </w:t>
            </w:r>
            <w:r w:rsidRPr="003F4352">
              <w:rPr>
                <w:rFonts w:ascii="Sylfaen" w:eastAsia="Times New Roman" w:hAnsi="Sylfaen" w:cs="Sylfaen"/>
                <w:b/>
                <w:bCs/>
                <w:sz w:val="16"/>
                <w:szCs w:val="16"/>
              </w:rPr>
              <w:t>წლის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ფაქტი</w:t>
            </w:r>
            <w:r w:rsidRPr="003F4352">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2021 </w:t>
            </w:r>
            <w:r w:rsidRPr="003F4352">
              <w:rPr>
                <w:rFonts w:ascii="Sylfaen" w:eastAsia="Times New Roman" w:hAnsi="Sylfaen" w:cs="Sylfaen"/>
                <w:b/>
                <w:bCs/>
                <w:sz w:val="16"/>
                <w:szCs w:val="16"/>
              </w:rPr>
              <w:t>წლის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გეგმა</w:t>
            </w:r>
            <w:r w:rsidRPr="003F4352">
              <w:rPr>
                <w:rFonts w:ascii="Arial CYR" w:eastAsia="Times New Roman" w:hAnsi="Arial CYR" w:cs="Arial CYR"/>
                <w:b/>
                <w:bCs/>
                <w:sz w:val="16"/>
                <w:szCs w:val="16"/>
              </w:rPr>
              <w:t xml:space="preserve">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2022 </w:t>
            </w:r>
            <w:r w:rsidRPr="003F4352">
              <w:rPr>
                <w:rFonts w:ascii="Sylfaen" w:eastAsia="Times New Roman" w:hAnsi="Sylfaen" w:cs="Sylfaen"/>
                <w:b/>
                <w:bCs/>
                <w:sz w:val="16"/>
                <w:szCs w:val="16"/>
              </w:rPr>
              <w:t>წლის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გეგმა</w:t>
            </w:r>
            <w:r w:rsidRPr="003F4352">
              <w:rPr>
                <w:rFonts w:ascii="Arial CYR" w:eastAsia="Times New Roman" w:hAnsi="Arial CYR" w:cs="Arial CYR"/>
                <w:b/>
                <w:bCs/>
                <w:sz w:val="16"/>
                <w:szCs w:val="16"/>
              </w:rPr>
              <w:t xml:space="preserve"> </w:t>
            </w:r>
          </w:p>
        </w:tc>
      </w:tr>
      <w:tr w:rsidR="00CD170E" w:rsidRPr="003F4352" w:rsidTr="00CD170E">
        <w:trPr>
          <w:trHeight w:val="495"/>
        </w:trPr>
        <w:tc>
          <w:tcPr>
            <w:tcW w:w="2715" w:type="pct"/>
            <w:tcBorders>
              <w:top w:val="nil"/>
              <w:left w:val="single" w:sz="4" w:space="0" w:color="auto"/>
              <w:bottom w:val="single" w:sz="4" w:space="0" w:color="auto"/>
              <w:right w:val="single" w:sz="4" w:space="0" w:color="auto"/>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ფინანსური</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აქტივების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ცვლილება</w:t>
            </w:r>
            <w:r w:rsidRPr="003F4352">
              <w:rPr>
                <w:rFonts w:ascii="Arial CYR" w:eastAsia="Times New Roman" w:hAnsi="Arial CYR" w:cs="Arial CYR"/>
                <w:b/>
                <w:bCs/>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2,260.9   </w:t>
            </w:r>
          </w:p>
        </w:tc>
        <w:tc>
          <w:tcPr>
            <w:tcW w:w="7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170E" w:rsidRDefault="00CD170E" w:rsidP="00CD170E">
            <w:pPr>
              <w:jc w:val="center"/>
              <w:rPr>
                <w:rFonts w:ascii="Arial CYR" w:hAnsi="Arial CYR" w:cs="Arial CYR"/>
                <w:b/>
                <w:bCs/>
                <w:sz w:val="16"/>
                <w:szCs w:val="16"/>
              </w:rPr>
            </w:pPr>
            <w:r>
              <w:rPr>
                <w:rFonts w:ascii="Arial CYR" w:hAnsi="Arial CYR" w:cs="Arial CYR"/>
                <w:b/>
                <w:bCs/>
                <w:sz w:val="16"/>
                <w:szCs w:val="16"/>
              </w:rPr>
              <w:t xml:space="preserve">-              3,334.1   </w:t>
            </w:r>
          </w:p>
        </w:tc>
      </w:tr>
      <w:tr w:rsidR="00CD170E" w:rsidRPr="003F4352" w:rsidTr="00CD170E">
        <w:trPr>
          <w:trHeight w:val="420"/>
        </w:trPr>
        <w:tc>
          <w:tcPr>
            <w:tcW w:w="2715" w:type="pct"/>
            <w:tcBorders>
              <w:top w:val="nil"/>
              <w:left w:val="single" w:sz="4" w:space="0" w:color="auto"/>
              <w:bottom w:val="single" w:sz="4" w:space="0" w:color="auto"/>
              <w:right w:val="single" w:sz="4" w:space="0" w:color="auto"/>
            </w:tcBorders>
            <w:shd w:val="clear" w:color="000000" w:fill="FFFFFF"/>
            <w:noWrap/>
            <w:vAlign w:val="center"/>
            <w:hideMark/>
          </w:tcPr>
          <w:p w:rsidR="00CD170E" w:rsidRPr="003F4352" w:rsidRDefault="00CD170E" w:rsidP="00CD170E">
            <w:pPr>
              <w:spacing w:after="0" w:line="240" w:lineRule="auto"/>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ზრდა</w:t>
            </w:r>
            <w:r w:rsidRPr="003F4352">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     </w:t>
            </w:r>
          </w:p>
        </w:tc>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D170E" w:rsidRDefault="00CD170E" w:rsidP="00CD170E">
            <w:pPr>
              <w:jc w:val="center"/>
              <w:rPr>
                <w:rFonts w:ascii="Arial CYR" w:hAnsi="Arial CYR" w:cs="Arial CYR"/>
                <w:sz w:val="16"/>
                <w:szCs w:val="16"/>
              </w:rPr>
            </w:pPr>
            <w:r>
              <w:rPr>
                <w:rFonts w:ascii="Arial CYR" w:hAnsi="Arial CYR" w:cs="Arial CYR"/>
                <w:sz w:val="16"/>
                <w:szCs w:val="16"/>
              </w:rPr>
              <w:t xml:space="preserve">                        -     </w:t>
            </w:r>
          </w:p>
        </w:tc>
      </w:tr>
      <w:tr w:rsidR="00CD170E" w:rsidRPr="003F4352" w:rsidTr="00CD170E">
        <w:trPr>
          <w:trHeight w:val="420"/>
        </w:trPr>
        <w:tc>
          <w:tcPr>
            <w:tcW w:w="2715" w:type="pct"/>
            <w:tcBorders>
              <w:top w:val="nil"/>
              <w:left w:val="single" w:sz="4" w:space="0" w:color="auto"/>
              <w:bottom w:val="single" w:sz="4" w:space="0" w:color="auto"/>
              <w:right w:val="single" w:sz="4" w:space="0" w:color="auto"/>
            </w:tcBorders>
            <w:shd w:val="clear" w:color="000000" w:fill="FFFFFF"/>
            <w:noWrap/>
            <w:vAlign w:val="center"/>
            <w:hideMark/>
          </w:tcPr>
          <w:p w:rsidR="00CD170E" w:rsidRPr="003F4352" w:rsidRDefault="00CD170E" w:rsidP="00CD170E">
            <w:pPr>
              <w:spacing w:after="0" w:line="240" w:lineRule="auto"/>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ვალუტა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დეპოზიტი</w:t>
            </w:r>
            <w:r w:rsidRPr="003F4352">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     </w:t>
            </w:r>
          </w:p>
        </w:tc>
        <w:tc>
          <w:tcPr>
            <w:tcW w:w="717" w:type="pct"/>
            <w:tcBorders>
              <w:top w:val="nil"/>
              <w:left w:val="single" w:sz="4" w:space="0" w:color="auto"/>
              <w:bottom w:val="single" w:sz="4" w:space="0" w:color="auto"/>
              <w:right w:val="single" w:sz="4" w:space="0" w:color="auto"/>
            </w:tcBorders>
            <w:shd w:val="clear" w:color="000000" w:fill="FFFFFF"/>
            <w:vAlign w:val="center"/>
            <w:hideMark/>
          </w:tcPr>
          <w:p w:rsidR="00CD170E" w:rsidRDefault="00CD170E" w:rsidP="00CD170E">
            <w:pPr>
              <w:rPr>
                <w:rFonts w:ascii="Arial CYR" w:hAnsi="Arial CYR" w:cs="Arial CYR"/>
                <w:sz w:val="16"/>
                <w:szCs w:val="16"/>
              </w:rPr>
            </w:pPr>
            <w:r>
              <w:rPr>
                <w:rFonts w:ascii="Arial CYR" w:hAnsi="Arial CYR" w:cs="Arial CYR"/>
                <w:sz w:val="16"/>
                <w:szCs w:val="16"/>
              </w:rPr>
              <w:t> </w:t>
            </w:r>
          </w:p>
        </w:tc>
      </w:tr>
      <w:tr w:rsidR="00CD170E" w:rsidRPr="003F4352" w:rsidTr="00CD170E">
        <w:trPr>
          <w:trHeight w:val="420"/>
        </w:trPr>
        <w:tc>
          <w:tcPr>
            <w:tcW w:w="2715" w:type="pct"/>
            <w:tcBorders>
              <w:top w:val="nil"/>
              <w:left w:val="single" w:sz="4" w:space="0" w:color="auto"/>
              <w:bottom w:val="single" w:sz="4" w:space="0" w:color="auto"/>
              <w:right w:val="single" w:sz="4" w:space="0" w:color="auto"/>
            </w:tcBorders>
            <w:shd w:val="clear" w:color="000000" w:fill="FFFFFF"/>
            <w:noWrap/>
            <w:vAlign w:val="center"/>
            <w:hideMark/>
          </w:tcPr>
          <w:p w:rsidR="00CD170E" w:rsidRPr="003F4352" w:rsidRDefault="00CD170E" w:rsidP="00CD170E">
            <w:pPr>
              <w:spacing w:after="0" w:line="240" w:lineRule="auto"/>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კლება</w:t>
            </w:r>
            <w:r w:rsidRPr="003F4352">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2,260.9   </w:t>
            </w:r>
          </w:p>
        </w:tc>
        <w:tc>
          <w:tcPr>
            <w:tcW w:w="717" w:type="pct"/>
            <w:tcBorders>
              <w:top w:val="nil"/>
              <w:left w:val="single" w:sz="4" w:space="0" w:color="auto"/>
              <w:bottom w:val="single" w:sz="4" w:space="0" w:color="auto"/>
              <w:right w:val="single" w:sz="4" w:space="0" w:color="auto"/>
            </w:tcBorders>
            <w:shd w:val="clear" w:color="000000" w:fill="FFFFFF"/>
            <w:noWrap/>
            <w:vAlign w:val="center"/>
            <w:hideMark/>
          </w:tcPr>
          <w:p w:rsidR="00CD170E" w:rsidRDefault="00CD170E" w:rsidP="00CD170E">
            <w:pPr>
              <w:jc w:val="center"/>
              <w:rPr>
                <w:rFonts w:ascii="Arial CYR" w:hAnsi="Arial CYR" w:cs="Arial CYR"/>
                <w:sz w:val="16"/>
                <w:szCs w:val="16"/>
              </w:rPr>
            </w:pPr>
            <w:r>
              <w:rPr>
                <w:rFonts w:ascii="Arial CYR" w:hAnsi="Arial CYR" w:cs="Arial CYR"/>
                <w:sz w:val="16"/>
                <w:szCs w:val="16"/>
              </w:rPr>
              <w:t xml:space="preserve">               3,334.1   </w:t>
            </w:r>
          </w:p>
        </w:tc>
      </w:tr>
      <w:tr w:rsidR="00CD170E" w:rsidRPr="003F4352" w:rsidTr="00CD170E">
        <w:trPr>
          <w:trHeight w:val="420"/>
        </w:trPr>
        <w:tc>
          <w:tcPr>
            <w:tcW w:w="2715" w:type="pct"/>
            <w:tcBorders>
              <w:top w:val="nil"/>
              <w:left w:val="single" w:sz="4" w:space="0" w:color="auto"/>
              <w:bottom w:val="single" w:sz="4" w:space="0" w:color="auto"/>
              <w:right w:val="single" w:sz="4" w:space="0" w:color="auto"/>
            </w:tcBorders>
            <w:shd w:val="clear" w:color="000000" w:fill="FFFFFF"/>
            <w:noWrap/>
            <w:vAlign w:val="center"/>
            <w:hideMark/>
          </w:tcPr>
          <w:p w:rsidR="00CD170E" w:rsidRPr="003F4352" w:rsidRDefault="00CD170E" w:rsidP="00CD170E">
            <w:pPr>
              <w:spacing w:after="0" w:line="240" w:lineRule="auto"/>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ვალუტა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დეპოზიტი</w:t>
            </w:r>
            <w:r w:rsidRPr="003F4352">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CD170E" w:rsidRPr="003F4352" w:rsidRDefault="00CD170E" w:rsidP="00CD170E">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2,260.9   </w:t>
            </w:r>
          </w:p>
        </w:tc>
        <w:tc>
          <w:tcPr>
            <w:tcW w:w="717" w:type="pct"/>
            <w:tcBorders>
              <w:top w:val="nil"/>
              <w:left w:val="single" w:sz="4" w:space="0" w:color="auto"/>
              <w:bottom w:val="single" w:sz="4" w:space="0" w:color="auto"/>
              <w:right w:val="single" w:sz="4" w:space="0" w:color="auto"/>
            </w:tcBorders>
            <w:shd w:val="clear" w:color="000000" w:fill="FFFFFF"/>
            <w:vAlign w:val="center"/>
            <w:hideMark/>
          </w:tcPr>
          <w:p w:rsidR="00CD170E" w:rsidRDefault="00CD170E" w:rsidP="00CD170E">
            <w:pPr>
              <w:rPr>
                <w:rFonts w:ascii="Arial CYR" w:hAnsi="Arial CYR" w:cs="Arial CYR"/>
                <w:sz w:val="16"/>
                <w:szCs w:val="16"/>
              </w:rPr>
            </w:pPr>
            <w:r>
              <w:rPr>
                <w:rFonts w:ascii="Arial CYR" w:hAnsi="Arial CYR" w:cs="Arial CYR"/>
                <w:sz w:val="16"/>
                <w:szCs w:val="16"/>
              </w:rPr>
              <w:t xml:space="preserve">               3,334.1   </w:t>
            </w:r>
          </w:p>
        </w:tc>
      </w:tr>
    </w:tbl>
    <w:p w:rsidR="00F91EED" w:rsidRPr="00F91EED" w:rsidRDefault="00F91EED" w:rsidP="00F91EED">
      <w:pPr>
        <w:jc w:val="both"/>
        <w:rPr>
          <w:rFonts w:ascii="Sylfaen" w:eastAsia="Sylfaen" w:hAnsi="Sylfaen"/>
          <w:color w:val="000000"/>
          <w:lang w:val="ka-GE"/>
        </w:rPr>
      </w:pP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lastRenderedPageBreak/>
        <w:t xml:space="preserve">ფინანსური აქტივების კლება   წარმოადგენს მუნიციპალიტეტის სახაზინო არნგარიშზე არსებულ  ნაშთს, რომლის გამოყენებაც მოხდება 2022 წლის განმავლობაში. </w:t>
      </w: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2022 წლის 1 იანვრის მდგომარეობით  ბიუჯეტის ნაშთმა შეადგინა 33</w:t>
      </w:r>
      <w:r w:rsidR="00B73BA1" w:rsidRPr="00E00C70">
        <w:rPr>
          <w:rFonts w:ascii="Sylfaen" w:eastAsia="Sylfaen" w:hAnsi="Sylfaen"/>
          <w:color w:val="000000"/>
          <w:lang w:val="ka-GE"/>
        </w:rPr>
        <w:t>98</w:t>
      </w:r>
      <w:r w:rsidRPr="00E00C70">
        <w:rPr>
          <w:rFonts w:ascii="Sylfaen" w:eastAsia="Sylfaen" w:hAnsi="Sylfaen"/>
          <w:color w:val="000000"/>
          <w:lang w:val="ka-GE"/>
        </w:rPr>
        <w:t xml:space="preserve">,6 ათ  ლარი, მათ შორის ადგილობრივი სახსრების ნაშთი 2620,6 ათ. </w:t>
      </w:r>
      <w:r w:rsidR="00943709" w:rsidRPr="00E00C70">
        <w:rPr>
          <w:rFonts w:ascii="Sylfaen" w:eastAsia="Sylfaen" w:hAnsi="Sylfaen"/>
          <w:color w:val="000000"/>
          <w:lang w:val="ka-GE"/>
        </w:rPr>
        <w:t>ლარი</w:t>
      </w:r>
      <w:r w:rsidRPr="00E00C70">
        <w:rPr>
          <w:rFonts w:ascii="Sylfaen" w:eastAsia="Sylfaen" w:hAnsi="Sylfaen"/>
          <w:color w:val="000000"/>
          <w:lang w:val="ka-GE"/>
        </w:rPr>
        <w:t xml:space="preserve">. </w:t>
      </w:r>
    </w:p>
    <w:p w:rsidR="00372A72"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სახელმწიფო ბიუჯეტიდან გამოყოფილი თანხების  ნაშთი სულ შეადგენს </w:t>
      </w:r>
      <w:r w:rsidR="00B73BA1" w:rsidRPr="00E00C70">
        <w:rPr>
          <w:rFonts w:ascii="Sylfaen" w:eastAsia="Sylfaen" w:hAnsi="Sylfaen"/>
          <w:color w:val="000000"/>
          <w:lang w:val="ka-GE"/>
        </w:rPr>
        <w:t>778,0</w:t>
      </w:r>
      <w:r w:rsidRPr="00E00C70">
        <w:rPr>
          <w:rFonts w:ascii="Sylfaen" w:eastAsia="Sylfaen" w:hAnsi="Sylfaen"/>
          <w:color w:val="000000"/>
          <w:lang w:val="ka-GE"/>
        </w:rPr>
        <w:t xml:space="preserve"> ათ.  ლარს.</w:t>
      </w:r>
      <w:r w:rsidR="00B73BA1" w:rsidRPr="00E00C70">
        <w:rPr>
          <w:rFonts w:ascii="Sylfaen" w:eastAsia="Sylfaen" w:hAnsi="Sylfaen"/>
          <w:color w:val="000000"/>
          <w:lang w:val="ka-GE"/>
        </w:rPr>
        <w:t xml:space="preserve"> აქედან </w:t>
      </w:r>
      <w:r w:rsidR="00CD170E" w:rsidRPr="00E00C70">
        <w:rPr>
          <w:rFonts w:ascii="Sylfaen" w:eastAsia="Sylfaen" w:hAnsi="Sylfaen"/>
          <w:color w:val="000000"/>
          <w:lang w:val="ka-GE"/>
        </w:rPr>
        <w:t>713,5</w:t>
      </w:r>
      <w:r w:rsidR="00372A72" w:rsidRPr="00E00C70">
        <w:rPr>
          <w:rFonts w:ascii="Sylfaen" w:eastAsia="Sylfaen" w:hAnsi="Sylfaen"/>
          <w:color w:val="000000"/>
          <w:lang w:val="ka-GE"/>
        </w:rPr>
        <w:t xml:space="preserve"> ათ. ლარი აისახება 2022 წლის ბიუჯეტის მაჩვენებლებში, ხოლო </w:t>
      </w:r>
      <w:r w:rsidR="00CD170E" w:rsidRPr="00E00C70">
        <w:rPr>
          <w:rFonts w:ascii="Sylfaen" w:eastAsia="Sylfaen" w:hAnsi="Sylfaen"/>
          <w:color w:val="000000"/>
          <w:lang w:val="ka-GE"/>
        </w:rPr>
        <w:t>64,5</w:t>
      </w:r>
      <w:r w:rsidR="00372A72" w:rsidRPr="00E00C70">
        <w:rPr>
          <w:rFonts w:ascii="Sylfaen" w:eastAsia="Sylfaen" w:hAnsi="Sylfaen"/>
          <w:color w:val="000000"/>
          <w:lang w:val="ka-GE"/>
        </w:rPr>
        <w:t xml:space="preserve"> ათ. ლარი არის თავისუფალი ნაშთი, რომელზეც მთავრობისგან მიღებული ნებართვის შემდგომ გამოიცემა შესაბამისი განკარგულება ნაშთების</w:t>
      </w:r>
      <w:r w:rsidRPr="00E00C70">
        <w:rPr>
          <w:rFonts w:ascii="Sylfaen" w:eastAsia="Sylfaen" w:hAnsi="Sylfaen"/>
          <w:color w:val="000000"/>
          <w:lang w:val="ka-GE"/>
        </w:rPr>
        <w:t xml:space="preserve"> </w:t>
      </w:r>
      <w:r w:rsidR="00372A72" w:rsidRPr="00E00C70">
        <w:rPr>
          <w:rFonts w:ascii="Sylfaen" w:eastAsia="Sylfaen" w:hAnsi="Sylfaen"/>
          <w:color w:val="000000"/>
          <w:lang w:val="ka-GE"/>
        </w:rPr>
        <w:t xml:space="preserve">გამოყენების შესახებ. </w:t>
      </w:r>
    </w:p>
    <w:p w:rsidR="00F91EED" w:rsidRPr="00E00C70" w:rsidRDefault="00372A72" w:rsidP="00F91EED">
      <w:pPr>
        <w:jc w:val="both"/>
        <w:rPr>
          <w:rFonts w:ascii="Sylfaen" w:eastAsia="Sylfaen" w:hAnsi="Sylfaen"/>
          <w:color w:val="000000"/>
          <w:lang w:val="ka-GE"/>
        </w:rPr>
      </w:pPr>
      <w:r w:rsidRPr="00E00C70">
        <w:rPr>
          <w:rFonts w:ascii="Sylfaen" w:eastAsia="Sylfaen" w:hAnsi="Sylfaen"/>
          <w:color w:val="000000"/>
          <w:lang w:val="ka-GE"/>
        </w:rPr>
        <w:t>2022 წლის ბიუჯეტით გადასახდელი იქნება</w:t>
      </w:r>
      <w:r w:rsidR="00CD170E" w:rsidRPr="00E00C70">
        <w:rPr>
          <w:rFonts w:ascii="Sylfaen" w:eastAsia="Sylfaen" w:hAnsi="Sylfaen"/>
          <w:color w:val="000000"/>
          <w:lang w:val="ka-GE"/>
        </w:rPr>
        <w:t xml:space="preserve"> 713,5</w:t>
      </w:r>
      <w:r w:rsidRPr="00E00C70">
        <w:rPr>
          <w:rFonts w:ascii="Sylfaen" w:eastAsia="Sylfaen" w:hAnsi="Sylfaen"/>
          <w:color w:val="000000"/>
          <w:lang w:val="ka-GE"/>
        </w:rPr>
        <w:t xml:space="preserve"> ათ. ლარი. </w:t>
      </w:r>
      <w:r w:rsidR="00F91EED" w:rsidRPr="00E00C70">
        <w:rPr>
          <w:rFonts w:ascii="Sylfaen" w:eastAsia="Sylfaen" w:hAnsi="Sylfaen"/>
          <w:color w:val="000000"/>
          <w:lang w:val="ka-GE"/>
        </w:rPr>
        <w:t xml:space="preserve">მათ შორის: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2019 წლის   №554 განკარგულებით გამოყოფილი თანხის ნაშთი -    31,6 ათ. ლარი - ქ. ახმეტაში სასწრაფო სამედიცინო დახმარების ცენტრის მშენებლობა</w:t>
      </w:r>
    </w:p>
    <w:p w:rsidR="00B73BA1" w:rsidRPr="00E00C70" w:rsidRDefault="00B73BA1"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2019 წლის   №13 განკარგულებით  გამოყოფილი თანხის  ნაშთი 5,0 ათ. ლარი - საჯარო სკოლების ინფრასტრუქტურის მოწყობა.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№2752 განკარგულებით გამოყოფილი თანხის</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ნაშთი</w:t>
      </w:r>
      <w:r w:rsidR="00B73BA1" w:rsidRPr="00E00C70">
        <w:rPr>
          <w:rFonts w:ascii="Sylfaen" w:eastAsia="Sylfaen" w:hAnsi="Sylfaen"/>
          <w:color w:val="000000"/>
          <w:lang w:val="ka-GE"/>
        </w:rPr>
        <w:t xml:space="preserve"> - 0,1 ათ. ლარი - სოფლის მხარდაჭერის პროგრამა</w:t>
      </w:r>
      <w:r w:rsidRPr="00E00C70">
        <w:rPr>
          <w:rFonts w:ascii="Sylfaen" w:eastAsia="Sylfaen" w:hAnsi="Sylfaen"/>
          <w:color w:val="000000"/>
          <w:lang w:val="ka-GE"/>
        </w:rPr>
        <w:t xml:space="preserve">.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 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№2630 განკარგულებით გამოყოფილი თანხის ნაშთი</w:t>
      </w:r>
      <w:r w:rsidR="00B73BA1" w:rsidRPr="00E00C70">
        <w:rPr>
          <w:rFonts w:ascii="Sylfaen" w:eastAsia="Sylfaen" w:hAnsi="Sylfaen"/>
          <w:color w:val="000000"/>
          <w:lang w:val="ka-GE"/>
        </w:rPr>
        <w:t xml:space="preserve"> - 27,8 ათ. ლარი - სოფ. მატანში კულტურის სახლის რეაბილიტაცია</w:t>
      </w:r>
    </w:p>
    <w:p w:rsidR="00372A72" w:rsidRPr="00E00C70" w:rsidRDefault="00372A72"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2020 წლის   №2685 განკარგულებით გამოყოფილი თანხის ნაშთი - </w:t>
      </w:r>
      <w:r w:rsidR="00542353" w:rsidRPr="00E00C70">
        <w:rPr>
          <w:rFonts w:ascii="Sylfaen" w:eastAsia="Sylfaen" w:hAnsi="Sylfaen"/>
          <w:color w:val="000000"/>
          <w:lang w:val="ka-GE"/>
        </w:rPr>
        <w:t>489,9</w:t>
      </w:r>
      <w:r w:rsidRPr="00E00C70">
        <w:rPr>
          <w:rFonts w:ascii="Sylfaen" w:eastAsia="Sylfaen" w:hAnsi="Sylfaen"/>
          <w:color w:val="000000"/>
          <w:lang w:val="ka-GE"/>
        </w:rPr>
        <w:t xml:space="preserve"> ათ. ლარი . აქედან:</w:t>
      </w:r>
    </w:p>
    <w:p w:rsidR="00372A72" w:rsidRPr="00E00C70" w:rsidRDefault="00372A72" w:rsidP="00E93686">
      <w:pPr>
        <w:pStyle w:val="ListParagraph"/>
        <w:numPr>
          <w:ilvl w:val="0"/>
          <w:numId w:val="11"/>
        </w:numPr>
        <w:jc w:val="both"/>
        <w:rPr>
          <w:rFonts w:ascii="Sylfaen" w:eastAsia="Sylfaen" w:hAnsi="Sylfaen"/>
          <w:color w:val="000000"/>
          <w:lang w:val="ka-GE"/>
        </w:rPr>
      </w:pPr>
      <w:r w:rsidRPr="00E00C70">
        <w:rPr>
          <w:rFonts w:ascii="Sylfaen" w:eastAsia="Sylfaen" w:hAnsi="Sylfaen"/>
          <w:color w:val="000000"/>
          <w:lang w:val="ka-GE"/>
        </w:rPr>
        <w:t>სოფ. მატანში კულტურის სახლის რეაბილიტაცია - 92,4 ათ. ლარი</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ახალშენის ჭაბურღილის მოწყობა - 36,0 ათ. ლარი</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ოდლისის ჭაბურღლის მოწყობა - 18,3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ზემო ალვანში შიდა საუბნო გზის რეაბილიტაცია - 40,1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ფალიაშვილის ქუჩის გზის რეაბილიტაცია - 39,4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ქვემო ალვანში შიდა საუბნო გზის რეაბილიტაცია - 40,7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ტაბიძის ქუჩის რეაბილიტაცია - 40,9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საკობიანოს გზის რეაბილიტაცია 7,1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კოღოთოს შიდა საუბნო გზის რეაბილიტაცია - 133,1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მრავალბინიანი საცხოვრებელი სახლების სახურავის რეაბილიტაცია - 41,9 ათ. ლარი</w:t>
      </w:r>
    </w:p>
    <w:p w:rsidR="00372A72" w:rsidRPr="00E00C70" w:rsidRDefault="00372A72" w:rsidP="00372A72">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№168 განკარგულებით გამოყოფილი თანხის ნაშთი - 28,7 ათ. ლარი - სოფლის მხარდაჭერის პროგრამა.</w:t>
      </w:r>
    </w:p>
    <w:p w:rsidR="00A4041B" w:rsidRPr="00E00C70" w:rsidRDefault="00A4041B" w:rsidP="00A4041B">
      <w:pPr>
        <w:pStyle w:val="ListParagraph"/>
        <w:numPr>
          <w:ilvl w:val="0"/>
          <w:numId w:val="10"/>
        </w:numPr>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№1419 განკარგულებით გამოყოფილი თანხის ნაშთი - 130,4 ათ. ლარი - თუშეთში „ხითანას“ ტურისტული ინფრასტრუქტურის მოწყობა</w:t>
      </w:r>
    </w:p>
    <w:p w:rsidR="00372A72" w:rsidRPr="00B73BA1" w:rsidRDefault="00372A72" w:rsidP="00A4041B">
      <w:pPr>
        <w:pStyle w:val="ListParagraph"/>
        <w:jc w:val="both"/>
        <w:rPr>
          <w:rFonts w:ascii="Sylfaen" w:eastAsia="Sylfaen" w:hAnsi="Sylfaen"/>
          <w:color w:val="000000"/>
          <w:lang w:val="ka-GE"/>
        </w:rPr>
      </w:pPr>
    </w:p>
    <w:p w:rsidR="00F91EED" w:rsidRPr="00F91EED" w:rsidRDefault="00F91EED" w:rsidP="00F91EED">
      <w:pPr>
        <w:jc w:val="both"/>
        <w:rPr>
          <w:rFonts w:ascii="Sylfaen" w:eastAsia="Sylfaen" w:hAnsi="Sylfaen"/>
          <w:color w:val="000000"/>
          <w:lang w:val="ka-GE"/>
        </w:rPr>
      </w:pPr>
    </w:p>
    <w:p w:rsidR="00FF6215" w:rsidRDefault="00FF6215" w:rsidP="00424D00">
      <w:pPr>
        <w:jc w:val="both"/>
        <w:rPr>
          <w:rFonts w:ascii="Sylfaen" w:eastAsia="Sylfaen" w:hAnsi="Sylfaen"/>
          <w:color w:val="000000"/>
          <w:lang w:val="ka-GE"/>
        </w:rPr>
      </w:pP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127116" w:rsidRPr="00127116">
        <w:rPr>
          <w:rFonts w:ascii="Sylfaen" w:eastAsia="Sylfaen" w:hAnsi="Sylfaen"/>
          <w:color w:val="000000"/>
          <w:lang w:val="ka-GE"/>
        </w:rPr>
        <w:t>158.7</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lastRenderedPageBreak/>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127116" w:rsidRPr="00127116">
        <w:rPr>
          <w:rFonts w:ascii="Sylfaen" w:eastAsia="Sylfaen" w:hAnsi="Sylfaen" w:cs="Sylfaen"/>
          <w:color w:val="000000"/>
          <w:sz w:val="24"/>
          <w:szCs w:val="24"/>
          <w:lang w:val="ka-GE"/>
        </w:rPr>
        <w:t>158.7</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127116" w:rsidRPr="00E51725" w:rsidTr="00677F5E">
        <w:trPr>
          <w:trHeight w:val="288"/>
          <w:tblHeader/>
        </w:trPr>
        <w:tc>
          <w:tcPr>
            <w:tcW w:w="2781"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738"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2020 </w:t>
            </w:r>
            <w:r w:rsidRPr="00127116">
              <w:rPr>
                <w:rFonts w:ascii="Sylfaen" w:hAnsi="Sylfaen" w:cs="Sylfaen"/>
                <w:b/>
              </w:rPr>
              <w:t>წლის</w:t>
            </w:r>
            <w:r w:rsidRPr="00127116">
              <w:rPr>
                <w:b/>
              </w:rPr>
              <w:t xml:space="preserve"> </w:t>
            </w:r>
            <w:r w:rsidRPr="00127116">
              <w:rPr>
                <w:rFonts w:ascii="Sylfaen" w:hAnsi="Sylfaen" w:cs="Sylfaen"/>
                <w:b/>
              </w:rPr>
              <w:t>ფაქტი</w:t>
            </w:r>
          </w:p>
        </w:tc>
        <w:tc>
          <w:tcPr>
            <w:tcW w:w="738"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2021 </w:t>
            </w:r>
            <w:r w:rsidRPr="00127116">
              <w:rPr>
                <w:rFonts w:ascii="Sylfaen" w:hAnsi="Sylfaen" w:cs="Sylfaen"/>
                <w:b/>
              </w:rPr>
              <w:t>წლის</w:t>
            </w:r>
            <w:r w:rsidRPr="00127116">
              <w:rPr>
                <w:b/>
              </w:rPr>
              <w:t xml:space="preserve"> </w:t>
            </w:r>
            <w:r w:rsidRPr="00127116">
              <w:rPr>
                <w:rFonts w:ascii="Sylfaen" w:hAnsi="Sylfaen" w:cs="Sylfaen"/>
                <w:b/>
              </w:rPr>
              <w:t>გეგმა</w:t>
            </w:r>
          </w:p>
        </w:tc>
        <w:tc>
          <w:tcPr>
            <w:tcW w:w="742"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2022 </w:t>
            </w:r>
            <w:r w:rsidRPr="00127116">
              <w:rPr>
                <w:rFonts w:ascii="Sylfaen" w:hAnsi="Sylfaen" w:cs="Sylfaen"/>
                <w:b/>
              </w:rPr>
              <w:t>წლის</w:t>
            </w:r>
            <w:r w:rsidRPr="00127116">
              <w:rPr>
                <w:b/>
              </w:rPr>
              <w:t xml:space="preserve"> </w:t>
            </w:r>
            <w:r w:rsidRPr="00127116">
              <w:rPr>
                <w:rFonts w:ascii="Sylfaen" w:hAnsi="Sylfaen" w:cs="Sylfaen"/>
                <w:b/>
              </w:rPr>
              <w:t>პროექტი</w:t>
            </w:r>
          </w:p>
        </w:tc>
      </w:tr>
      <w:tr w:rsidR="00127116" w:rsidRPr="00E51725" w:rsidTr="00677F5E">
        <w:trPr>
          <w:trHeight w:val="288"/>
        </w:trPr>
        <w:tc>
          <w:tcPr>
            <w:tcW w:w="2781" w:type="pct"/>
            <w:shd w:val="clear" w:color="auto" w:fill="auto"/>
            <w:tcMar>
              <w:top w:w="39" w:type="dxa"/>
              <w:left w:w="39" w:type="dxa"/>
              <w:bottom w:w="39" w:type="dxa"/>
              <w:right w:w="39" w:type="dxa"/>
            </w:tcMar>
            <w:vAlign w:val="center"/>
          </w:tcPr>
          <w:p w:rsidR="00127116" w:rsidRPr="000E2487" w:rsidRDefault="00127116" w:rsidP="00127116">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w:t>
            </w: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677F5E">
        <w:trPr>
          <w:trHeight w:val="288"/>
        </w:trPr>
        <w:tc>
          <w:tcPr>
            <w:tcW w:w="2781"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677F5E">
        <w:trPr>
          <w:trHeight w:val="288"/>
        </w:trPr>
        <w:tc>
          <w:tcPr>
            <w:tcW w:w="2781"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bl>
    <w:p w:rsidR="00E3066F" w:rsidRDefault="00E3066F" w:rsidP="007D6370">
      <w:pPr>
        <w:jc w:val="both"/>
        <w:rPr>
          <w:rFonts w:ascii="Sylfaen" w:hAnsi="Sylfaen" w:cs="Sylfaen"/>
          <w:lang w:val="pt-BR"/>
        </w:rPr>
      </w:pPr>
    </w:p>
    <w:p w:rsidR="007D6370" w:rsidRPr="007D6370" w:rsidRDefault="00220F9C" w:rsidP="007D6370">
      <w:pPr>
        <w:jc w:val="both"/>
        <w:rPr>
          <w:rFonts w:ascii="Sylfaen" w:hAnsi="Sylfaen" w:cs="Sylfaen"/>
          <w:lang w:val="ka-GE"/>
        </w:rPr>
      </w:pPr>
      <w:r>
        <w:rPr>
          <w:rFonts w:ascii="Sylfaen" w:hAnsi="Sylfaen" w:cs="Sylfaen"/>
          <w:lang w:val="pt-BR"/>
        </w:rPr>
        <w:t>1.</w:t>
      </w:r>
      <w:r w:rsidR="007D6370" w:rsidRPr="007D6370">
        <w:rPr>
          <w:rFonts w:ascii="Sylfaen" w:hAnsi="Sylfaen" w:cs="Sylfaen"/>
          <w:lang w:val="pt-BR"/>
        </w:rPr>
        <w:t>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007D6370">
        <w:rPr>
          <w:rFonts w:ascii="Sylfaen" w:hAnsi="Sylfaen" w:cs="Sylfaen"/>
          <w:lang w:val="pt-BR"/>
        </w:rPr>
        <w:t>1</w:t>
      </w:r>
      <w:r w:rsidR="007D6370" w:rsidRPr="007D6370">
        <w:rPr>
          <w:rFonts w:ascii="Sylfaen" w:hAnsi="Sylfaen" w:cs="Sylfaen"/>
          <w:lang w:val="pt-BR"/>
        </w:rPr>
        <w:t xml:space="preserve"> წლის ბოლოსთვის დაფარული</w:t>
      </w:r>
      <w:r w:rsidR="007D6370">
        <w:rPr>
          <w:rFonts w:ascii="Sylfaen" w:hAnsi="Sylfaen" w:cs="Sylfaen"/>
          <w:lang w:val="pt-BR"/>
        </w:rPr>
        <w:t xml:space="preserve"> </w:t>
      </w:r>
      <w:r w:rsidR="007D6370">
        <w:rPr>
          <w:rFonts w:ascii="Sylfaen" w:hAnsi="Sylfaen" w:cs="Sylfaen"/>
          <w:lang w:val="ka-GE"/>
        </w:rPr>
        <w:t>იქნება</w:t>
      </w:r>
      <w:r w:rsidR="007D6370" w:rsidRPr="007D6370">
        <w:rPr>
          <w:rFonts w:ascii="Sylfaen" w:hAnsi="Sylfaen" w:cs="Sylfaen"/>
          <w:lang w:val="pt-BR"/>
        </w:rPr>
        <w:t xml:space="preserve"> </w:t>
      </w:r>
      <w:r w:rsidR="007D6370">
        <w:rPr>
          <w:rFonts w:ascii="Sylfaen" w:hAnsi="Sylfaen" w:cs="Sylfaen"/>
          <w:lang w:val="ka-GE"/>
        </w:rPr>
        <w:t>508 633</w:t>
      </w:r>
      <w:r w:rsidR="007D6370" w:rsidRPr="007D6370">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007D6370">
        <w:rPr>
          <w:rFonts w:ascii="Sylfaen" w:hAnsi="Sylfaen" w:cs="Sylfaen"/>
          <w:lang w:val="ka-GE"/>
        </w:rPr>
        <w:t>2</w:t>
      </w:r>
      <w:r w:rsidR="007D6370" w:rsidRPr="007D6370">
        <w:rPr>
          <w:rFonts w:ascii="Sylfaen" w:hAnsi="Sylfaen" w:cs="Sylfaen"/>
          <w:lang w:val="pt-BR"/>
        </w:rPr>
        <w:t xml:space="preserve"> წლიდან 2027 წლის მარტამდე მუნიციპალიტეტს დასაფარი აქვს </w:t>
      </w:r>
      <w:r w:rsidR="007D6370">
        <w:rPr>
          <w:rFonts w:ascii="Sylfaen" w:hAnsi="Sylfaen" w:cs="Sylfaen"/>
          <w:lang w:val="ka-GE"/>
        </w:rPr>
        <w:t>730 613</w:t>
      </w:r>
      <w:r w:rsidR="007D6370" w:rsidRPr="007D6370">
        <w:rPr>
          <w:rFonts w:ascii="Sylfaen" w:hAnsi="Sylfaen" w:cs="Sylfaen"/>
          <w:lang w:val="pt-BR"/>
        </w:rPr>
        <w:t xml:space="preserve"> ლარი</w:t>
      </w:r>
      <w:r w:rsidR="007D6370">
        <w:rPr>
          <w:rFonts w:ascii="Sylfaen" w:hAnsi="Sylfaen" w:cs="Sylfaen"/>
          <w:lang w:val="pt-BR"/>
        </w:rPr>
        <w:t>.</w:t>
      </w:r>
    </w:p>
    <w:p w:rsidR="007D6370" w:rsidRPr="007D6370" w:rsidRDefault="007D6370" w:rsidP="007D6370">
      <w:pPr>
        <w:jc w:val="both"/>
        <w:rPr>
          <w:rFonts w:ascii="Sylfaen" w:hAnsi="Sylfaen" w:cs="Sylfaen"/>
          <w:lang w:val="pt-BR"/>
        </w:rPr>
      </w:pPr>
    </w:p>
    <w:p w:rsidR="00704746" w:rsidRDefault="00220F9C" w:rsidP="007D6370">
      <w:pPr>
        <w:jc w:val="both"/>
        <w:rPr>
          <w:rFonts w:ascii="Sylfaen" w:hAnsi="Sylfaen"/>
          <w:b/>
          <w:lang w:val="ka-GE"/>
        </w:rPr>
      </w:pPr>
      <w:r>
        <w:rPr>
          <w:rFonts w:ascii="Sylfaen" w:hAnsi="Sylfaen" w:cs="Sylfaen"/>
          <w:lang w:val="pt-BR"/>
        </w:rPr>
        <w:t>2.</w:t>
      </w:r>
      <w:r w:rsidR="007D6370" w:rsidRPr="007D6370">
        <w:rPr>
          <w:rFonts w:ascii="Sylfaen" w:hAnsi="Sylfaen" w:cs="Sylfaen"/>
          <w:lang w:val="pt-BR"/>
        </w:rPr>
        <w:t>ასევე - სსიპ ,,საქართველოს მუნიციპალური განვითარების ფონდსა" და ახმეტის მუნიციპალიტეტის მერიას შორის 12.07.2016 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 სესხის გადახდა დაწყებულია 2018 წლიდან და 202</w:t>
      </w:r>
      <w:r w:rsidR="007D6370">
        <w:rPr>
          <w:rFonts w:ascii="Sylfaen" w:hAnsi="Sylfaen" w:cs="Sylfaen"/>
          <w:lang w:val="ka-GE"/>
        </w:rPr>
        <w:t>1</w:t>
      </w:r>
      <w:r w:rsidR="007D6370" w:rsidRPr="007D6370">
        <w:rPr>
          <w:rFonts w:ascii="Sylfaen" w:hAnsi="Sylfaen" w:cs="Sylfaen"/>
          <w:lang w:val="pt-BR"/>
        </w:rPr>
        <w:t xml:space="preserve"> წ</w:t>
      </w:r>
      <w:r w:rsidR="007D6370">
        <w:rPr>
          <w:rFonts w:ascii="Sylfaen" w:hAnsi="Sylfaen" w:cs="Sylfaen"/>
          <w:lang w:val="ka-GE"/>
        </w:rPr>
        <w:t>ე</w:t>
      </w:r>
      <w:r w:rsidR="007D6370" w:rsidRPr="007D6370">
        <w:rPr>
          <w:rFonts w:ascii="Sylfaen" w:hAnsi="Sylfaen" w:cs="Sylfaen"/>
          <w:lang w:val="pt-BR"/>
        </w:rPr>
        <w:t xml:space="preserve">ლს </w:t>
      </w:r>
      <w:r w:rsidR="007D6370">
        <w:rPr>
          <w:rFonts w:ascii="Sylfaen" w:hAnsi="Sylfaen" w:cs="Sylfaen"/>
          <w:lang w:val="ka-GE"/>
        </w:rPr>
        <w:t xml:space="preserve">  </w:t>
      </w:r>
      <w:r w:rsidR="007D6370" w:rsidRPr="007D6370">
        <w:rPr>
          <w:rFonts w:ascii="Sylfaen" w:hAnsi="Sylfaen" w:cs="Sylfaen"/>
          <w:lang w:val="pt-BR"/>
        </w:rPr>
        <w:t xml:space="preserve"> დაფარულია </w:t>
      </w:r>
      <w:r w:rsidR="007D6370">
        <w:rPr>
          <w:rFonts w:ascii="Sylfaen" w:hAnsi="Sylfaen" w:cs="Sylfaen"/>
          <w:lang w:val="ka-GE"/>
        </w:rPr>
        <w:t>388 395</w:t>
      </w:r>
      <w:r w:rsidR="007D6370" w:rsidRPr="007D6370">
        <w:rPr>
          <w:rFonts w:ascii="Sylfaen" w:hAnsi="Sylfaen" w:cs="Sylfaen"/>
          <w:lang w:val="pt-BR"/>
        </w:rPr>
        <w:t xml:space="preserve"> ლარი (ძირითადი თანხა </w:t>
      </w:r>
      <w:r w:rsidR="007D6370">
        <w:rPr>
          <w:rFonts w:ascii="Sylfaen" w:hAnsi="Sylfaen" w:cs="Sylfaen"/>
          <w:lang w:val="ka-GE"/>
        </w:rPr>
        <w:t>190 755</w:t>
      </w:r>
      <w:r w:rsidR="007D6370" w:rsidRPr="007D6370">
        <w:rPr>
          <w:rFonts w:ascii="Sylfaen" w:hAnsi="Sylfaen" w:cs="Sylfaen"/>
          <w:lang w:val="pt-BR"/>
        </w:rPr>
        <w:t xml:space="preserve"> ლარი, პროცენტი </w:t>
      </w:r>
      <w:r w:rsidR="007D6370">
        <w:rPr>
          <w:rFonts w:ascii="Sylfaen" w:hAnsi="Sylfaen" w:cs="Sylfaen"/>
          <w:lang w:val="ka-GE"/>
        </w:rPr>
        <w:t>197 640</w:t>
      </w:r>
      <w:r w:rsidR="007D6370" w:rsidRPr="007D6370">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sidR="007D6370">
        <w:rPr>
          <w:rFonts w:ascii="Sylfaen" w:hAnsi="Sylfaen" w:cs="Sylfaen"/>
          <w:lang w:val="ka-GE"/>
        </w:rPr>
        <w:t>2</w:t>
      </w:r>
      <w:r w:rsidR="007D6370" w:rsidRPr="007D6370">
        <w:rPr>
          <w:rFonts w:ascii="Sylfaen" w:hAnsi="Sylfaen" w:cs="Sylfaen"/>
          <w:lang w:val="pt-BR"/>
        </w:rPr>
        <w:t xml:space="preserve"> წლიდან 2026 წლის აპრილამდე მუნიციპალიტეტს დასაფარი აქვს</w:t>
      </w:r>
      <w:r w:rsidR="007D6370">
        <w:rPr>
          <w:rFonts w:ascii="Sylfaen" w:hAnsi="Sylfaen" w:cs="Sylfaen"/>
          <w:lang w:val="pt-BR"/>
        </w:rPr>
        <w:t xml:space="preserve"> 421 717</w:t>
      </w:r>
      <w:r w:rsidR="007D6370" w:rsidRPr="007D6370">
        <w:rPr>
          <w:rFonts w:ascii="Sylfaen" w:hAnsi="Sylfaen" w:cs="Sylfaen"/>
          <w:lang w:val="pt-BR"/>
        </w:rPr>
        <w:t xml:space="preserve"> ლარი</w:t>
      </w:r>
      <w:r w:rsidR="007D6370">
        <w:rPr>
          <w:rFonts w:ascii="Sylfaen" w:hAnsi="Sylfaen" w:cs="Sylfaen"/>
          <w:lang w:val="pt-BR"/>
        </w:rPr>
        <w:t>.</w:t>
      </w:r>
    </w:p>
    <w:p w:rsidR="003F4352" w:rsidRDefault="003F4352" w:rsidP="00D90CA2">
      <w:pP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127116">
        <w:rPr>
          <w:rFonts w:ascii="Sylfaen" w:hAnsi="Sylfaen"/>
          <w:b/>
        </w:rPr>
        <w:t>2</w:t>
      </w:r>
      <w:r w:rsidR="009D7542">
        <w:rPr>
          <w:rFonts w:ascii="Sylfaen" w:hAnsi="Sylfaen"/>
          <w:b/>
        </w:rPr>
        <w:t>-202</w:t>
      </w:r>
      <w:r w:rsidR="00127116">
        <w:rPr>
          <w:rFonts w:ascii="Sylfaen" w:hAnsi="Sylfaen"/>
          <w:b/>
        </w:rPr>
        <w:t xml:space="preserve">5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lastRenderedPageBreak/>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383"/>
        <w:gridCol w:w="8088"/>
        <w:gridCol w:w="1319"/>
      </w:tblGrid>
      <w:tr w:rsidR="003F4352" w:rsidRPr="003F4352" w:rsidTr="00E00C70">
        <w:trPr>
          <w:trHeight w:val="773"/>
        </w:trPr>
        <w:tc>
          <w:tcPr>
            <w:tcW w:w="6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Sylfaen" w:eastAsia="Times New Roman" w:hAnsi="Sylfaen" w:cs="Sylfaen"/>
                <w:b/>
                <w:bCs/>
                <w:sz w:val="16"/>
                <w:szCs w:val="16"/>
              </w:rPr>
              <w:t>პროგრამული</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კოდი</w:t>
            </w:r>
            <w:r w:rsidRPr="003F4352">
              <w:rPr>
                <w:rFonts w:ascii="Arial CYR" w:eastAsia="Times New Roman" w:hAnsi="Arial CYR" w:cs="Arial CYR"/>
                <w:b/>
                <w:bCs/>
                <w:sz w:val="16"/>
                <w:szCs w:val="16"/>
              </w:rPr>
              <w:t xml:space="preserve"> </w:t>
            </w:r>
          </w:p>
        </w:tc>
        <w:tc>
          <w:tcPr>
            <w:tcW w:w="3748" w:type="pct"/>
            <w:tcBorders>
              <w:top w:val="single" w:sz="4" w:space="0" w:color="auto"/>
              <w:left w:val="nil"/>
              <w:bottom w:val="single" w:sz="4" w:space="0" w:color="auto"/>
              <w:right w:val="single" w:sz="4" w:space="0" w:color="auto"/>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პრიორიტეტი</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პროგრამა</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ქვეპროგრამა</w:t>
            </w:r>
            <w:r w:rsidRPr="003F4352">
              <w:rPr>
                <w:rFonts w:ascii="Arial CYR" w:eastAsia="Times New Roman" w:hAnsi="Arial CYR" w:cs="Arial CYR"/>
                <w:b/>
                <w:bCs/>
                <w:sz w:val="16"/>
                <w:szCs w:val="16"/>
              </w:rPr>
              <w:t xml:space="preserve"> </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2022 </w:t>
            </w:r>
            <w:r w:rsidRPr="003F4352">
              <w:rPr>
                <w:rFonts w:ascii="Sylfaen" w:eastAsia="Times New Roman" w:hAnsi="Sylfaen" w:cs="Sylfaen"/>
                <w:b/>
                <w:bCs/>
                <w:sz w:val="16"/>
                <w:szCs w:val="16"/>
              </w:rPr>
              <w:t>წლის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გეგმა</w:t>
            </w:r>
            <w:r w:rsidRPr="003F4352">
              <w:rPr>
                <w:rFonts w:ascii="Arial CYR" w:eastAsia="Times New Roman" w:hAnsi="Arial CYR" w:cs="Arial CYR"/>
                <w:b/>
                <w:bCs/>
                <w:sz w:val="16"/>
                <w:szCs w:val="16"/>
              </w:rPr>
              <w:t xml:space="preserve">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02 00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ინფრასტრუქტურის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განვითარება</w:t>
            </w:r>
            <w:r w:rsidRPr="003F4352">
              <w:rPr>
                <w:rFonts w:ascii="Arial CYR" w:eastAsia="Times New Roman" w:hAnsi="Arial CYR" w:cs="Arial CYR"/>
                <w:b/>
                <w:bCs/>
                <w:sz w:val="16"/>
                <w:szCs w:val="16"/>
              </w:rPr>
              <w:t xml:space="preserve"> </w:t>
            </w:r>
          </w:p>
        </w:tc>
        <w:tc>
          <w:tcPr>
            <w:tcW w:w="6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7,294.0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02 01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საგზაო</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ინფრასტრუქტურის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განვითარება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jc w:val="center"/>
              <w:rPr>
                <w:rFonts w:ascii="Arial CYR" w:hAnsi="Arial CYR" w:cs="Arial CYR"/>
                <w:b/>
                <w:bCs/>
                <w:sz w:val="16"/>
                <w:szCs w:val="16"/>
              </w:rPr>
            </w:pPr>
            <w:r>
              <w:rPr>
                <w:rFonts w:ascii="Arial CYR" w:hAnsi="Arial CYR" w:cs="Arial CYR"/>
                <w:b/>
                <w:bCs/>
                <w:sz w:val="16"/>
                <w:szCs w:val="16"/>
              </w:rPr>
              <w:t xml:space="preserve">          4,288.0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02 02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წყლის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სისტემების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განვითარება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1,075.6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02 02 01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სასმელი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წყლის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სისტემის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რეაბილიტაცია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392.3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02 02 02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სასმელი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წყლის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სისტემის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ექსპლოატაცია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204.0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02 02 03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ა</w:t>
            </w:r>
            <w:r w:rsidRPr="003F4352">
              <w:rPr>
                <w:rFonts w:ascii="Arial CYR" w:eastAsia="Times New Roman" w:hAnsi="Arial CYR" w:cs="Arial CYR"/>
                <w:sz w:val="16"/>
                <w:szCs w:val="16"/>
              </w:rPr>
              <w:t>(</w:t>
            </w:r>
            <w:r w:rsidRPr="003F4352">
              <w:rPr>
                <w:rFonts w:ascii="Sylfaen" w:eastAsia="Times New Roman" w:hAnsi="Sylfaen" w:cs="Sylfaen"/>
                <w:sz w:val="16"/>
                <w:szCs w:val="16"/>
              </w:rPr>
              <w:t>ა</w:t>
            </w:r>
            <w:r w:rsidRPr="003F4352">
              <w:rPr>
                <w:rFonts w:ascii="Arial CYR" w:eastAsia="Times New Roman" w:hAnsi="Arial CYR" w:cs="Arial CYR"/>
                <w:sz w:val="16"/>
                <w:szCs w:val="16"/>
              </w:rPr>
              <w:t>)</w:t>
            </w:r>
            <w:r w:rsidRPr="003F4352">
              <w:rPr>
                <w:rFonts w:ascii="Sylfaen" w:eastAsia="Times New Roman" w:hAnsi="Sylfaen" w:cs="Sylfaen"/>
                <w:sz w:val="16"/>
                <w:szCs w:val="16"/>
              </w:rPr>
              <w:t>იპ</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სოფლის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სასმელი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წყლის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მოვლა</w:t>
            </w:r>
            <w:r w:rsidRPr="003F4352">
              <w:rPr>
                <w:rFonts w:ascii="Arial CYR" w:eastAsia="Times New Roman" w:hAnsi="Arial CYR" w:cs="Arial CYR"/>
                <w:sz w:val="16"/>
                <w:szCs w:val="16"/>
              </w:rPr>
              <w:t>-</w:t>
            </w:r>
            <w:r w:rsidRPr="003F4352">
              <w:rPr>
                <w:rFonts w:ascii="Sylfaen" w:eastAsia="Times New Roman" w:hAnsi="Sylfaen" w:cs="Sylfaen"/>
                <w:sz w:val="16"/>
                <w:szCs w:val="16"/>
              </w:rPr>
              <w:t>პატრონობის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ცენტრი</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479.3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02 03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გარე</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განათება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578.5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02 03 01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გარე</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განათების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ქსელის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ექსპლო</w:t>
            </w:r>
            <w:r w:rsidR="00D90CA2">
              <w:rPr>
                <w:rFonts w:ascii="Sylfaen" w:eastAsia="Times New Roman" w:hAnsi="Sylfaen" w:cs="Sylfaen"/>
                <w:sz w:val="16"/>
                <w:szCs w:val="16"/>
                <w:lang w:val="ka-GE"/>
              </w:rPr>
              <w:t>ა</w:t>
            </w:r>
            <w:r w:rsidRPr="003F4352">
              <w:rPr>
                <w:rFonts w:ascii="Sylfaen" w:eastAsia="Times New Roman" w:hAnsi="Sylfaen" w:cs="Sylfaen"/>
                <w:sz w:val="16"/>
                <w:szCs w:val="16"/>
              </w:rPr>
              <w:t>ტაცია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310.0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02 03 02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კაპიტალური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დაბანდებები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გარე</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განათების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სფეროში</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5.3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02 03 04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ა</w:t>
            </w:r>
            <w:r w:rsidRPr="003F4352">
              <w:rPr>
                <w:rFonts w:ascii="Arial CYR" w:eastAsia="Times New Roman" w:hAnsi="Arial CYR" w:cs="Arial CYR"/>
                <w:sz w:val="16"/>
                <w:szCs w:val="16"/>
              </w:rPr>
              <w:t>(</w:t>
            </w:r>
            <w:r w:rsidRPr="003F4352">
              <w:rPr>
                <w:rFonts w:ascii="Sylfaen" w:eastAsia="Times New Roman" w:hAnsi="Sylfaen" w:cs="Sylfaen"/>
                <w:sz w:val="16"/>
                <w:szCs w:val="16"/>
              </w:rPr>
              <w:t>ა</w:t>
            </w:r>
            <w:r w:rsidRPr="003F4352">
              <w:rPr>
                <w:rFonts w:ascii="Arial CYR" w:eastAsia="Times New Roman" w:hAnsi="Arial CYR" w:cs="Arial CYR"/>
                <w:sz w:val="16"/>
                <w:szCs w:val="16"/>
              </w:rPr>
              <w:t>)</w:t>
            </w:r>
            <w:r w:rsidRPr="003F4352">
              <w:rPr>
                <w:rFonts w:ascii="Sylfaen" w:eastAsia="Times New Roman" w:hAnsi="Sylfaen" w:cs="Sylfaen"/>
                <w:sz w:val="16"/>
                <w:szCs w:val="16"/>
              </w:rPr>
              <w:t>იპ</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ახმეტის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მუნიციპალიტეტის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გარე</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განათების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სამსახური</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263.2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02 04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მშენებლობა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ავარიული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ობიექტების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შენობების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რეაბილიტაცია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43.1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02 04 01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ბინათმშენებლობა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43.1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02 05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კეთილმოწყობის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ღონისძიებები</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247.4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02 05 01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საზოგადოებრივი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სივრცეების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მოწყობა</w:t>
            </w:r>
            <w:r w:rsidRPr="003F4352">
              <w:rPr>
                <w:rFonts w:ascii="Arial CYR" w:eastAsia="Times New Roman" w:hAnsi="Arial CYR" w:cs="Arial CYR"/>
                <w:sz w:val="16"/>
                <w:szCs w:val="16"/>
              </w:rPr>
              <w:t>-</w:t>
            </w:r>
            <w:r w:rsidRPr="003F4352">
              <w:rPr>
                <w:rFonts w:ascii="Sylfaen" w:eastAsia="Times New Roman" w:hAnsi="Sylfaen" w:cs="Sylfaen"/>
                <w:sz w:val="16"/>
                <w:szCs w:val="16"/>
              </w:rPr>
              <w:t>რეაბილიტაცია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ექსპლო</w:t>
            </w:r>
            <w:r w:rsidR="00D90CA2">
              <w:rPr>
                <w:rFonts w:ascii="Sylfaen" w:eastAsia="Times New Roman" w:hAnsi="Sylfaen" w:cs="Sylfaen"/>
                <w:sz w:val="16"/>
                <w:szCs w:val="16"/>
                <w:lang w:val="ka-GE"/>
              </w:rPr>
              <w:t>ა</w:t>
            </w:r>
            <w:r w:rsidRPr="003F4352">
              <w:rPr>
                <w:rFonts w:ascii="Sylfaen" w:eastAsia="Times New Roman" w:hAnsi="Sylfaen" w:cs="Sylfaen"/>
                <w:sz w:val="16"/>
                <w:szCs w:val="16"/>
              </w:rPr>
              <w:t>ტაცია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247.4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02 06 </w:t>
            </w:r>
          </w:p>
        </w:tc>
        <w:tc>
          <w:tcPr>
            <w:tcW w:w="3748" w:type="pct"/>
            <w:tcBorders>
              <w:top w:val="nil"/>
              <w:left w:val="nil"/>
              <w:bottom w:val="single" w:sz="4" w:space="0" w:color="auto"/>
              <w:right w:val="single" w:sz="4" w:space="0" w:color="auto"/>
            </w:tcBorders>
            <w:shd w:val="clear" w:color="000000" w:fill="FFFFFF"/>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სოფლის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მხარდაჭერის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პროგრამა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894.8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02 07 </w:t>
            </w:r>
          </w:p>
        </w:tc>
        <w:tc>
          <w:tcPr>
            <w:tcW w:w="3748" w:type="pct"/>
            <w:tcBorders>
              <w:top w:val="nil"/>
              <w:left w:val="nil"/>
              <w:bottom w:val="single" w:sz="4" w:space="0" w:color="auto"/>
              <w:right w:val="single" w:sz="4" w:space="0" w:color="auto"/>
            </w:tcBorders>
            <w:shd w:val="clear" w:color="000000" w:fill="FFFFFF"/>
            <w:noWrap/>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ტურიზმი</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166.5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02 07 01 </w:t>
            </w:r>
          </w:p>
        </w:tc>
        <w:tc>
          <w:tcPr>
            <w:tcW w:w="3748" w:type="pct"/>
            <w:tcBorders>
              <w:top w:val="nil"/>
              <w:left w:val="nil"/>
              <w:bottom w:val="single" w:sz="4" w:space="0" w:color="auto"/>
              <w:right w:val="single" w:sz="4" w:space="0" w:color="auto"/>
            </w:tcBorders>
            <w:shd w:val="clear" w:color="000000" w:fill="FFFFFF"/>
            <w:noWrap/>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ტურისტული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ინფრასტურქტურის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მოწყობა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137.0   </w:t>
            </w:r>
          </w:p>
        </w:tc>
      </w:tr>
      <w:tr w:rsidR="001A72DD" w:rsidRPr="003F4352" w:rsidTr="00223044">
        <w:trPr>
          <w:trHeight w:val="204"/>
        </w:trPr>
        <w:tc>
          <w:tcPr>
            <w:tcW w:w="641" w:type="pct"/>
            <w:tcBorders>
              <w:top w:val="nil"/>
              <w:left w:val="single" w:sz="4" w:space="0" w:color="auto"/>
              <w:bottom w:val="single" w:sz="4" w:space="0" w:color="auto"/>
              <w:right w:val="single" w:sz="4" w:space="0" w:color="auto"/>
            </w:tcBorders>
            <w:shd w:val="clear" w:color="000000" w:fill="FFFFFF"/>
            <w:noWrap/>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02 07 02 </w:t>
            </w:r>
          </w:p>
        </w:tc>
        <w:tc>
          <w:tcPr>
            <w:tcW w:w="3748" w:type="pct"/>
            <w:tcBorders>
              <w:top w:val="nil"/>
              <w:left w:val="nil"/>
              <w:bottom w:val="single" w:sz="4" w:space="0" w:color="auto"/>
              <w:right w:val="single" w:sz="4" w:space="0" w:color="auto"/>
            </w:tcBorders>
            <w:shd w:val="clear" w:color="000000" w:fill="FFFFFF"/>
            <w:noWrap/>
            <w:vAlign w:val="center"/>
            <w:hideMark/>
          </w:tcPr>
          <w:p w:rsidR="001A72DD" w:rsidRPr="003F4352" w:rsidRDefault="001A72DD" w:rsidP="001A72DD">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ტურიზმის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განვითარების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ხელშეწყობა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center"/>
            <w:hideMark/>
          </w:tcPr>
          <w:p w:rsidR="001A72DD" w:rsidRDefault="001A72DD" w:rsidP="001A72DD">
            <w:pPr>
              <w:rPr>
                <w:rFonts w:ascii="Arial CYR" w:hAnsi="Arial CYR" w:cs="Arial CYR"/>
                <w:sz w:val="16"/>
                <w:szCs w:val="16"/>
              </w:rPr>
            </w:pPr>
            <w:r>
              <w:rPr>
                <w:rFonts w:ascii="Arial CYR" w:hAnsi="Arial CYR" w:cs="Arial CYR"/>
                <w:sz w:val="16"/>
                <w:szCs w:val="16"/>
              </w:rPr>
              <w:t xml:space="preserve">               29.5   </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594"/>
        <w:gridCol w:w="2305"/>
        <w:gridCol w:w="4199"/>
        <w:gridCol w:w="1692"/>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163C68">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5B7ED3" w:rsidRDefault="005B7ED3" w:rsidP="005B7ED3">
            <w:pPr>
              <w:rPr>
                <w:rFonts w:ascii="Arial CYR" w:hAnsi="Arial CYR" w:cs="Arial CYR"/>
                <w:b/>
                <w:bCs/>
                <w:sz w:val="16"/>
                <w:szCs w:val="16"/>
              </w:rPr>
            </w:pPr>
            <w:r>
              <w:rPr>
                <w:rFonts w:ascii="Arial CYR" w:hAnsi="Arial CYR" w:cs="Arial CYR"/>
                <w:b/>
                <w:bCs/>
                <w:sz w:val="16"/>
                <w:szCs w:val="16"/>
              </w:rPr>
              <w:t xml:space="preserve">          4,288.0   </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1E45BD" w:rsidRPr="00B8223E" w:rsidTr="00921B6E">
        <w:trPr>
          <w:trHeight w:val="17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1E45BD" w:rsidRDefault="001E45BD" w:rsidP="00720AB3">
            <w:pPr>
              <w:spacing w:after="0" w:line="240" w:lineRule="auto"/>
              <w:jc w:val="both"/>
              <w:rPr>
                <w:rFonts w:ascii="Sylfaen" w:eastAsia="Times New Roman" w:hAnsi="Sylfaen" w:cs="Sylfaen"/>
                <w:color w:val="000000"/>
              </w:rPr>
            </w:pPr>
          </w:p>
          <w:p w:rsidR="001E45BD" w:rsidRPr="00963807"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1E45BD" w:rsidRDefault="001E45BD" w:rsidP="00720AB3">
            <w:pPr>
              <w:spacing w:after="0" w:line="240" w:lineRule="auto"/>
              <w:jc w:val="both"/>
              <w:rPr>
                <w:rFonts w:ascii="Sylfaen" w:eastAsia="Times New Roman" w:hAnsi="Sylfaen" w:cs="Sylfaen"/>
                <w:color w:val="000000"/>
              </w:rPr>
            </w:pPr>
          </w:p>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ადგილობრივი ბიუ</w:t>
            </w:r>
            <w:r w:rsidR="00D90CA2">
              <w:rPr>
                <w:rFonts w:ascii="Sylfaen" w:eastAsia="Times New Roman" w:hAnsi="Sylfaen" w:cs="Sylfaen"/>
                <w:color w:val="000000"/>
                <w:lang w:val="ka-GE"/>
              </w:rPr>
              <w:t>ჯ</w:t>
            </w:r>
            <w:r w:rsidRPr="00820AF5">
              <w:rPr>
                <w:rFonts w:ascii="Sylfaen" w:eastAsia="Times New Roman" w:hAnsi="Sylfaen" w:cs="Sylfaen"/>
                <w:color w:val="000000"/>
              </w:rPr>
              <w:t xml:space="preserve">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w:t>
            </w:r>
            <w:r w:rsidR="00E3066F">
              <w:rPr>
                <w:rFonts w:ascii="Sylfaen" w:eastAsia="Times New Roman" w:hAnsi="Sylfaen" w:cs="Sylfaen"/>
                <w:color w:val="000000"/>
              </w:rPr>
              <w:t>ოების ღირებულება, რომელიც აღემა</w:t>
            </w:r>
            <w:r w:rsidRPr="00820AF5">
              <w:rPr>
                <w:rFonts w:ascii="Sylfaen" w:eastAsia="Times New Roman" w:hAnsi="Sylfaen" w:cs="Sylfaen"/>
                <w:color w:val="000000"/>
              </w:rPr>
              <w:t>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sidR="00D22BDF">
              <w:rPr>
                <w:rFonts w:ascii="Sylfaen" w:eastAsia="Times New Roman" w:hAnsi="Sylfaen" w:cs="Sylfaen"/>
                <w:color w:val="000000"/>
              </w:rPr>
              <w:t xml:space="preserve"> </w:t>
            </w:r>
            <w:r w:rsidR="00D22BDF">
              <w:rPr>
                <w:rFonts w:ascii="Sylfaen" w:eastAsia="Times New Roman" w:hAnsi="Sylfaen" w:cs="Sylfaen"/>
                <w:color w:val="000000"/>
                <w:lang w:val="ka-GE"/>
              </w:rPr>
              <w:t xml:space="preserve">2022 წლის ადგილობრივი ბიუჯეტიდან </w:t>
            </w:r>
            <w:r>
              <w:rPr>
                <w:rFonts w:ascii="Sylfaen" w:eastAsia="Times New Roman" w:hAnsi="Sylfaen" w:cs="Sylfaen"/>
                <w:color w:val="000000"/>
                <w:lang w:val="ka-GE"/>
              </w:rPr>
              <w:t xml:space="preserve">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w:t>
            </w:r>
            <w:r w:rsidR="009C543C">
              <w:rPr>
                <w:rFonts w:ascii="Sylfaen" w:eastAsia="Times New Roman" w:hAnsi="Sylfaen" w:cs="Sylfaen"/>
                <w:color w:val="000000"/>
                <w:lang w:val="ka-GE"/>
              </w:rPr>
              <w:t>974,3</w:t>
            </w:r>
            <w:r>
              <w:rPr>
                <w:rFonts w:ascii="Sylfaen" w:eastAsia="Times New Roman" w:hAnsi="Sylfaen" w:cs="Sylfaen"/>
                <w:color w:val="000000"/>
                <w:lang w:val="ka-GE"/>
              </w:rPr>
              <w:t xml:space="preserve"> ათ. ლარი:</w:t>
            </w:r>
          </w:p>
          <w:p w:rsidR="00D0143F"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ჯვარბოსელის ხიდის მოწყობა</w:t>
            </w:r>
            <w:r w:rsidR="00D90CA2">
              <w:rPr>
                <w:rFonts w:ascii="Sylfaen" w:eastAsia="Times New Roman" w:hAnsi="Sylfaen" w:cs="Calibri"/>
                <w:color w:val="000000"/>
                <w:lang w:val="ka-GE"/>
              </w:rPr>
              <w:t>;</w:t>
            </w:r>
            <w:r w:rsidRPr="00D0143F">
              <w:rPr>
                <w:rFonts w:ascii="Sylfaen" w:eastAsia="Times New Roman" w:hAnsi="Sylfaen" w:cs="Calibri"/>
                <w:color w:val="000000"/>
                <w:lang w:val="ka-GE"/>
              </w:rPr>
              <w:t xml:space="preserve"> </w:t>
            </w:r>
          </w:p>
          <w:p w:rsidR="00D22BDF" w:rsidRP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sidR="00D0143F">
              <w:rPr>
                <w:rFonts w:ascii="Sylfaen" w:eastAsia="Times New Roman" w:hAnsi="Sylfaen" w:cs="Calibri"/>
                <w:color w:val="000000"/>
                <w:lang w:val="ka-GE"/>
              </w:rPr>
              <w:t>ბა</w:t>
            </w:r>
            <w:r w:rsidR="00D90CA2">
              <w:rPr>
                <w:rFonts w:ascii="Sylfaen" w:eastAsia="Times New Roman" w:hAnsi="Sylfaen" w:cs="Calibri"/>
                <w:color w:val="000000"/>
                <w:lang w:val="ka-GE"/>
              </w:rPr>
              <w:t>;</w:t>
            </w:r>
            <w:r w:rsidR="00D0143F">
              <w:rPr>
                <w:rFonts w:ascii="Sylfaen" w:eastAsia="Times New Roman" w:hAnsi="Sylfaen" w:cs="Calibri"/>
                <w:color w:val="000000"/>
                <w:lang w:val="ka-GE"/>
              </w:rPr>
              <w:t xml:space="preserve"> </w:t>
            </w:r>
          </w:p>
          <w:p w:rsid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sidR="00D0143F">
              <w:rPr>
                <w:rFonts w:ascii="Sylfaen" w:eastAsia="Times New Roman" w:hAnsi="Sylfaen" w:cs="Calibri"/>
                <w:color w:val="000000"/>
                <w:lang w:val="ka-GE"/>
              </w:rPr>
              <w:t>ნ მისასვლელი გზის რეაბილიტაცია</w:t>
            </w:r>
            <w:r w:rsidR="00D90CA2">
              <w:rPr>
                <w:rFonts w:ascii="Sylfaen" w:eastAsia="Times New Roman" w:hAnsi="Sylfaen" w:cs="Calibri"/>
                <w:color w:val="000000"/>
                <w:lang w:val="ka-GE"/>
              </w:rPr>
              <w:t>;</w:t>
            </w:r>
          </w:p>
          <w:p w:rsidR="008F4FD7" w:rsidRDefault="008F4F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შიდა საუბნო გზების რეაბილიტაცია</w:t>
            </w:r>
            <w:r w:rsidR="00D90CA2">
              <w:rPr>
                <w:rFonts w:ascii="Sylfaen" w:eastAsia="Times New Roman" w:hAnsi="Sylfaen" w:cs="Calibri"/>
                <w:color w:val="000000"/>
                <w:lang w:val="ka-GE"/>
              </w:rPr>
              <w:t>;</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w:t>
            </w:r>
            <w:r w:rsidR="00D90CA2">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955AC8" w:rsidRDefault="001E45BD" w:rsidP="00D21E4D">
            <w:pPr>
              <w:pStyle w:val="ListParagraph"/>
              <w:numPr>
                <w:ilvl w:val="0"/>
                <w:numId w:val="7"/>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r w:rsidR="00D90CA2">
              <w:rPr>
                <w:rFonts w:ascii="Sylfaen" w:eastAsia="Times New Roman" w:hAnsi="Sylfaen" w:cs="Calibri"/>
                <w:color w:val="000000"/>
                <w:lang w:val="ka-GE"/>
              </w:rPr>
              <w:t>;</w:t>
            </w:r>
          </w:p>
          <w:p w:rsidR="00A3330B" w:rsidRDefault="00A3330B" w:rsidP="00D21E4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w:t>
            </w:r>
            <w:r w:rsidR="00D90CA2">
              <w:rPr>
                <w:rFonts w:ascii="Sylfaen" w:eastAsia="Times New Roman" w:hAnsi="Sylfaen" w:cs="Calibri"/>
                <w:color w:val="000000"/>
                <w:lang w:val="ka-GE"/>
              </w:rPr>
              <w:t>.</w:t>
            </w:r>
          </w:p>
          <w:p w:rsidR="008F4FD7" w:rsidRDefault="001E45BD" w:rsidP="00A3330B">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D0143F" w:rsidRPr="008F4FD7" w:rsidRDefault="007B1CCA" w:rsidP="008F4FD7">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sidR="006D0AEE" w:rsidRPr="008F4FD7">
              <w:rPr>
                <w:rFonts w:ascii="Sylfaen" w:eastAsia="Times New Roman" w:hAnsi="Sylfaen" w:cs="Calibri"/>
                <w:color w:val="000000"/>
                <w:lang w:val="ka-GE"/>
              </w:rPr>
              <w:t>46,8 ათ. ლარი. აქედან</w:t>
            </w:r>
            <w:r w:rsidR="00D0143F" w:rsidRPr="008F4FD7">
              <w:rPr>
                <w:rFonts w:ascii="Sylfaen" w:eastAsia="Times New Roman" w:hAnsi="Sylfaen" w:cs="Calibri"/>
                <w:color w:val="000000"/>
                <w:lang w:val="ka-GE"/>
              </w:rPr>
              <w:t>:</w:t>
            </w:r>
          </w:p>
          <w:p w:rsidR="00D0143F" w:rsidRDefault="006D0AEE" w:rsidP="00D0143F">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21,9 ათ. ლარი არის ქ. ახმეტაში რუსთველის ქუჩაზე ღობის მოწყობის ნაშთი, 7,7 ათ. ლარი</w:t>
            </w:r>
            <w:r w:rsidR="00D90CA2">
              <w:rPr>
                <w:rFonts w:ascii="Sylfaen" w:eastAsia="Times New Roman" w:hAnsi="Sylfaen" w:cs="Calibri"/>
                <w:color w:val="000000"/>
                <w:lang w:val="ka-GE"/>
              </w:rPr>
              <w:t>;</w:t>
            </w:r>
            <w:r w:rsidRPr="00D0143F">
              <w:rPr>
                <w:rFonts w:ascii="Sylfaen" w:eastAsia="Times New Roman" w:hAnsi="Sylfaen" w:cs="Calibri"/>
                <w:color w:val="000000"/>
                <w:lang w:val="ka-GE"/>
              </w:rPr>
              <w:t xml:space="preserve"> </w:t>
            </w:r>
          </w:p>
          <w:p w:rsidR="00D0143F" w:rsidRDefault="006D0AEE" w:rsidP="00D0143F">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ქ. ახმეტაში ფალიაშვ</w:t>
            </w:r>
            <w:r w:rsidR="00D90CA2">
              <w:rPr>
                <w:rFonts w:ascii="Sylfaen" w:eastAsia="Times New Roman" w:hAnsi="Sylfaen" w:cs="Calibri"/>
                <w:color w:val="000000"/>
                <w:lang w:val="ka-GE"/>
              </w:rPr>
              <w:t>ილის ქუჩის გზის თანადაფინანსება;</w:t>
            </w:r>
          </w:p>
          <w:p w:rsidR="00D22BDF" w:rsidRPr="00D0143F" w:rsidRDefault="006D0AEE" w:rsidP="00D0143F">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921B6E" w:rsidRDefault="00921B6E" w:rsidP="007B1CCA">
            <w:pPr>
              <w:spacing w:after="0" w:line="240" w:lineRule="auto"/>
              <w:jc w:val="both"/>
              <w:rPr>
                <w:rFonts w:ascii="Sylfaen" w:eastAsia="Times New Roman" w:hAnsi="Sylfaen" w:cs="Calibri"/>
                <w:color w:val="000000"/>
                <w:lang w:val="ka-GE"/>
              </w:rPr>
            </w:pPr>
          </w:p>
          <w:p w:rsidR="00921B6E" w:rsidRDefault="00921B6E" w:rsidP="007B1CCA">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მთვრობის 2020 წ. N2685 განკარგულებით გამოყოფილი თანხებიდან -301,3 ათ. ლარი:</w:t>
            </w:r>
          </w:p>
          <w:p w:rsidR="00921B6E" w:rsidRPr="00CD2104" w:rsidRDefault="00921B6E" w:rsidP="00CD2104">
            <w:pPr>
              <w:pStyle w:val="ListParagraph"/>
              <w:numPr>
                <w:ilvl w:val="0"/>
                <w:numId w:val="15"/>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lastRenderedPageBreak/>
              <w:t>სოფ. ზემო ალვანში შიდა საუბნო გზის რეაბილიტაცია - 40,1 ათ. ლარი</w:t>
            </w:r>
            <w:r w:rsidR="00D90CA2">
              <w:rPr>
                <w:rFonts w:ascii="Sylfaen" w:eastAsia="Times New Roman" w:hAnsi="Sylfaen" w:cs="Calibri"/>
                <w:color w:val="000000"/>
                <w:lang w:val="ka-GE"/>
              </w:rPr>
              <w:t>;</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r w:rsidR="00D90CA2">
              <w:rPr>
                <w:rFonts w:ascii="Sylfaen" w:eastAsia="Times New Roman" w:hAnsi="Sylfaen" w:cs="Calibri"/>
                <w:color w:val="000000"/>
                <w:lang w:val="ka-GE"/>
              </w:rPr>
              <w:t>;</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r w:rsidR="00D90CA2">
              <w:rPr>
                <w:rFonts w:ascii="Sylfaen" w:eastAsia="Times New Roman" w:hAnsi="Sylfaen" w:cs="Calibri"/>
                <w:color w:val="000000"/>
                <w:lang w:val="ka-GE"/>
              </w:rPr>
              <w:t>;</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r w:rsidR="00D90CA2">
              <w:rPr>
                <w:rFonts w:ascii="Sylfaen" w:eastAsia="Times New Roman" w:hAnsi="Sylfaen" w:cs="Calibri"/>
                <w:color w:val="000000"/>
                <w:lang w:val="ka-GE"/>
              </w:rPr>
              <w:t>;</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r w:rsidR="00D90CA2">
              <w:rPr>
                <w:rFonts w:ascii="Sylfaen" w:eastAsia="Times New Roman" w:hAnsi="Sylfaen" w:cs="Calibri"/>
                <w:color w:val="000000"/>
                <w:lang w:val="ka-GE"/>
              </w:rPr>
              <w:t>;</w:t>
            </w:r>
          </w:p>
          <w:p w:rsidR="00921B6E"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r w:rsidR="00D90CA2">
              <w:rPr>
                <w:rFonts w:ascii="Sylfaen" w:eastAsia="Times New Roman" w:hAnsi="Sylfaen" w:cs="Calibri"/>
                <w:color w:val="000000"/>
                <w:lang w:val="ka-GE"/>
              </w:rPr>
              <w:t>.</w:t>
            </w: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გზების მიმართულებით გამოყოფილი თანხა შეადგენს 2571,9 ათ. ლარს:</w:t>
            </w:r>
          </w:p>
          <w:p w:rsidR="00B82282" w:rsidRDefault="00EE6577"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r w:rsidR="00D90CA2">
              <w:rPr>
                <w:rFonts w:ascii="Sylfaen" w:eastAsia="Times New Roman" w:hAnsi="Sylfaen" w:cs="Calibri"/>
                <w:color w:val="000000"/>
                <w:lang w:val="ka-GE"/>
              </w:rPr>
              <w:t>;</w:t>
            </w:r>
          </w:p>
          <w:p w:rsidR="00EE6577"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რეაბილიტაცია - 113,1 ათ. ლარი</w:t>
            </w:r>
            <w:r w:rsidR="00D90CA2">
              <w:rPr>
                <w:rFonts w:ascii="Sylfaen" w:eastAsia="Times New Roman" w:hAnsi="Sylfaen" w:cs="Calibri"/>
                <w:color w:val="000000"/>
                <w:lang w:val="ka-GE"/>
              </w:rPr>
              <w:t>;</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-191,7 ათ. ლარი</w:t>
            </w:r>
            <w:r w:rsidR="00D90CA2">
              <w:rPr>
                <w:rFonts w:ascii="Sylfaen" w:eastAsia="Times New Roman" w:hAnsi="Sylfaen" w:cs="Calibri"/>
                <w:color w:val="000000"/>
                <w:lang w:val="ka-GE"/>
              </w:rPr>
              <w:t>;</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r w:rsidR="00D90CA2">
              <w:rPr>
                <w:rFonts w:ascii="Sylfaen" w:eastAsia="Times New Roman" w:hAnsi="Sylfaen" w:cs="Calibri"/>
                <w:color w:val="000000"/>
                <w:lang w:val="ka-GE"/>
              </w:rPr>
              <w:t>;</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ანდრონიკაშვილის ქუჩის გზის რეაბილიტაცია - 281,4 ათ. ლარი</w:t>
            </w:r>
            <w:r w:rsidR="00D90CA2">
              <w:rPr>
                <w:rFonts w:ascii="Sylfaen" w:eastAsia="Times New Roman" w:hAnsi="Sylfaen" w:cs="Calibri"/>
                <w:color w:val="000000"/>
                <w:lang w:val="ka-GE"/>
              </w:rPr>
              <w:t>;</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294,5</w:t>
            </w:r>
            <w:r w:rsidRPr="00744A6A">
              <w:rPr>
                <w:rFonts w:ascii="Sylfaen" w:eastAsia="Times New Roman" w:hAnsi="Sylfaen" w:cs="Calibri"/>
                <w:color w:val="000000"/>
                <w:lang w:val="ka-GE"/>
              </w:rPr>
              <w:t xml:space="preserve"> ათ. ლარი</w:t>
            </w:r>
            <w:r w:rsidR="00D90CA2">
              <w:rPr>
                <w:rFonts w:ascii="Sylfaen" w:eastAsia="Times New Roman" w:hAnsi="Sylfaen" w:cs="Calibri"/>
                <w:color w:val="000000"/>
                <w:lang w:val="ka-GE"/>
              </w:rPr>
              <w:t>;</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არაშენდის საუბნო გზის რეაბილიტაცია - 348,4 ათ. ლარი</w:t>
            </w:r>
            <w:r w:rsidR="00D90CA2">
              <w:rPr>
                <w:rFonts w:ascii="Sylfaen" w:eastAsia="Times New Roman" w:hAnsi="Sylfaen" w:cs="Calibri"/>
                <w:color w:val="000000"/>
                <w:lang w:val="ka-GE"/>
              </w:rPr>
              <w:t>;</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 ხოდაშენში შიდა საუბნო გზის რეაბილიტაცია - 511,9 ათ. ლარი</w:t>
            </w:r>
            <w:r w:rsidR="00D90CA2">
              <w:rPr>
                <w:rFonts w:ascii="Sylfaen" w:eastAsia="Times New Roman" w:hAnsi="Sylfaen" w:cs="Calibri"/>
                <w:color w:val="000000"/>
                <w:lang w:val="ka-GE"/>
              </w:rPr>
              <w:t>;</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148,0</w:t>
            </w:r>
            <w:r w:rsidRPr="00744A6A">
              <w:rPr>
                <w:rFonts w:ascii="Sylfaen" w:eastAsia="Times New Roman" w:hAnsi="Sylfaen" w:cs="Calibri"/>
                <w:color w:val="000000"/>
                <w:lang w:val="ka-GE"/>
              </w:rPr>
              <w:t xml:space="preserve"> ათ. ლარი</w:t>
            </w:r>
            <w:r w:rsidR="00D90CA2">
              <w:rPr>
                <w:rFonts w:ascii="Sylfaen" w:eastAsia="Times New Roman" w:hAnsi="Sylfaen" w:cs="Calibri"/>
                <w:color w:val="000000"/>
                <w:lang w:val="ka-GE"/>
              </w:rPr>
              <w:t>;</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248,8</w:t>
            </w:r>
            <w:r w:rsidRPr="00744A6A">
              <w:rPr>
                <w:rFonts w:ascii="Sylfaen" w:eastAsia="Times New Roman" w:hAnsi="Sylfaen" w:cs="Calibri"/>
                <w:color w:val="000000"/>
                <w:lang w:val="ka-GE"/>
              </w:rPr>
              <w:t xml:space="preserve"> ათ. ლარი</w:t>
            </w:r>
            <w:r w:rsidR="00D90CA2">
              <w:rPr>
                <w:rFonts w:ascii="Sylfaen" w:eastAsia="Times New Roman" w:hAnsi="Sylfaen" w:cs="Calibri"/>
                <w:color w:val="000000"/>
                <w:lang w:val="ka-GE"/>
              </w:rPr>
              <w:t>;</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Pr>
                <w:rFonts w:ascii="Sylfaen" w:eastAsia="Times New Roman" w:hAnsi="Sylfaen" w:cs="Calibri"/>
                <w:color w:val="000000"/>
                <w:lang w:val="ka-GE"/>
              </w:rPr>
              <w:t xml:space="preserve">85,6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r w:rsidR="00D90CA2">
              <w:rPr>
                <w:rFonts w:ascii="Sylfaen" w:eastAsia="Times New Roman" w:hAnsi="Sylfaen" w:cs="Calibri"/>
                <w:color w:val="000000"/>
                <w:lang w:val="ka-GE"/>
              </w:rPr>
              <w:t>;</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ჯოყოლოში სკოლასთან მისასვლელი გზის რეაბილიტაცია - 72,5 ათ. ლარი</w:t>
            </w:r>
            <w:r w:rsidR="00D90CA2">
              <w:rPr>
                <w:rFonts w:ascii="Sylfaen" w:eastAsia="Times New Roman" w:hAnsi="Sylfaen" w:cs="Calibri"/>
                <w:color w:val="000000"/>
                <w:lang w:val="ka-GE"/>
              </w:rPr>
              <w:t>.</w:t>
            </w:r>
          </w:p>
          <w:p w:rsidR="0006390F" w:rsidRPr="0006390F" w:rsidRDefault="0006390F" w:rsidP="0006390F">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Pr>
                <w:rFonts w:ascii="Sylfaen" w:eastAsia="Times New Roman" w:hAnsi="Sylfaen" w:cs="Calibri"/>
                <w:color w:val="000000"/>
                <w:lang w:val="ka-GE"/>
              </w:rPr>
              <w:t>440,6 ათ. ლარს, რომლითაც ფინანსდება ქ. ახმეტაში ბიძინა ჩოლოყაშვილის სახელობის ეკლესიის მიმდებარე ტერიტორიაზე ადგილობრივი ბიზნესის განვითარების ხელშემწყობი ინფრასტრუქტურის მოწყობა</w:t>
            </w:r>
            <w:r w:rsidR="00D90CA2">
              <w:rPr>
                <w:rFonts w:ascii="Sylfaen" w:eastAsia="Times New Roman" w:hAnsi="Sylfaen" w:cs="Calibri"/>
                <w:color w:val="000000"/>
                <w:lang w:val="ka-GE"/>
              </w:rPr>
              <w:t>.</w:t>
            </w:r>
          </w:p>
          <w:p w:rsidR="00921B6E" w:rsidRPr="007B1CCA" w:rsidRDefault="00921B6E" w:rsidP="007B1CCA">
            <w:pPr>
              <w:spacing w:after="0" w:line="240" w:lineRule="auto"/>
              <w:jc w:val="both"/>
              <w:rPr>
                <w:rFonts w:ascii="Sylfaen" w:eastAsia="Times New Roman" w:hAnsi="Sylfaen" w:cs="Calibri"/>
                <w:color w:val="000000"/>
                <w:lang w:val="ka-GE"/>
              </w:rPr>
            </w:pPr>
          </w:p>
        </w:tc>
      </w:tr>
      <w:tr w:rsidR="001E45BD" w:rsidRPr="00B8223E" w:rsidTr="00677F5E">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r w:rsidR="00D90CA2">
              <w:rPr>
                <w:rFonts w:ascii="Sylfaen" w:eastAsia="Times New Roman" w:hAnsi="Sylfaen" w:cs="Sylfaen"/>
                <w:color w:val="000000"/>
                <w:lang w:val="ka-GE"/>
              </w:rPr>
              <w:t>.</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46"/>
        <w:gridCol w:w="1286"/>
        <w:gridCol w:w="4849"/>
        <w:gridCol w:w="2309"/>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1A72DD">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E1025E" w:rsidRDefault="00E1025E" w:rsidP="00E1025E">
            <w:pPr>
              <w:jc w:val="center"/>
              <w:rPr>
                <w:rFonts w:ascii="Arial CYR" w:hAnsi="Arial CYR" w:cs="Arial CYR"/>
                <w:sz w:val="16"/>
                <w:szCs w:val="16"/>
              </w:rPr>
            </w:pPr>
            <w:r>
              <w:rPr>
                <w:rFonts w:ascii="Arial CYR" w:hAnsi="Arial CYR" w:cs="Arial CYR"/>
                <w:sz w:val="16"/>
                <w:szCs w:val="16"/>
              </w:rPr>
              <w:t>1,075.6</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720AB3">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D90CA2">
            <w:pPr>
              <w:spacing w:after="0" w:line="240" w:lineRule="auto"/>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00D90CA2">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რომელიც უზრუნველყობს მოსახლეობისთვის წყლის მიწოდებას 12 საათიანი გრაფიკით. თუმცა კიდევ რჩება წყლის პრობლემა დიდ გამოწვევად და საჭი</w:t>
            </w:r>
            <w:r w:rsidR="00E3066F">
              <w:rPr>
                <w:rFonts w:ascii="Sylfaen" w:eastAsia="Times New Roman" w:hAnsi="Sylfaen" w:cs="Calibri"/>
                <w:color w:val="000000"/>
                <w:sz w:val="20"/>
                <w:lang w:val="ka-GE"/>
              </w:rPr>
              <w:t xml:space="preserve">როა ახალი ჭაბურღილების დამატება </w:t>
            </w:r>
            <w:r w:rsidR="00D90CA2">
              <w:rPr>
                <w:rFonts w:ascii="Sylfaen" w:eastAsia="Times New Roman" w:hAnsi="Sylfaen" w:cs="Calibri"/>
                <w:color w:val="000000"/>
                <w:sz w:val="20"/>
                <w:lang w:val="ka-GE"/>
              </w:rPr>
              <w:t>ან არსებულის რეაბილიტაცია.</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w:t>
            </w:r>
            <w:r w:rsidR="00D90CA2">
              <w:rPr>
                <w:rFonts w:ascii="Sylfaen" w:eastAsia="Times New Roman" w:hAnsi="Sylfaen" w:cs="Sylfaen"/>
                <w:color w:val="000000"/>
                <w:sz w:val="20"/>
                <w:lang w:val="ka-GE"/>
              </w:rPr>
              <w:t>ა</w:t>
            </w:r>
            <w:r w:rsidRPr="005D79ED">
              <w:rPr>
                <w:rFonts w:ascii="Sylfaen" w:eastAsia="Times New Roman" w:hAnsi="Sylfaen" w:cs="Sylfaen"/>
                <w:color w:val="000000"/>
                <w:sz w:val="20"/>
              </w:rPr>
              <w:t>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684"/>
        <w:gridCol w:w="1556"/>
        <w:gridCol w:w="4327"/>
        <w:gridCol w:w="2223"/>
      </w:tblGrid>
      <w:tr w:rsidR="001E45BD" w:rsidRPr="00B8223E" w:rsidTr="00E1025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E1025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290FB0" w:rsidRDefault="007F46CB" w:rsidP="00720AB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3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E1025E">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E1025E" w:rsidRDefault="00E1025E" w:rsidP="00E1025E">
            <w:pPr>
              <w:jc w:val="center"/>
              <w:rPr>
                <w:rFonts w:ascii="Arial CYR" w:hAnsi="Arial CYR" w:cs="Arial CYR"/>
                <w:sz w:val="16"/>
                <w:szCs w:val="16"/>
              </w:rPr>
            </w:pPr>
            <w:r>
              <w:rPr>
                <w:rFonts w:ascii="Arial CYR" w:hAnsi="Arial CYR" w:cs="Arial CYR"/>
                <w:sz w:val="16"/>
                <w:szCs w:val="16"/>
              </w:rPr>
              <w:t>392.3</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D90CA2" w:rsidRDefault="001E45BD" w:rsidP="00720AB3">
            <w:pPr>
              <w:spacing w:after="0" w:line="240" w:lineRule="auto"/>
              <w:jc w:val="both"/>
              <w:rPr>
                <w:rFonts w:ascii="Calibri" w:eastAsia="Times New Roman" w:hAnsi="Calibri" w:cs="Calibri"/>
                <w:color w:val="000000"/>
                <w:lang w:val="ka-GE"/>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00D90CA2">
              <w:rPr>
                <w:rFonts w:ascii="Sylfaen" w:eastAsia="Times New Roman" w:hAnsi="Sylfaen" w:cs="Sylfaen"/>
                <w:color w:val="000000"/>
                <w:lang w:val="ka-GE"/>
              </w:rPr>
              <w:t>.</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sidR="00581E67">
              <w:rPr>
                <w:rFonts w:ascii="Sylfaen" w:eastAsia="Times New Roman" w:hAnsi="Sylfaen" w:cs="Sylfaen"/>
                <w:color w:val="000000"/>
                <w:lang w:val="ka-GE"/>
              </w:rPr>
              <w:t xml:space="preserve"> </w:t>
            </w:r>
            <w:r w:rsidR="0006390F">
              <w:rPr>
                <w:rFonts w:ascii="Sylfaen" w:eastAsia="Times New Roman" w:hAnsi="Sylfaen" w:cs="Sylfaen"/>
                <w:color w:val="000000"/>
                <w:lang w:val="ka-GE"/>
              </w:rPr>
              <w:t>326,0</w:t>
            </w:r>
            <w:r>
              <w:rPr>
                <w:rFonts w:ascii="Sylfaen" w:eastAsia="Times New Roman" w:hAnsi="Sylfaen" w:cs="Sylfaen"/>
                <w:color w:val="000000"/>
                <w:lang w:val="ka-GE"/>
              </w:rPr>
              <w:t xml:space="preserve"> ათ. ლარი:</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ტექნიკური ზედამხედველობა</w:t>
            </w:r>
            <w:r w:rsidR="00D90CA2">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1E45BD" w:rsidRP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რეგ. პროექტების თანადაფინანსება</w:t>
            </w:r>
            <w:r w:rsidR="00D90CA2">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საპროქტო-სახარჯთაღრიცხვო დოკუმენტაციის შედგენა</w:t>
            </w:r>
            <w:r w:rsidR="00D90CA2">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1E45BD" w:rsidRP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სოფ</w:t>
            </w:r>
            <w:r w:rsidR="00E64F84" w:rsidRPr="00385354">
              <w:rPr>
                <w:rFonts w:ascii="Sylfaen" w:eastAsia="Times New Roman" w:hAnsi="Sylfaen" w:cs="Calibri"/>
                <w:color w:val="000000"/>
                <w:lang w:val="ka-GE"/>
              </w:rPr>
              <w:t>.</w:t>
            </w:r>
            <w:r w:rsidRPr="00385354">
              <w:rPr>
                <w:rFonts w:ascii="Sylfaen" w:eastAsia="Times New Roman" w:hAnsi="Sylfaen" w:cs="Calibri"/>
                <w:color w:val="000000"/>
                <w:lang w:val="ka-GE"/>
              </w:rPr>
              <w:t xml:space="preserve"> საკობიანოს ჭაბურღილის მოწყობა</w:t>
            </w:r>
            <w:r w:rsidR="00D90CA2">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E64F84" w:rsidRDefault="00E64F84"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ყვარელწყლის ჭაბურღილის მოწყობა</w:t>
            </w:r>
            <w:r w:rsidR="00D90CA2">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385354" w:rsidRDefault="00E64F84"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სოფ. ქისტაურში ხევსურების უბანში ჭაბურღილის მოწყობა</w:t>
            </w:r>
            <w:r w:rsidR="00D90CA2">
              <w:rPr>
                <w:rFonts w:ascii="Sylfaen" w:eastAsia="Times New Roman" w:hAnsi="Sylfaen" w:cs="Calibri"/>
                <w:color w:val="000000"/>
                <w:lang w:val="ka-GE"/>
              </w:rPr>
              <w:t>;</w:t>
            </w:r>
            <w:r w:rsidRPr="00385354">
              <w:rPr>
                <w:rFonts w:ascii="Sylfaen" w:eastAsia="Times New Roman" w:hAnsi="Sylfaen" w:cs="Calibri"/>
                <w:color w:val="000000"/>
                <w:lang w:val="ka-GE"/>
              </w:rPr>
              <w:t xml:space="preserve"> </w:t>
            </w:r>
          </w:p>
          <w:p w:rsidR="003011EF" w:rsidRPr="00D90CA2" w:rsidRDefault="003011EF" w:rsidP="0006390F">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sidR="00493E44">
              <w:rPr>
                <w:rFonts w:ascii="Sylfaen" w:eastAsia="Times New Roman" w:hAnsi="Sylfaen" w:cs="Sylfaen"/>
                <w:lang w:val="ka-GE"/>
              </w:rPr>
              <w:t xml:space="preserve"> სრული ღირებულებაა 75,0 ათ. ლარი.  ადგილობრივი ბიუჯეტიდან </w:t>
            </w:r>
            <w:r w:rsidRPr="0006390F">
              <w:rPr>
                <w:rFonts w:eastAsia="Times New Roman"/>
                <w:lang w:val="ka-GE"/>
              </w:rPr>
              <w:t xml:space="preserve">  </w:t>
            </w:r>
            <w:r w:rsidR="00A370EB">
              <w:rPr>
                <w:rFonts w:ascii="Sylfaen" w:eastAsia="Times New Roman" w:hAnsi="Sylfaen" w:cs="Sylfaen"/>
                <w:lang w:val="ka-GE"/>
              </w:rPr>
              <w:t>თანადაფინანსების ოდენობა შეადგენს 35,6 ათ. ლარს</w:t>
            </w:r>
            <w:r w:rsidR="00D90CA2">
              <w:rPr>
                <w:rFonts w:eastAsia="Times New Roman"/>
                <w:lang w:val="ka-GE"/>
              </w:rPr>
              <w:t>.</w:t>
            </w:r>
          </w:p>
          <w:p w:rsidR="00E1025E" w:rsidRDefault="00E1025E" w:rsidP="0006390F">
            <w:pPr>
              <w:spacing w:after="0" w:line="240" w:lineRule="auto"/>
              <w:jc w:val="both"/>
              <w:rPr>
                <w:rFonts w:ascii="Sylfaen" w:eastAsia="Times New Roman" w:hAnsi="Sylfaen"/>
                <w:lang w:val="ka-GE"/>
              </w:rPr>
            </w:pPr>
          </w:p>
          <w:p w:rsidR="00E1025E" w:rsidRPr="00E1025E" w:rsidRDefault="00E1025E" w:rsidP="0006390F">
            <w:pPr>
              <w:spacing w:after="0" w:line="240" w:lineRule="auto"/>
              <w:jc w:val="both"/>
              <w:rPr>
                <w:rFonts w:ascii="Sylfaen" w:eastAsia="Times New Roman" w:hAnsi="Sylfaen"/>
                <w:lang w:val="ka-GE"/>
              </w:rPr>
            </w:pPr>
            <w:r>
              <w:rPr>
                <w:rFonts w:ascii="Sylfaen" w:eastAsia="Times New Roman" w:hAnsi="Sylfaen"/>
                <w:lang w:val="ka-GE"/>
              </w:rPr>
              <w:lastRenderedPageBreak/>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p>
          <w:p w:rsidR="00581E67" w:rsidRDefault="00581E67" w:rsidP="00581E67">
            <w:pPr>
              <w:jc w:val="both"/>
              <w:rPr>
                <w:rFonts w:eastAsia="Times New Roman"/>
                <w:color w:val="000000"/>
                <w:lang w:val="ka-GE"/>
              </w:rPr>
            </w:pPr>
          </w:p>
          <w:p w:rsidR="00581E67" w:rsidRDefault="00581E67" w:rsidP="00385354">
            <w:pPr>
              <w:rPr>
                <w:rFonts w:eastAsia="Times New Roman"/>
                <w:color w:val="000000"/>
                <w:lang w:val="ka-GE"/>
              </w:rPr>
            </w:pPr>
            <w:r>
              <w:rPr>
                <w:rFonts w:eastAsia="Times New Roma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r w:rsidR="00D90CA2">
              <w:rPr>
                <w:rFonts w:ascii="Sylfaen" w:eastAsia="Times New Roman" w:hAnsi="Sylfaen" w:cs="Sylfaen"/>
                <w:lang w:val="ka-GE"/>
              </w:rPr>
              <w:t>;</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r w:rsidR="00D90CA2">
              <w:rPr>
                <w:rFonts w:ascii="Sylfaen" w:eastAsia="Times New Roman" w:hAnsi="Sylfaen" w:cs="Sylfaen"/>
                <w:lang w:val="ka-GE"/>
              </w:rPr>
              <w:t>.</w:t>
            </w:r>
          </w:p>
          <w:p w:rsidR="001E45BD" w:rsidRPr="003011EF" w:rsidRDefault="001E45BD" w:rsidP="003011EF">
            <w:pPr>
              <w:jc w:val="both"/>
              <w:rPr>
                <w:rFonts w:eastAsia="Times New Roman"/>
                <w:color w:val="000000"/>
                <w:lang w:val="ka-GE"/>
              </w:rPr>
            </w:pP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684"/>
        <w:gridCol w:w="1556"/>
        <w:gridCol w:w="4152"/>
        <w:gridCol w:w="239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204,0</w:t>
            </w:r>
            <w:r w:rsidRPr="00B8223E">
              <w:rPr>
                <w:rFonts w:ascii="Calibri" w:eastAsia="Times New Roman" w:hAnsi="Calibri" w:cs="Calibri"/>
                <w:color w:val="000000"/>
                <w:sz w:val="20"/>
              </w:rPr>
              <w:t xml:space="preserve">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Pr>
                <w:rFonts w:ascii="Sylfaen" w:eastAsia="Times New Roman" w:hAnsi="Sylfaen" w:cs="Sylfaen"/>
                <w:color w:val="000000"/>
                <w:lang w:val="ka-GE"/>
              </w:rPr>
              <w:t xml:space="preserve"> </w:t>
            </w:r>
            <w:r>
              <w:rPr>
                <w:rFonts w:ascii="Sylfaen" w:eastAsia="Times New Roman" w:hAnsi="Sylfaen" w:cs="Sylfaen"/>
                <w:color w:val="000000"/>
              </w:rPr>
              <w:t>1 კვტ.სთ-ის ღირებულებაა 0.3196.</w:t>
            </w:r>
            <w:r w:rsidR="00D90CA2">
              <w:rPr>
                <w:rFonts w:ascii="Sylfaen" w:eastAsia="Times New Roman" w:hAnsi="Sylfaen" w:cs="Sylfaen"/>
                <w:color w:val="000000"/>
              </w:rPr>
              <w:t xml:space="preserve"> </w:t>
            </w:r>
            <w:r>
              <w:rPr>
                <w:rFonts w:ascii="Sylfaen" w:eastAsia="Times New Roman" w:hAnsi="Sylfaen" w:cs="Sylfaen"/>
                <w:color w:val="000000"/>
                <w:lang w:val="ka-GE"/>
              </w:rPr>
              <w:t>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Default="001E45BD" w:rsidP="001A1646">
            <w:pPr>
              <w:pStyle w:val="ListParagraph"/>
              <w:numPr>
                <w:ilvl w:val="0"/>
                <w:numId w:val="4"/>
              </w:numPr>
              <w:jc w:val="both"/>
              <w:rPr>
                <w:rFonts w:ascii="Sylfaen" w:eastAsia="Times New Roman" w:hAnsi="Sylfaen" w:cs="Sylfaen"/>
                <w:color w:val="000000"/>
                <w:lang w:val="ka-GE"/>
              </w:rPr>
            </w:pPr>
            <w:r w:rsidRPr="007536DC">
              <w:rPr>
                <w:rFonts w:ascii="Sylfaen" w:eastAsia="Times New Roman" w:hAnsi="Sylfaen" w:cs="Sylfaen"/>
                <w:color w:val="000000"/>
                <w:lang w:val="ka-GE"/>
              </w:rPr>
              <w:t>ხორხელი (იმერლიაანთუბანი)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lastRenderedPageBreak/>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r w:rsidRPr="00E06ACB">
              <w:rPr>
                <w:rFonts w:ascii="Sylfaen" w:eastAsia="Times New Roman" w:hAnsi="Sylfaen" w:cs="Sylfaen"/>
                <w:color w:val="000000"/>
              </w:rPr>
              <w:tab/>
            </w:r>
            <w:r w:rsidRPr="00E06ACB">
              <w:rPr>
                <w:rFonts w:ascii="Sylfaen" w:eastAsia="Times New Roman" w:hAnsi="Sylfaen" w:cs="Sylfaen"/>
                <w:color w:val="000000"/>
              </w:rPr>
              <w:tab/>
            </w:r>
            <w:r w:rsidRPr="00E06ACB">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687"/>
        <w:gridCol w:w="712"/>
        <w:gridCol w:w="5008"/>
        <w:gridCol w:w="2418"/>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067400" w:rsidP="00720AB3">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479,3</w:t>
            </w:r>
            <w:r w:rsidR="00F53045" w:rsidRPr="00B8223E">
              <w:rPr>
                <w:rFonts w:ascii="Calibri" w:eastAsia="Times New Roman" w:hAnsi="Calibri" w:cs="Calibri"/>
                <w:color w:val="000000"/>
                <w:sz w:val="18"/>
              </w:rPr>
              <w:t xml:space="preserve">    </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42"/>
        <w:gridCol w:w="1450"/>
        <w:gridCol w:w="6206"/>
        <w:gridCol w:w="1692"/>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20278D" w:rsidTr="00F53045">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hideMark/>
          </w:tcPr>
          <w:p w:rsidR="00F53045" w:rsidRDefault="00F53045" w:rsidP="00720AB3">
            <w:r w:rsidRPr="00C42619">
              <w:t xml:space="preserve">2022 </w:t>
            </w:r>
            <w:r w:rsidRPr="00C42619">
              <w:rPr>
                <w:rFonts w:ascii="Sylfaen" w:hAnsi="Sylfaen" w:cs="Sylfaen"/>
              </w:rPr>
              <w:t>წ</w:t>
            </w:r>
            <w:r w:rsidRPr="00C42619">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D8541A" w:rsidRDefault="00D8541A" w:rsidP="0006740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578,5</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D90CA2" w:rsidRDefault="001E45BD" w:rsidP="00720AB3">
            <w:pPr>
              <w:spacing w:after="0" w:line="240" w:lineRule="auto"/>
              <w:rPr>
                <w:rFonts w:ascii="Arial" w:eastAsia="Times New Roman" w:hAnsi="Arial" w:cs="Arial"/>
                <w:color w:val="333333"/>
                <w:sz w:val="16"/>
                <w:szCs w:val="16"/>
                <w:lang w:val="ka-GE"/>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r w:rsidR="00D90CA2">
              <w:rPr>
                <w:rFonts w:ascii="Sylfaen" w:eastAsia="Times New Roman" w:hAnsi="Sylfaen" w:cs="Sylfaen"/>
                <w:color w:val="333333"/>
                <w:sz w:val="16"/>
                <w:szCs w:val="16"/>
                <w:lang w:val="ka-GE"/>
              </w:rPr>
              <w:t>.</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00DF2D9E">
              <w:rPr>
                <w:rFonts w:ascii="Arial" w:eastAsia="Times New Roman" w:hAnsi="Arial" w:cs="Arial"/>
                <w:color w:val="333333"/>
                <w:sz w:val="20"/>
                <w:szCs w:val="16"/>
              </w:rPr>
              <w:t>-</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720AB3">
            <w:pPr>
              <w:spacing w:after="0" w:line="240" w:lineRule="auto"/>
              <w:rPr>
                <w:rFonts w:ascii="Sylfaen" w:eastAsia="Times New Roman" w:hAnsi="Sylfaen" w:cs="Arial"/>
                <w:color w:val="333333"/>
                <w:sz w:val="20"/>
                <w:szCs w:val="16"/>
                <w:lang w:val="ka-GE"/>
              </w:rPr>
            </w:pPr>
          </w:p>
          <w:p w:rsidR="001E45BD" w:rsidRPr="00A926AF" w:rsidRDefault="001E45BD" w:rsidP="00A84F0B">
            <w:pPr>
              <w:spacing w:after="0" w:line="240" w:lineRule="auto"/>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r w:rsidR="00DF2D9E">
              <w:rPr>
                <w:rFonts w:ascii="Sylfaen" w:eastAsia="Times New Roman" w:hAnsi="Sylfaen" w:cs="Arial"/>
                <w:color w:val="333333"/>
                <w:sz w:val="20"/>
                <w:szCs w:val="16"/>
                <w:lang w:val="ka-GE"/>
              </w:rPr>
              <w:t>.</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691"/>
        <w:gridCol w:w="980"/>
        <w:gridCol w:w="5073"/>
        <w:gridCol w:w="2046"/>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9B510F" w:rsidRDefault="00B3039A"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D90CA2"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r w:rsidR="00D90CA2">
              <w:rPr>
                <w:rFonts w:ascii="Sylfaen" w:eastAsia="Times New Roman" w:hAnsi="Sylfaen" w:cs="Sylfaen"/>
                <w:color w:val="000000"/>
                <w:sz w:val="20"/>
                <w:lang w:val="ka-GE"/>
              </w:rPr>
              <w:t>.</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55"/>
        <w:gridCol w:w="913"/>
        <w:gridCol w:w="5742"/>
        <w:gridCol w:w="1780"/>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306EA" w:rsidRDefault="00F53045" w:rsidP="0006740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w:t>
            </w:r>
            <w:r w:rsidR="00067400">
              <w:rPr>
                <w:rFonts w:ascii="Sylfaen" w:eastAsia="Times New Roman" w:hAnsi="Sylfaen" w:cs="Calibri"/>
                <w:color w:val="000000"/>
                <w:sz w:val="20"/>
                <w:lang w:val="ka-GE"/>
              </w:rPr>
              <w:t>63</w:t>
            </w:r>
            <w:r>
              <w:rPr>
                <w:rFonts w:ascii="Sylfaen" w:eastAsia="Times New Roman" w:hAnsi="Sylfaen" w:cs="Calibri"/>
                <w:color w:val="000000"/>
                <w:sz w:val="20"/>
                <w:lang w:val="ka-GE"/>
              </w:rPr>
              <w:t>,2</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575E1" w:rsidRPr="00B8223E" w:rsidTr="00163C68">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75E1" w:rsidRPr="007575E1" w:rsidRDefault="007575E1"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75E1" w:rsidRPr="00B8223E" w:rsidTr="00163C68">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575E1" w:rsidRPr="007575E1" w:rsidRDefault="007575E1" w:rsidP="007575E1">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462C84">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5B7ED3" w:rsidRDefault="005B7ED3" w:rsidP="005B7ED3">
            <w:pPr>
              <w:rPr>
                <w:rFonts w:ascii="Arial CYR" w:hAnsi="Arial CYR" w:cs="Arial CYR"/>
                <w:sz w:val="16"/>
                <w:szCs w:val="16"/>
              </w:rPr>
            </w:pPr>
            <w:r>
              <w:rPr>
                <w:rFonts w:ascii="Arial CYR" w:hAnsi="Arial CYR" w:cs="Arial CYR"/>
                <w:sz w:val="16"/>
                <w:szCs w:val="16"/>
              </w:rPr>
              <w:t xml:space="preserve">             247.4   </w:t>
            </w:r>
          </w:p>
        </w:tc>
      </w:tr>
      <w:tr w:rsidR="00DB1923" w:rsidRPr="00B8223E" w:rsidTr="00163C6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B1923" w:rsidRPr="00B8223E" w:rsidRDefault="00DB1923" w:rsidP="00DB192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DB1923" w:rsidRPr="00D90CA2" w:rsidRDefault="00DB1923" w:rsidP="00DB1923">
            <w:pPr>
              <w:spacing w:after="0" w:line="240" w:lineRule="auto"/>
              <w:rPr>
                <w:rFonts w:ascii="Sylfaen" w:eastAsia="Times New Roman" w:hAnsi="Sylfaen" w:cs="Arial"/>
                <w:szCs w:val="16"/>
                <w:lang w:val="ka-GE"/>
              </w:rPr>
            </w:pPr>
            <w:r w:rsidRPr="00DB1923">
              <w:rPr>
                <w:rFonts w:ascii="Sylfaen" w:eastAsia="Times New Roman" w:hAnsi="Sylfaen" w:cs="Sylfaen"/>
                <w:szCs w:val="16"/>
              </w:rPr>
              <w:t>ახმეტის</w:t>
            </w:r>
            <w:r w:rsidRPr="00DB1923">
              <w:rPr>
                <w:rFonts w:ascii="Sylfaen" w:eastAsia="Times New Roman" w:hAnsi="Sylfaen" w:cs="Arial"/>
                <w:szCs w:val="16"/>
              </w:rPr>
              <w:t xml:space="preserve"> </w:t>
            </w:r>
            <w:r w:rsidRPr="00DB1923">
              <w:rPr>
                <w:rFonts w:ascii="Sylfaen" w:eastAsia="Times New Roman" w:hAnsi="Sylfaen" w:cs="Sylfaen"/>
                <w:szCs w:val="16"/>
              </w:rPr>
              <w:t>მუნიციპალიტეტის</w:t>
            </w:r>
            <w:r w:rsidRPr="00DB1923">
              <w:rPr>
                <w:rFonts w:ascii="Sylfaen" w:eastAsia="Times New Roman" w:hAnsi="Sylfaen" w:cs="Arial"/>
                <w:szCs w:val="16"/>
              </w:rPr>
              <w:t xml:space="preserve"> </w:t>
            </w:r>
            <w:r w:rsidRPr="00DB1923">
              <w:rPr>
                <w:rFonts w:ascii="Sylfaen" w:eastAsia="Times New Roman" w:hAnsi="Sylfaen" w:cs="Sylfaen"/>
                <w:szCs w:val="16"/>
              </w:rPr>
              <w:t>მერიის</w:t>
            </w:r>
            <w:r w:rsidRPr="00DB1923">
              <w:rPr>
                <w:rFonts w:ascii="Sylfaen" w:eastAsia="Times New Roman" w:hAnsi="Sylfaen" w:cs="Arial"/>
                <w:szCs w:val="16"/>
              </w:rPr>
              <w:t xml:space="preserve"> </w:t>
            </w:r>
            <w:r w:rsidRPr="00DB1923">
              <w:rPr>
                <w:rFonts w:ascii="Sylfaen" w:eastAsia="Times New Roman" w:hAnsi="Sylfaen" w:cs="Sylfaen"/>
                <w:szCs w:val="16"/>
              </w:rPr>
              <w:t>ინფრასტრუქტურის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სივრცითი</w:t>
            </w:r>
            <w:r w:rsidRPr="00DB1923">
              <w:rPr>
                <w:rFonts w:ascii="Sylfaen" w:eastAsia="Times New Roman" w:hAnsi="Sylfaen" w:cs="Arial"/>
                <w:szCs w:val="16"/>
              </w:rPr>
              <w:t xml:space="preserve"> </w:t>
            </w:r>
            <w:r w:rsidRPr="00DB1923">
              <w:rPr>
                <w:rFonts w:ascii="Sylfaen" w:eastAsia="Times New Roman" w:hAnsi="Sylfaen" w:cs="Sylfaen"/>
                <w:szCs w:val="16"/>
              </w:rPr>
              <w:t>მოწყობის</w:t>
            </w:r>
            <w:r w:rsidRPr="00DB1923">
              <w:rPr>
                <w:rFonts w:ascii="Sylfaen" w:eastAsia="Times New Roman" w:hAnsi="Sylfaen" w:cs="Arial"/>
                <w:szCs w:val="16"/>
              </w:rPr>
              <w:t xml:space="preserve">, </w:t>
            </w:r>
            <w:r w:rsidRPr="00DB1923">
              <w:rPr>
                <w:rFonts w:ascii="Sylfaen" w:eastAsia="Times New Roman" w:hAnsi="Sylfaen" w:cs="Sylfaen"/>
                <w:szCs w:val="16"/>
              </w:rPr>
              <w:t>მშენებლობის</w:t>
            </w:r>
            <w:r w:rsidRPr="00DB1923">
              <w:rPr>
                <w:rFonts w:ascii="Sylfaen" w:eastAsia="Times New Roman" w:hAnsi="Sylfaen" w:cs="Arial"/>
                <w:szCs w:val="16"/>
              </w:rPr>
              <w:t xml:space="preserve"> </w:t>
            </w:r>
            <w:r w:rsidRPr="00DB1923">
              <w:rPr>
                <w:rFonts w:ascii="Sylfaen" w:eastAsia="Times New Roman" w:hAnsi="Sylfaen" w:cs="Sylfaen"/>
                <w:szCs w:val="16"/>
              </w:rPr>
              <w:t>და</w:t>
            </w:r>
            <w:r w:rsidRPr="00DB1923">
              <w:rPr>
                <w:rFonts w:ascii="Sylfaen" w:eastAsia="Times New Roman" w:hAnsi="Sylfaen" w:cs="Arial"/>
                <w:szCs w:val="16"/>
              </w:rPr>
              <w:t xml:space="preserve"> </w:t>
            </w:r>
            <w:r w:rsidRPr="00DB1923">
              <w:rPr>
                <w:rFonts w:ascii="Sylfaen" w:eastAsia="Times New Roman" w:hAnsi="Sylfaen" w:cs="Sylfaen"/>
                <w:szCs w:val="16"/>
              </w:rPr>
              <w:t>არქიტექტურის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სამსახური</w:t>
            </w:r>
            <w:r w:rsidR="00D90CA2">
              <w:rPr>
                <w:rFonts w:ascii="Sylfaen" w:eastAsia="Times New Roman" w:hAnsi="Sylfaen" w:cs="Sylfaen"/>
                <w:szCs w:val="16"/>
                <w:lang w:val="ka-GE"/>
              </w:rPr>
              <w:t>.</w:t>
            </w:r>
          </w:p>
        </w:tc>
      </w:tr>
      <w:tr w:rsidR="007575E1" w:rsidRPr="00B8223E" w:rsidTr="00DB192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575E1" w:rsidRPr="00DB1923" w:rsidRDefault="00DB1923"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w:t>
            </w:r>
            <w:r w:rsidR="008B4ACF">
              <w:rPr>
                <w:rFonts w:ascii="Sylfaen" w:eastAsia="Times New Roman" w:hAnsi="Sylfaen" w:cs="Calibri"/>
                <w:color w:val="000000"/>
                <w:lang w:val="ka-GE"/>
              </w:rPr>
              <w:t>სთვის. ადგილობრივი ბიუჯეტიდან თანადა</w:t>
            </w:r>
            <w:r>
              <w:rPr>
                <w:rFonts w:ascii="Sylfaen" w:eastAsia="Times New Roman" w:hAnsi="Sylfaen" w:cs="Calibri"/>
                <w:color w:val="000000"/>
                <w:lang w:val="ka-GE"/>
              </w:rPr>
              <w:t>ფინანს</w:t>
            </w:r>
            <w:r w:rsidR="008B4ACF">
              <w:rPr>
                <w:rFonts w:ascii="Sylfaen" w:eastAsia="Times New Roman" w:hAnsi="Sylfaen" w:cs="Calibri"/>
                <w:color w:val="000000"/>
                <w:lang w:val="ka-GE"/>
              </w:rPr>
              <w:t>ებისა და ტექნიკური ზედამხედველობის სახით გათვალისწინებულია</w:t>
            </w:r>
            <w:r>
              <w:rPr>
                <w:rFonts w:ascii="Sylfaen" w:eastAsia="Times New Roman" w:hAnsi="Sylfaen" w:cs="Calibri"/>
                <w:color w:val="000000"/>
                <w:lang w:val="ka-GE"/>
              </w:rPr>
              <w:t xml:space="preserve">  </w:t>
            </w:r>
            <w:r w:rsidR="008B4ACF">
              <w:rPr>
                <w:rFonts w:ascii="Sylfaen" w:eastAsia="Times New Roman" w:hAnsi="Sylfaen" w:cs="Calibri"/>
                <w:color w:val="000000"/>
                <w:lang w:val="ka-GE"/>
              </w:rPr>
              <w:t xml:space="preserve"> 43,7</w:t>
            </w:r>
            <w:r>
              <w:rPr>
                <w:rFonts w:ascii="Sylfaen" w:eastAsia="Times New Roman" w:hAnsi="Sylfaen" w:cs="Calibri"/>
                <w:color w:val="000000"/>
                <w:lang w:val="ka-GE"/>
              </w:rPr>
              <w:t xml:space="preserve"> ათ. ლარი</w:t>
            </w:r>
            <w:r w:rsidR="00D90CA2">
              <w:rPr>
                <w:rFonts w:ascii="Sylfaen" w:eastAsia="Times New Roman" w:hAnsi="Sylfaen" w:cs="Calibri"/>
                <w:color w:val="000000"/>
                <w:lang w:val="ka-GE"/>
              </w:rPr>
              <w:t>.</w:t>
            </w:r>
          </w:p>
        </w:tc>
      </w:tr>
      <w:tr w:rsidR="007575E1" w:rsidRPr="00B8223E" w:rsidTr="00163C6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575E1" w:rsidRPr="00CC052B" w:rsidRDefault="00E86405" w:rsidP="00E8640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მოეწყობა </w:t>
            </w:r>
            <w:r w:rsidR="00CC052B">
              <w:rPr>
                <w:rFonts w:ascii="Sylfaen" w:eastAsia="Times New Roman" w:hAnsi="Sylfaen" w:cs="Sylfaen"/>
                <w:color w:val="000000"/>
                <w:lang w:val="ka-GE"/>
              </w:rPr>
              <w:t>საზოგადოებრივი სივრცეები</w:t>
            </w:r>
          </w:p>
        </w:tc>
      </w:tr>
    </w:tbl>
    <w:p w:rsidR="007575E1" w:rsidRDefault="007575E1" w:rsidP="001E45BD">
      <w:pPr>
        <w:jc w:val="both"/>
        <w:rPr>
          <w:rFonts w:ascii="Sylfaen" w:hAnsi="Sylfaen"/>
          <w:lang w:val="ka-GE"/>
        </w:rPr>
      </w:pPr>
    </w:p>
    <w:p w:rsidR="007575E1" w:rsidRDefault="007575E1" w:rsidP="001E45BD">
      <w:pPr>
        <w:jc w:val="both"/>
        <w:rPr>
          <w:rFonts w:ascii="Sylfaen" w:hAnsi="Sylfaen"/>
          <w:lang w:val="ka-GE"/>
        </w:rPr>
      </w:pPr>
    </w:p>
    <w:tbl>
      <w:tblPr>
        <w:tblW w:w="5000" w:type="pct"/>
        <w:tblLayout w:type="fixed"/>
        <w:tblLook w:val="04A0" w:firstRow="1" w:lastRow="0" w:firstColumn="1" w:lastColumn="0" w:noHBand="0" w:noVBand="1"/>
      </w:tblPr>
      <w:tblGrid>
        <w:gridCol w:w="2352"/>
        <w:gridCol w:w="9"/>
        <w:gridCol w:w="913"/>
        <w:gridCol w:w="3043"/>
        <w:gridCol w:w="1014"/>
        <w:gridCol w:w="1014"/>
        <w:gridCol w:w="1116"/>
        <w:gridCol w:w="1329"/>
      </w:tblGrid>
      <w:tr w:rsidR="001E45BD" w:rsidRPr="00B8223E" w:rsidTr="00720AB3">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5B7ED3">
            <w:pPr>
              <w:jc w:val="center"/>
              <w:rPr>
                <w:rFonts w:ascii="Calibri" w:eastAsia="Times New Roman" w:hAnsi="Calibri" w:cs="Calibri"/>
              </w:rPr>
            </w:pPr>
            <w:r w:rsidRPr="00F266B1">
              <w:rPr>
                <w:rFonts w:ascii="Sylfaen" w:eastAsia="Times New Roman" w:hAnsi="Sylfaen" w:cs="Sylfaen"/>
              </w:rPr>
              <w:t>სოფლის</w:t>
            </w:r>
            <w:r w:rsidRPr="00F266B1">
              <w:rPr>
                <w:rFonts w:eastAsia="Times New Roman"/>
              </w:rPr>
              <w:t xml:space="preserve"> </w:t>
            </w:r>
            <w:r w:rsidRPr="00F266B1">
              <w:rPr>
                <w:rFonts w:ascii="Sylfaen" w:eastAsia="Times New Roman" w:hAnsi="Sylfaen" w:cs="Sylfaen"/>
              </w:rPr>
              <w:t>მხარდაჭერის</w:t>
            </w:r>
            <w:r w:rsidRPr="00F266B1">
              <w:rPr>
                <w:rFonts w:eastAsia="Times New Roman"/>
              </w:rPr>
              <w:t xml:space="preserve"> </w:t>
            </w:r>
            <w:r w:rsidRPr="00F266B1">
              <w:rPr>
                <w:rFonts w:ascii="Sylfaen" w:eastAsia="Times New Roman" w:hAnsi="Sylfaen" w:cs="Sylfaen"/>
              </w:rPr>
              <w:t>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E45BD" w:rsidRPr="00B8223E" w:rsidTr="00720AB3">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E45BD" w:rsidRPr="009B510F" w:rsidTr="00720AB3">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1E45BD" w:rsidRPr="00B306EA" w:rsidRDefault="00067400"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178,8</w:t>
            </w:r>
          </w:p>
        </w:tc>
        <w:tc>
          <w:tcPr>
            <w:tcW w:w="470" w:type="pct"/>
            <w:tcBorders>
              <w:top w:val="nil"/>
              <w:left w:val="nil"/>
              <w:bottom w:val="single" w:sz="4" w:space="0" w:color="auto"/>
              <w:right w:val="single" w:sz="4" w:space="0" w:color="auto"/>
            </w:tcBorders>
            <w:shd w:val="clear" w:color="000000" w:fill="FFFFFF"/>
            <w:vAlign w:val="center"/>
          </w:tcPr>
          <w:p w:rsidR="001E45BD" w:rsidRPr="00B306EA" w:rsidRDefault="001E45BD"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1E45BD" w:rsidRPr="00B306EA" w:rsidRDefault="001E45BD"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1E45BD" w:rsidRPr="00B306EA" w:rsidRDefault="00D8541A"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894,8</w:t>
            </w:r>
          </w:p>
        </w:tc>
      </w:tr>
      <w:tr w:rsidR="001E45BD" w:rsidRPr="00FE403F" w:rsidTr="00DF2D9E">
        <w:trPr>
          <w:trHeight w:val="780"/>
        </w:trPr>
        <w:tc>
          <w:tcPr>
            <w:tcW w:w="10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1E45BD" w:rsidRPr="00FE403F" w:rsidTr="00DF2D9E">
        <w:trPr>
          <w:trHeight w:val="5130"/>
        </w:trPr>
        <w:tc>
          <w:tcPr>
            <w:tcW w:w="10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1E45BD" w:rsidRPr="00DF2D9E" w:rsidRDefault="001E45BD" w:rsidP="00720AB3">
            <w:pPr>
              <w:spacing w:after="0" w:line="240" w:lineRule="auto"/>
              <w:rPr>
                <w:rFonts w:ascii="Arial" w:eastAsia="Times New Roman" w:hAnsi="Arial" w:cs="Arial"/>
                <w:color w:val="333333"/>
                <w:sz w:val="16"/>
                <w:szCs w:val="16"/>
              </w:rPr>
            </w:pPr>
          </w:p>
          <w:p w:rsidR="001E45BD" w:rsidRDefault="00D8541A" w:rsidP="00720AB3">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 xml:space="preserve">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w:t>
            </w:r>
            <w:r w:rsidR="007A0899">
              <w:rPr>
                <w:rFonts w:ascii="Sylfaen" w:eastAsia="Times New Roman" w:hAnsi="Sylfaen" w:cs="Arial"/>
                <w:color w:val="333333"/>
                <w:sz w:val="16"/>
                <w:szCs w:val="16"/>
                <w:lang w:val="ka-GE"/>
              </w:rPr>
              <w:t>ახმეტის მუნიციპალიტეტისთვის გამოყოფილი თანხის ოდენობა შეადგენს 716,0 ათ. ლარს.</w:t>
            </w:r>
          </w:p>
          <w:p w:rsidR="007A0899" w:rsidRPr="00D8541A" w:rsidRDefault="007A0899" w:rsidP="00720AB3">
            <w:pPr>
              <w:spacing w:after="0" w:line="240" w:lineRule="auto"/>
              <w:rPr>
                <w:rFonts w:ascii="Sylfaen" w:eastAsia="Times New Roman" w:hAnsi="Sylfaen" w:cs="Arial"/>
                <w:color w:val="333333"/>
                <w:sz w:val="16"/>
                <w:szCs w:val="16"/>
                <w:lang w:val="ka-GE"/>
              </w:rPr>
            </w:pPr>
          </w:p>
          <w:p w:rsidR="001E45BD" w:rsidRDefault="001E45BD" w:rsidP="00067400">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067400">
              <w:rPr>
                <w:rFonts w:ascii="Sylfaen" w:eastAsia="Times New Roman" w:hAnsi="Sylfaen" w:cs="Arial"/>
                <w:color w:val="333333"/>
                <w:sz w:val="16"/>
                <w:szCs w:val="16"/>
                <w:lang w:val="ka-GE"/>
              </w:rPr>
              <w:t>150</w:t>
            </w:r>
            <w:r w:rsidRPr="00DF2D9E">
              <w:rPr>
                <w:rFonts w:ascii="Sylfaen" w:eastAsia="Times New Roman" w:hAnsi="Sylfaen" w:cs="Arial"/>
                <w:color w:val="333333"/>
                <w:sz w:val="16"/>
                <w:szCs w:val="16"/>
                <w:lang w:val="ka-GE"/>
              </w:rPr>
              <w:t xml:space="preserve">,0 ათ. ლარი, რადგან </w:t>
            </w:r>
            <w:r w:rsidR="00F101C7" w:rsidRPr="00DF2D9E">
              <w:rPr>
                <w:rFonts w:ascii="Sylfaen" w:eastAsia="Times New Roman" w:hAnsi="Sylfaen" w:cs="Arial"/>
                <w:color w:val="333333"/>
                <w:sz w:val="16"/>
                <w:szCs w:val="16"/>
                <w:lang w:val="ka-GE"/>
              </w:rPr>
              <w:t xml:space="preserve">ზოგიერთი </w:t>
            </w:r>
            <w:r w:rsidRPr="00DF2D9E">
              <w:rPr>
                <w:rFonts w:ascii="Sylfaen" w:eastAsia="Times New Roman" w:hAnsi="Sylfaen" w:cs="Arial"/>
                <w:color w:val="333333"/>
                <w:sz w:val="16"/>
                <w:szCs w:val="16"/>
                <w:lang w:val="ka-GE"/>
              </w:rPr>
              <w:t>სოფლის მ</w:t>
            </w:r>
            <w:r w:rsidR="00F101C7" w:rsidRPr="00DF2D9E">
              <w:rPr>
                <w:rFonts w:ascii="Sylfaen" w:eastAsia="Times New Roman" w:hAnsi="Sylfaen" w:cs="Arial"/>
                <w:color w:val="333333"/>
                <w:sz w:val="16"/>
                <w:szCs w:val="16"/>
                <w:lang w:val="ka-GE"/>
              </w:rPr>
              <w:t xml:space="preserve">ოსახლეობის მიერ საერთო კრებებზე არჩეული </w:t>
            </w:r>
            <w:r w:rsidRPr="00DF2D9E">
              <w:rPr>
                <w:rFonts w:ascii="Sylfaen" w:eastAsia="Times New Roman" w:hAnsi="Sylfaen" w:cs="Arial"/>
                <w:color w:val="333333"/>
                <w:sz w:val="16"/>
                <w:szCs w:val="16"/>
                <w:lang w:val="ka-GE"/>
              </w:rPr>
              <w:t xml:space="preserve"> </w:t>
            </w:r>
            <w:r w:rsidR="00F101C7" w:rsidRPr="00DF2D9E">
              <w:rPr>
                <w:rFonts w:ascii="Sylfaen" w:eastAsia="Times New Roman" w:hAnsi="Sylfaen" w:cs="Arial"/>
                <w:color w:val="333333"/>
                <w:sz w:val="16"/>
                <w:szCs w:val="16"/>
                <w:lang w:val="ka-GE"/>
              </w:rPr>
              <w:t xml:space="preserve">  ინფრასტრუქტურული პროექტების განსახორციელებლად  </w:t>
            </w:r>
            <w:r w:rsidRPr="00DF2D9E">
              <w:rPr>
                <w:rFonts w:ascii="Sylfaen" w:eastAsia="Times New Roman" w:hAnsi="Sylfaen" w:cs="Arial"/>
                <w:color w:val="333333"/>
                <w:sz w:val="16"/>
                <w:szCs w:val="16"/>
                <w:lang w:val="ka-GE"/>
              </w:rPr>
              <w:t xml:space="preserve"> საჭირო ხდება პროექტების თანადაფინანსება</w:t>
            </w:r>
            <w:r w:rsidR="00E05F59">
              <w:rPr>
                <w:rFonts w:ascii="Sylfaen" w:eastAsia="Times New Roman" w:hAnsi="Sylfaen" w:cs="Arial"/>
                <w:color w:val="333333"/>
                <w:sz w:val="16"/>
                <w:szCs w:val="16"/>
                <w:lang w:val="ka-GE"/>
              </w:rPr>
              <w:t>.</w:t>
            </w:r>
            <w:r w:rsidRPr="00DF2D9E">
              <w:rPr>
                <w:rFonts w:ascii="Sylfaen" w:eastAsia="Times New Roman" w:hAnsi="Sylfaen" w:cs="Arial"/>
                <w:color w:val="333333"/>
                <w:sz w:val="16"/>
                <w:szCs w:val="16"/>
                <w:lang w:val="ka-GE"/>
              </w:rPr>
              <w:t xml:space="preserve"> </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06740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lastRenderedPageBreak/>
              <w:t>საქართველოს  მთავრობის 2019 წლის   №2752 განკარგულებით გამოყოფილი თანხის ნაშთი - 0,1 ათ. ლარი</w:t>
            </w:r>
            <w:r w:rsidR="00E05F59">
              <w:rPr>
                <w:rFonts w:ascii="Sylfaen" w:eastAsia="Times New Roman" w:hAnsi="Sylfaen" w:cs="Arial"/>
                <w:color w:val="333333"/>
                <w:sz w:val="16"/>
                <w:szCs w:val="16"/>
                <w:lang w:val="ka-GE"/>
              </w:rPr>
              <w:t>;</w:t>
            </w:r>
            <w:r w:rsidRPr="00067400">
              <w:rPr>
                <w:rFonts w:ascii="Sylfaen" w:eastAsia="Times New Roman" w:hAnsi="Sylfaen" w:cs="Arial"/>
                <w:color w:val="333333"/>
                <w:sz w:val="16"/>
                <w:szCs w:val="16"/>
                <w:lang w:val="ka-GE"/>
              </w:rPr>
              <w:t xml:space="preserve"> </w:t>
            </w:r>
          </w:p>
          <w:p w:rsidR="00067400" w:rsidRP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საქართველოს მთავრობის 2021 წლის   №168 განკარგულებით გამოყოფილი თანხის ნაშთი - 28,7 ათ. ლარი</w:t>
            </w:r>
            <w:r w:rsidR="00E05F59">
              <w:rPr>
                <w:rFonts w:ascii="Sylfaen" w:eastAsia="Times New Roman" w:hAnsi="Sylfaen" w:cs="Arial"/>
                <w:color w:val="333333"/>
                <w:sz w:val="16"/>
                <w:szCs w:val="16"/>
                <w:lang w:val="ka-GE"/>
              </w:rPr>
              <w:t>.</w:t>
            </w:r>
            <w:r w:rsidRPr="00067400">
              <w:rPr>
                <w:rFonts w:ascii="Sylfaen" w:eastAsia="Times New Roman" w:hAnsi="Sylfaen" w:cs="Arial"/>
                <w:color w:val="333333"/>
                <w:sz w:val="16"/>
                <w:szCs w:val="16"/>
                <w:lang w:val="ka-GE"/>
              </w:rPr>
              <w:t xml:space="preserve"> </w:t>
            </w:r>
          </w:p>
          <w:p w:rsidR="00067400" w:rsidRPr="00DF2D9E" w:rsidRDefault="00067400" w:rsidP="00067400">
            <w:pPr>
              <w:spacing w:after="0" w:line="240" w:lineRule="auto"/>
              <w:rPr>
                <w:rFonts w:ascii="Sylfaen" w:eastAsia="Times New Roman" w:hAnsi="Sylfaen" w:cs="Arial"/>
                <w:color w:val="333333"/>
                <w:sz w:val="16"/>
                <w:szCs w:val="16"/>
                <w:lang w:val="ka-GE"/>
              </w:rPr>
            </w:pPr>
          </w:p>
        </w:tc>
      </w:tr>
      <w:tr w:rsidR="001E45BD" w:rsidRPr="00DF2D9E" w:rsidTr="00DF2D9E">
        <w:trPr>
          <w:trHeight w:val="615"/>
        </w:trPr>
        <w:tc>
          <w:tcPr>
            <w:tcW w:w="10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lastRenderedPageBreak/>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მიზანი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და</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მოსალოდნელი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Sylfaen" w:eastAsia="Times New Roman" w:hAnsi="Sylfaen" w:cs="Sylfaen"/>
                <w:color w:val="333333"/>
                <w:sz w:val="16"/>
                <w:szCs w:val="16"/>
              </w:rPr>
              <w:t>სოფლად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მცხოვრები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ინტერესებს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მორგებული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განხორ</w:t>
            </w:r>
            <w:r w:rsidRPr="00DF2D9E">
              <w:rPr>
                <w:rFonts w:ascii="Sylfaen" w:eastAsia="Times New Roman" w:hAnsi="Sylfaen" w:cs="Sylfaen"/>
                <w:color w:val="333333"/>
                <w:sz w:val="16"/>
                <w:szCs w:val="16"/>
                <w:lang w:val="ka-GE"/>
              </w:rPr>
              <w:t>ც</w:t>
            </w:r>
            <w:r w:rsidRPr="00DF2D9E">
              <w:rPr>
                <w:rFonts w:ascii="Sylfaen" w:eastAsia="Times New Roman" w:hAnsi="Sylfaen" w:cs="Sylfaen"/>
                <w:color w:val="333333"/>
                <w:sz w:val="16"/>
                <w:szCs w:val="16"/>
              </w:rPr>
              <w:t>იელება</w:t>
            </w:r>
          </w:p>
        </w:tc>
      </w:tr>
    </w:tbl>
    <w:p w:rsidR="001E45BD" w:rsidRPr="00DF2D9E" w:rsidRDefault="001E45BD" w:rsidP="001E45BD">
      <w:pPr>
        <w:jc w:val="both"/>
        <w:rPr>
          <w:rFonts w:ascii="Sylfaen" w:hAnsi="Sylfaen"/>
          <w:lang w:val="ka-GE"/>
        </w:rPr>
      </w:pPr>
    </w:p>
    <w:tbl>
      <w:tblPr>
        <w:tblW w:w="5000" w:type="pct"/>
        <w:tblLook w:val="04A0" w:firstRow="1" w:lastRow="0" w:firstColumn="1" w:lastColumn="0" w:noHBand="0" w:noVBand="1"/>
      </w:tblPr>
      <w:tblGrid>
        <w:gridCol w:w="1603"/>
        <w:gridCol w:w="1606"/>
        <w:gridCol w:w="5712"/>
        <w:gridCol w:w="1869"/>
      </w:tblGrid>
      <w:tr w:rsidR="001E45BD" w:rsidRPr="00342F7B" w:rsidTr="00DF2D9E">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w:t>
            </w:r>
          </w:p>
        </w:tc>
        <w:tc>
          <w:tcPr>
            <w:tcW w:w="866" w:type="pct"/>
            <w:tcBorders>
              <w:top w:val="single" w:sz="4" w:space="0" w:color="auto"/>
              <w:left w:val="nil"/>
              <w:bottom w:val="single" w:sz="4" w:space="0" w:color="auto"/>
              <w:right w:val="single" w:sz="4" w:space="0" w:color="auto"/>
            </w:tcBorders>
            <w:shd w:val="clear" w:color="auto" w:fill="auto"/>
            <w:vAlign w:val="center"/>
          </w:tcPr>
          <w:p w:rsidR="001E45BD" w:rsidRPr="00342F7B" w:rsidRDefault="001E45BD"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Sylfaen"/>
                <w:color w:val="000000"/>
                <w:sz w:val="20"/>
                <w:szCs w:val="20"/>
              </w:rPr>
              <w:t>დაფინანსება</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ათას</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ლარებში</w:t>
            </w:r>
          </w:p>
        </w:tc>
      </w:tr>
      <w:tr w:rsidR="00F53045" w:rsidRPr="00342F7B" w:rsidTr="00DF2D9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Arial"/>
                <w:color w:val="333333"/>
                <w:sz w:val="20"/>
                <w:szCs w:val="20"/>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53045" w:rsidRPr="00342F7B" w:rsidRDefault="00F53045" w:rsidP="00720AB3">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auto" w:fill="auto"/>
            <w:vAlign w:val="center"/>
          </w:tcPr>
          <w:p w:rsidR="00F53045" w:rsidRPr="00342F7B" w:rsidRDefault="00F53045"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Calibri"/>
                <w:color w:val="000000"/>
                <w:sz w:val="20"/>
                <w:szCs w:val="20"/>
              </w:rPr>
              <w:t xml:space="preserve">2022 </w:t>
            </w:r>
            <w:r w:rsidRPr="00342F7B">
              <w:rPr>
                <w:rFonts w:ascii="Sylfaen" w:eastAsia="Times New Roman" w:hAnsi="Sylfaen" w:cs="Sylfaen"/>
                <w:color w:val="000000"/>
                <w:sz w:val="20"/>
                <w:szCs w:val="20"/>
              </w:rPr>
              <w:t>წ</w:t>
            </w:r>
            <w:r w:rsidRPr="00342F7B">
              <w:rPr>
                <w:rFonts w:ascii="Sylfaen" w:eastAsia="Times New Roman" w:hAnsi="Sylfaen" w:cs="Calibri"/>
                <w:color w:val="000000"/>
                <w:sz w:val="20"/>
                <w:szCs w:val="20"/>
              </w:rPr>
              <w:t>.</w:t>
            </w:r>
          </w:p>
        </w:tc>
      </w:tr>
      <w:tr w:rsidR="00F53045" w:rsidRPr="00342F7B" w:rsidTr="00DF2D9E">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rPr>
                <w:rFonts w:ascii="Sylfaen" w:eastAsia="Times New Roman" w:hAnsi="Sylfaen" w:cs="Arial"/>
                <w:color w:val="333333"/>
                <w:sz w:val="20"/>
                <w:szCs w:val="20"/>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53045" w:rsidRPr="00342F7B" w:rsidRDefault="00F53045" w:rsidP="00720AB3">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auto" w:fill="auto"/>
            <w:vAlign w:val="center"/>
          </w:tcPr>
          <w:p w:rsidR="00F53045" w:rsidRPr="00342F7B" w:rsidRDefault="00342F7B" w:rsidP="00720AB3">
            <w:pPr>
              <w:spacing w:after="0" w:line="240" w:lineRule="auto"/>
              <w:jc w:val="center"/>
              <w:rPr>
                <w:rFonts w:ascii="Sylfaen" w:eastAsia="Times New Roman" w:hAnsi="Sylfaen" w:cs="Calibri"/>
                <w:color w:val="000000"/>
                <w:sz w:val="20"/>
                <w:szCs w:val="20"/>
                <w:lang w:val="ka-GE"/>
              </w:rPr>
            </w:pPr>
            <w:r w:rsidRPr="00342F7B">
              <w:rPr>
                <w:rFonts w:ascii="Sylfaen" w:eastAsia="Times New Roman" w:hAnsi="Sylfaen" w:cs="Calibri"/>
                <w:color w:val="000000"/>
                <w:sz w:val="20"/>
                <w:szCs w:val="20"/>
                <w:lang w:val="ka-GE"/>
              </w:rPr>
              <w:t>166,5</w:t>
            </w:r>
          </w:p>
        </w:tc>
      </w:tr>
      <w:tr w:rsidR="001E45BD" w:rsidRPr="00342F7B" w:rsidTr="00DF2D9E">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განმახორციელებელი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1E45BD" w:rsidRPr="00342F7B" w:rsidTr="00DF2D9E">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ეკონომიკის სამსახურის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საგარეო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ურთიერთობების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საფეხმავლო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საცხენოსნო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ეკო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lang w:val="ka-GE"/>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აგრო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00DF2D9E" w:rsidRPr="00342F7B">
              <w:rPr>
                <w:rFonts w:ascii="Sylfaen" w:eastAsia="Times New Roman" w:hAnsi="Sylfaen" w:cs="Sylfaen"/>
                <w:color w:val="333333"/>
                <w:sz w:val="20"/>
                <w:szCs w:val="20"/>
                <w:lang w:val="ka-GE"/>
              </w:rPr>
              <w:t>.</w:t>
            </w:r>
          </w:p>
          <w:p w:rsidR="001E45BD" w:rsidRPr="00342F7B" w:rsidRDefault="001E45BD" w:rsidP="00F101C7">
            <w:pPr>
              <w:spacing w:after="0" w:line="240" w:lineRule="auto"/>
              <w:jc w:val="both"/>
              <w:rPr>
                <w:rFonts w:ascii="Sylfaen" w:eastAsia="Times New Roman" w:hAnsi="Sylfaen" w:cs="Arial"/>
                <w:color w:val="333333"/>
                <w:sz w:val="20"/>
                <w:szCs w:val="20"/>
              </w:rPr>
            </w:pPr>
          </w:p>
          <w:p w:rsidR="001E45BD" w:rsidRPr="00342F7B" w:rsidRDefault="001E45BD" w:rsidP="00F101C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00E05F59">
              <w:rPr>
                <w:rFonts w:ascii="Sylfaen" w:eastAsia="Times New Roman" w:hAnsi="Sylfaen" w:cs="Sylfaen"/>
                <w:color w:val="333333"/>
                <w:sz w:val="20"/>
                <w:szCs w:val="20"/>
                <w:lang w:val="ka-GE"/>
              </w:rPr>
              <w:t>,</w:t>
            </w:r>
            <w:bookmarkStart w:id="1" w:name="_GoBack"/>
            <w:bookmarkEnd w:id="1"/>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lastRenderedPageBreak/>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00342F7B" w:rsidRPr="00342F7B">
              <w:rPr>
                <w:rFonts w:ascii="Sylfaen" w:eastAsia="Times New Roman" w:hAnsi="Sylfaen" w:cs="Sylfaen"/>
                <w:color w:val="333333"/>
                <w:sz w:val="20"/>
                <w:szCs w:val="20"/>
                <w:lang w:val="ka-GE"/>
              </w:rPr>
              <w:t>.</w:t>
            </w:r>
          </w:p>
          <w:p w:rsidR="00342F7B" w:rsidRPr="00342F7B" w:rsidRDefault="00342F7B" w:rsidP="00F101C7">
            <w:pPr>
              <w:spacing w:after="0" w:line="240" w:lineRule="auto"/>
              <w:jc w:val="both"/>
              <w:rPr>
                <w:rFonts w:ascii="Sylfaen" w:eastAsia="Times New Roman" w:hAnsi="Sylfaen" w:cs="Sylfaen"/>
                <w:color w:val="333333"/>
                <w:sz w:val="20"/>
                <w:szCs w:val="20"/>
                <w:lang w:val="ka-GE"/>
              </w:rPr>
            </w:pPr>
          </w:p>
          <w:p w:rsidR="00342F7B" w:rsidRPr="00342F7B" w:rsidRDefault="00342F7B" w:rsidP="00342F7B">
            <w:pPr>
              <w:rPr>
                <w:rFonts w:ascii="Sylfaen" w:eastAsia="Times New Roman" w:hAnsi="Sylfaen" w:cs="Arial"/>
                <w:color w:val="333333"/>
                <w:sz w:val="20"/>
                <w:szCs w:val="20"/>
                <w:lang w:val="ka-GE"/>
              </w:rPr>
            </w:pPr>
            <w:r w:rsidRPr="00342F7B">
              <w:rPr>
                <w:rFonts w:ascii="Sylfaen" w:hAnsi="Sylfaen" w:cs="Sylfaen"/>
                <w:sz w:val="20"/>
                <w:szCs w:val="20"/>
              </w:rPr>
              <w:t>ასახულია</w:t>
            </w:r>
            <w:r w:rsidRPr="00342F7B">
              <w:rPr>
                <w:rFonts w:ascii="Sylfaen" w:eastAsia="Times New Roman" w:hAnsi="Sylfaen" w:cs="Arial"/>
                <w:color w:val="333333"/>
                <w:sz w:val="20"/>
                <w:szCs w:val="20"/>
                <w:lang w:val="ka-GE"/>
              </w:rPr>
              <w:tab/>
            </w:r>
            <w:r w:rsidRPr="00342F7B">
              <w:rPr>
                <w:rFonts w:ascii="Sylfaen" w:eastAsia="Times New Roman" w:hAnsi="Sylfaen" w:cs="Sylfaen"/>
                <w:color w:val="333333"/>
                <w:sz w:val="20"/>
                <w:szCs w:val="20"/>
                <w:lang w:val="ka-GE"/>
              </w:rPr>
              <w:t>საქართველოს</w:t>
            </w:r>
            <w:r w:rsidRPr="00342F7B">
              <w:rPr>
                <w:rFonts w:ascii="Sylfaen" w:eastAsia="Times New Roman" w:hAnsi="Sylfaen" w:cs="Arial"/>
                <w:color w:val="333333"/>
                <w:sz w:val="20"/>
                <w:szCs w:val="20"/>
                <w:lang w:val="ka-GE"/>
              </w:rPr>
              <w:t xml:space="preserve"> </w:t>
            </w:r>
            <w:r w:rsidRPr="00342F7B">
              <w:rPr>
                <w:rFonts w:ascii="Sylfaen" w:eastAsia="Times New Roman" w:hAnsi="Sylfaen" w:cs="Sylfaen"/>
                <w:color w:val="333333"/>
                <w:sz w:val="20"/>
                <w:szCs w:val="20"/>
                <w:lang w:val="ka-GE"/>
              </w:rPr>
              <w:t>მთავრობის</w:t>
            </w:r>
            <w:r w:rsidRPr="00342F7B">
              <w:rPr>
                <w:rFonts w:ascii="Sylfaen" w:eastAsia="Times New Roman" w:hAnsi="Sylfaen" w:cs="Arial"/>
                <w:color w:val="333333"/>
                <w:sz w:val="20"/>
                <w:szCs w:val="20"/>
                <w:lang w:val="ka-GE"/>
              </w:rPr>
              <w:t xml:space="preserve"> 2021 </w:t>
            </w:r>
            <w:r w:rsidRPr="00342F7B">
              <w:rPr>
                <w:rFonts w:ascii="Sylfaen" w:eastAsia="Times New Roman" w:hAnsi="Sylfaen" w:cs="Sylfaen"/>
                <w:color w:val="333333"/>
                <w:sz w:val="20"/>
                <w:szCs w:val="20"/>
                <w:lang w:val="ka-GE"/>
              </w:rPr>
              <w:t>წლის</w:t>
            </w:r>
            <w:r w:rsidRPr="00342F7B">
              <w:rPr>
                <w:rFonts w:ascii="Sylfaen" w:eastAsia="Times New Roman" w:hAnsi="Sylfaen" w:cs="Arial"/>
                <w:color w:val="333333"/>
                <w:sz w:val="20"/>
                <w:szCs w:val="20"/>
                <w:lang w:val="ka-GE"/>
              </w:rPr>
              <w:t xml:space="preserve">   №1419 </w:t>
            </w:r>
            <w:r w:rsidRPr="00342F7B">
              <w:rPr>
                <w:rFonts w:ascii="Sylfaen" w:eastAsia="Times New Roman" w:hAnsi="Sylfaen" w:cs="Sylfaen"/>
                <w:color w:val="333333"/>
                <w:sz w:val="20"/>
                <w:szCs w:val="20"/>
                <w:lang w:val="ka-GE"/>
              </w:rPr>
              <w:t>განკარგულებით</w:t>
            </w:r>
            <w:r w:rsidRPr="00342F7B">
              <w:rPr>
                <w:rFonts w:ascii="Sylfaen" w:eastAsia="Times New Roman" w:hAnsi="Sylfaen" w:cs="Arial"/>
                <w:color w:val="333333"/>
                <w:sz w:val="20"/>
                <w:szCs w:val="20"/>
                <w:lang w:val="ka-GE"/>
              </w:rPr>
              <w:t xml:space="preserve"> </w:t>
            </w:r>
            <w:r w:rsidRPr="00342F7B">
              <w:rPr>
                <w:rFonts w:ascii="Sylfaen" w:eastAsia="Times New Roman" w:hAnsi="Sylfaen" w:cs="Sylfaen"/>
                <w:color w:val="333333"/>
                <w:sz w:val="20"/>
                <w:szCs w:val="20"/>
                <w:lang w:val="ka-GE"/>
              </w:rPr>
              <w:t>გამოყოფილი</w:t>
            </w:r>
            <w:r w:rsidRPr="00342F7B">
              <w:rPr>
                <w:rFonts w:ascii="Sylfaen" w:eastAsia="Times New Roman" w:hAnsi="Sylfaen" w:cs="Arial"/>
                <w:color w:val="333333"/>
                <w:sz w:val="20"/>
                <w:szCs w:val="20"/>
                <w:lang w:val="ka-GE"/>
              </w:rPr>
              <w:t xml:space="preserve"> </w:t>
            </w:r>
            <w:r w:rsidRPr="00342F7B">
              <w:rPr>
                <w:rFonts w:ascii="Sylfaen" w:eastAsia="Times New Roman" w:hAnsi="Sylfaen" w:cs="Sylfaen"/>
                <w:color w:val="333333"/>
                <w:sz w:val="20"/>
                <w:szCs w:val="20"/>
                <w:lang w:val="ka-GE"/>
              </w:rPr>
              <w:t>თანხის</w:t>
            </w:r>
            <w:r w:rsidRPr="00342F7B">
              <w:rPr>
                <w:rFonts w:ascii="Sylfaen" w:eastAsia="Times New Roman" w:hAnsi="Sylfaen" w:cs="Arial"/>
                <w:color w:val="333333"/>
                <w:sz w:val="20"/>
                <w:szCs w:val="20"/>
                <w:lang w:val="ka-GE"/>
              </w:rPr>
              <w:t xml:space="preserve"> </w:t>
            </w:r>
            <w:r w:rsidRPr="00342F7B">
              <w:rPr>
                <w:rFonts w:ascii="Sylfaen" w:eastAsia="Times New Roman" w:hAnsi="Sylfaen" w:cs="Sylfaen"/>
                <w:color w:val="333333"/>
                <w:sz w:val="20"/>
                <w:szCs w:val="20"/>
                <w:lang w:val="ka-GE"/>
              </w:rPr>
              <w:t>ნაშთი</w:t>
            </w:r>
            <w:r w:rsidRPr="00342F7B">
              <w:rPr>
                <w:rFonts w:ascii="Sylfaen" w:eastAsia="Times New Roman" w:hAnsi="Sylfaen" w:cs="Arial"/>
                <w:color w:val="333333"/>
                <w:sz w:val="20"/>
                <w:szCs w:val="20"/>
                <w:lang w:val="ka-GE"/>
              </w:rPr>
              <w:t xml:space="preserve"> - 130,4 </w:t>
            </w:r>
            <w:r w:rsidRPr="00342F7B">
              <w:rPr>
                <w:rFonts w:ascii="Sylfaen" w:eastAsia="Times New Roman" w:hAnsi="Sylfaen" w:cs="Sylfaen"/>
                <w:color w:val="333333"/>
                <w:sz w:val="20"/>
                <w:szCs w:val="20"/>
                <w:lang w:val="ka-GE"/>
              </w:rPr>
              <w:t>ათ</w:t>
            </w:r>
            <w:r w:rsidRPr="00342F7B">
              <w:rPr>
                <w:rFonts w:ascii="Sylfaen" w:eastAsia="Times New Roman" w:hAnsi="Sylfaen" w:cs="Arial"/>
                <w:color w:val="333333"/>
                <w:sz w:val="20"/>
                <w:szCs w:val="20"/>
                <w:lang w:val="ka-GE"/>
              </w:rPr>
              <w:t xml:space="preserve">. </w:t>
            </w:r>
            <w:r w:rsidRPr="00342F7B">
              <w:rPr>
                <w:rFonts w:ascii="Sylfaen" w:eastAsia="Times New Roman" w:hAnsi="Sylfaen" w:cs="Sylfaen"/>
                <w:color w:val="333333"/>
                <w:sz w:val="20"/>
                <w:szCs w:val="20"/>
                <w:lang w:val="ka-GE"/>
              </w:rPr>
              <w:t>ლარი</w:t>
            </w:r>
            <w:r w:rsidRPr="00342F7B">
              <w:rPr>
                <w:rFonts w:ascii="Sylfaen" w:eastAsia="Times New Roman" w:hAnsi="Sylfaen" w:cs="Arial"/>
                <w:color w:val="333333"/>
                <w:sz w:val="20"/>
                <w:szCs w:val="20"/>
                <w:lang w:val="ka-GE"/>
              </w:rPr>
              <w:t xml:space="preserve"> - </w:t>
            </w:r>
            <w:r w:rsidRPr="00342F7B">
              <w:rPr>
                <w:rFonts w:ascii="Sylfaen" w:eastAsia="Times New Roman" w:hAnsi="Sylfaen" w:cs="Sylfaen"/>
                <w:color w:val="333333"/>
                <w:sz w:val="20"/>
                <w:szCs w:val="20"/>
                <w:lang w:val="ka-GE"/>
              </w:rPr>
              <w:t>თუშეთში</w:t>
            </w:r>
            <w:r w:rsidRPr="00342F7B">
              <w:rPr>
                <w:rFonts w:ascii="Sylfaen" w:eastAsia="Times New Roman" w:hAnsi="Sylfaen" w:cs="Arial"/>
                <w:color w:val="333333"/>
                <w:sz w:val="20"/>
                <w:szCs w:val="20"/>
                <w:lang w:val="ka-GE"/>
              </w:rPr>
              <w:t xml:space="preserve"> „</w:t>
            </w:r>
            <w:r w:rsidRPr="00342F7B">
              <w:rPr>
                <w:rFonts w:ascii="Sylfaen" w:eastAsia="Times New Roman" w:hAnsi="Sylfaen" w:cs="Sylfaen"/>
                <w:color w:val="333333"/>
                <w:sz w:val="20"/>
                <w:szCs w:val="20"/>
                <w:lang w:val="ka-GE"/>
              </w:rPr>
              <w:t>ხითანას</w:t>
            </w:r>
            <w:r w:rsidRPr="00342F7B">
              <w:rPr>
                <w:rFonts w:ascii="Sylfaen" w:eastAsia="Times New Roman" w:hAnsi="Sylfaen" w:cs="Arial"/>
                <w:color w:val="333333"/>
                <w:sz w:val="20"/>
                <w:szCs w:val="20"/>
                <w:lang w:val="ka-GE"/>
              </w:rPr>
              <w:t xml:space="preserve">“ </w:t>
            </w:r>
            <w:r w:rsidRPr="00342F7B">
              <w:rPr>
                <w:rFonts w:ascii="Sylfaen" w:eastAsia="Times New Roman" w:hAnsi="Sylfaen" w:cs="Sylfaen"/>
                <w:color w:val="333333"/>
                <w:sz w:val="20"/>
                <w:szCs w:val="20"/>
                <w:lang w:val="ka-GE"/>
              </w:rPr>
              <w:t>ტურისტული</w:t>
            </w:r>
            <w:r w:rsidRPr="00342F7B">
              <w:rPr>
                <w:rFonts w:ascii="Sylfaen" w:eastAsia="Times New Roman" w:hAnsi="Sylfaen" w:cs="Arial"/>
                <w:color w:val="333333"/>
                <w:sz w:val="20"/>
                <w:szCs w:val="20"/>
                <w:lang w:val="ka-GE"/>
              </w:rPr>
              <w:t xml:space="preserve"> </w:t>
            </w:r>
            <w:r w:rsidRPr="00342F7B">
              <w:rPr>
                <w:rFonts w:ascii="Sylfaen" w:eastAsia="Times New Roman" w:hAnsi="Sylfaen" w:cs="Sylfaen"/>
                <w:color w:val="333333"/>
                <w:sz w:val="20"/>
                <w:szCs w:val="20"/>
                <w:lang w:val="ka-GE"/>
              </w:rPr>
              <w:t>ინფრასტრუქტურის</w:t>
            </w:r>
            <w:r w:rsidRPr="00342F7B">
              <w:rPr>
                <w:rFonts w:ascii="Sylfaen" w:eastAsia="Times New Roman" w:hAnsi="Sylfaen" w:cs="Arial"/>
                <w:color w:val="333333"/>
                <w:sz w:val="20"/>
                <w:szCs w:val="20"/>
                <w:lang w:val="ka-GE"/>
              </w:rPr>
              <w:t xml:space="preserve"> </w:t>
            </w:r>
            <w:r w:rsidRPr="00342F7B">
              <w:rPr>
                <w:rFonts w:ascii="Sylfaen" w:eastAsia="Times New Roman" w:hAnsi="Sylfaen" w:cs="Sylfaen"/>
                <w:color w:val="333333"/>
                <w:sz w:val="20"/>
                <w:szCs w:val="20"/>
                <w:lang w:val="ka-GE"/>
              </w:rPr>
              <w:t>მოწყობა</w:t>
            </w:r>
          </w:p>
          <w:p w:rsidR="00342F7B" w:rsidRPr="00342F7B" w:rsidRDefault="00342F7B" w:rsidP="00F101C7">
            <w:pPr>
              <w:spacing w:after="0" w:line="240" w:lineRule="auto"/>
              <w:jc w:val="both"/>
              <w:rPr>
                <w:rFonts w:ascii="Sylfaen" w:eastAsia="Times New Roman" w:hAnsi="Sylfaen" w:cs="Arial"/>
                <w:color w:val="333333"/>
                <w:sz w:val="20"/>
                <w:szCs w:val="20"/>
                <w:lang w:val="ka-GE"/>
              </w:rPr>
            </w:pPr>
          </w:p>
        </w:tc>
      </w:tr>
      <w:tr w:rsidR="001E45BD" w:rsidRPr="00342F7B" w:rsidTr="00DF2D9E">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lastRenderedPageBreak/>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მიზანი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მოსალოდნელი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927AA8" w:rsidRDefault="00927AA8" w:rsidP="00BC166F">
      <w:pPr>
        <w:spacing w:after="0" w:line="276" w:lineRule="auto"/>
        <w:jc w:val="both"/>
        <w:rPr>
          <w:rFonts w:ascii="Sylfaen" w:eastAsia="Sylfaen" w:hAnsi="Sylfaen"/>
          <w:lang w:val="ka-GE"/>
        </w:rPr>
      </w:pPr>
    </w:p>
    <w:p w:rsidR="004C3151" w:rsidRDefault="004C3151" w:rsidP="00CC180A">
      <w:pPr>
        <w:widowControl w:val="0"/>
        <w:autoSpaceDE w:val="0"/>
        <w:autoSpaceDN w:val="0"/>
        <w:adjustRightInd w:val="0"/>
        <w:spacing w:after="0" w:line="276" w:lineRule="auto"/>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6A0577" w:rsidRDefault="006A0577"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1383"/>
        <w:gridCol w:w="8088"/>
        <w:gridCol w:w="1319"/>
      </w:tblGrid>
      <w:tr w:rsidR="003F4352" w:rsidRPr="003F4352" w:rsidTr="003F4352">
        <w:trPr>
          <w:trHeight w:val="612"/>
        </w:trPr>
        <w:tc>
          <w:tcPr>
            <w:tcW w:w="6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Sylfaen" w:eastAsia="Times New Roman" w:hAnsi="Sylfaen" w:cs="Sylfaen"/>
                <w:b/>
                <w:bCs/>
                <w:sz w:val="16"/>
                <w:szCs w:val="16"/>
              </w:rPr>
              <w:t>პროგრამული</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კოდი</w:t>
            </w:r>
            <w:r w:rsidRPr="003F4352">
              <w:rPr>
                <w:rFonts w:ascii="Arial CYR" w:eastAsia="Times New Roman" w:hAnsi="Arial CYR" w:cs="Arial CYR"/>
                <w:b/>
                <w:bCs/>
                <w:sz w:val="16"/>
                <w:szCs w:val="16"/>
              </w:rPr>
              <w:t xml:space="preserve"> </w:t>
            </w:r>
          </w:p>
        </w:tc>
        <w:tc>
          <w:tcPr>
            <w:tcW w:w="3748" w:type="pct"/>
            <w:tcBorders>
              <w:top w:val="single" w:sz="4" w:space="0" w:color="auto"/>
              <w:left w:val="nil"/>
              <w:bottom w:val="single" w:sz="4" w:space="0" w:color="auto"/>
              <w:right w:val="single" w:sz="4" w:space="0" w:color="auto"/>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პრიორიტეტი</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პროგრამა</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ქვეპროგრამა</w:t>
            </w:r>
            <w:r w:rsidRPr="003F4352">
              <w:rPr>
                <w:rFonts w:ascii="Arial CYR" w:eastAsia="Times New Roman" w:hAnsi="Arial CYR" w:cs="Arial CYR"/>
                <w:b/>
                <w:bCs/>
                <w:sz w:val="16"/>
                <w:szCs w:val="16"/>
              </w:rPr>
              <w:t xml:space="preserve"> </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3F4352" w:rsidRPr="003F4352" w:rsidRDefault="003F4352" w:rsidP="003F4352">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2022 </w:t>
            </w:r>
            <w:r w:rsidRPr="003F4352">
              <w:rPr>
                <w:rFonts w:ascii="Sylfaen" w:eastAsia="Times New Roman" w:hAnsi="Sylfaen" w:cs="Sylfaen"/>
                <w:b/>
                <w:bCs/>
                <w:sz w:val="16"/>
                <w:szCs w:val="16"/>
              </w:rPr>
              <w:t>წლის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გეგმა</w:t>
            </w:r>
            <w:r w:rsidRPr="003F4352">
              <w:rPr>
                <w:rFonts w:ascii="Arial CYR" w:eastAsia="Times New Roman" w:hAnsi="Arial CYR" w:cs="Arial CYR"/>
                <w:b/>
                <w:bCs/>
                <w:sz w:val="16"/>
                <w:szCs w:val="16"/>
              </w:rPr>
              <w:t xml:space="preserve"> </w:t>
            </w:r>
          </w:p>
        </w:tc>
      </w:tr>
      <w:tr w:rsidR="001B2363" w:rsidRPr="003F4352" w:rsidTr="00D21E4D">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03 00 </w:t>
            </w:r>
          </w:p>
        </w:tc>
        <w:tc>
          <w:tcPr>
            <w:tcW w:w="3748" w:type="pct"/>
            <w:tcBorders>
              <w:top w:val="nil"/>
              <w:left w:val="nil"/>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b/>
                <w:bCs/>
                <w:sz w:val="16"/>
                <w:szCs w:val="16"/>
              </w:rPr>
            </w:pP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დასუფთავება</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და</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გარემოს</w:t>
            </w:r>
            <w:r w:rsidRPr="003F4352">
              <w:rPr>
                <w:rFonts w:ascii="Arial CYR" w:eastAsia="Times New Roman" w:hAnsi="Arial CYR" w:cs="Arial CYR"/>
                <w:b/>
                <w:bCs/>
                <w:sz w:val="16"/>
                <w:szCs w:val="16"/>
              </w:rPr>
              <w:t xml:space="preserve"> </w:t>
            </w:r>
            <w:r w:rsidRPr="003F4352">
              <w:rPr>
                <w:rFonts w:ascii="Sylfaen" w:eastAsia="Times New Roman" w:hAnsi="Sylfaen" w:cs="Sylfaen"/>
                <w:b/>
                <w:bCs/>
                <w:sz w:val="16"/>
                <w:szCs w:val="16"/>
              </w:rPr>
              <w:t>დაცვა</w:t>
            </w:r>
            <w:r w:rsidRPr="003F4352">
              <w:rPr>
                <w:rFonts w:ascii="Arial CYR" w:eastAsia="Times New Roman" w:hAnsi="Arial CYR" w:cs="Arial CYR"/>
                <w:b/>
                <w:bCs/>
                <w:sz w:val="16"/>
                <w:szCs w:val="16"/>
              </w:rPr>
              <w:t xml:space="preserve"> </w:t>
            </w:r>
          </w:p>
        </w:tc>
        <w:tc>
          <w:tcPr>
            <w:tcW w:w="6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b/>
                <w:bCs/>
                <w:sz w:val="16"/>
                <w:szCs w:val="16"/>
              </w:rPr>
            </w:pPr>
            <w:r>
              <w:rPr>
                <w:rFonts w:ascii="Arial CYR" w:hAnsi="Arial CYR" w:cs="Arial CYR"/>
                <w:b/>
                <w:bCs/>
                <w:sz w:val="16"/>
                <w:szCs w:val="16"/>
              </w:rPr>
              <w:t xml:space="preserve">          2,162.6   </w:t>
            </w:r>
          </w:p>
        </w:tc>
      </w:tr>
      <w:tr w:rsidR="001B2363" w:rsidRPr="003F4352" w:rsidTr="00D21E4D">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03 01 </w:t>
            </w:r>
          </w:p>
        </w:tc>
        <w:tc>
          <w:tcPr>
            <w:tcW w:w="3748" w:type="pct"/>
            <w:tcBorders>
              <w:top w:val="nil"/>
              <w:left w:val="nil"/>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დასუფთავება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ნარჩენების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გატანა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sz w:val="16"/>
                <w:szCs w:val="16"/>
              </w:rPr>
            </w:pPr>
            <w:r>
              <w:rPr>
                <w:rFonts w:ascii="Arial CYR" w:hAnsi="Arial CYR" w:cs="Arial CYR"/>
                <w:sz w:val="16"/>
                <w:szCs w:val="16"/>
              </w:rPr>
              <w:t xml:space="preserve">             928.7   </w:t>
            </w:r>
          </w:p>
        </w:tc>
      </w:tr>
      <w:tr w:rsidR="001B2363" w:rsidRPr="003F4352" w:rsidTr="00D21E4D">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03 02 </w:t>
            </w:r>
          </w:p>
        </w:tc>
        <w:tc>
          <w:tcPr>
            <w:tcW w:w="3748" w:type="pct"/>
            <w:tcBorders>
              <w:top w:val="nil"/>
              <w:left w:val="nil"/>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გარემოს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დაცვა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sz w:val="16"/>
                <w:szCs w:val="16"/>
              </w:rPr>
            </w:pPr>
            <w:r>
              <w:rPr>
                <w:rFonts w:ascii="Arial CYR" w:hAnsi="Arial CYR" w:cs="Arial CYR"/>
                <w:sz w:val="16"/>
                <w:szCs w:val="16"/>
              </w:rPr>
              <w:t xml:space="preserve">             615.9   </w:t>
            </w:r>
          </w:p>
        </w:tc>
      </w:tr>
      <w:tr w:rsidR="001B2363" w:rsidRPr="003F4352" w:rsidTr="00D21E4D">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03 02 01  </w:t>
            </w:r>
          </w:p>
        </w:tc>
        <w:tc>
          <w:tcPr>
            <w:tcW w:w="3748" w:type="pct"/>
            <w:tcBorders>
              <w:top w:val="nil"/>
              <w:left w:val="nil"/>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თუშეთის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დაცული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ლანდშაფტი</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sz w:val="16"/>
                <w:szCs w:val="16"/>
              </w:rPr>
            </w:pPr>
            <w:r>
              <w:rPr>
                <w:rFonts w:ascii="Arial CYR" w:hAnsi="Arial CYR" w:cs="Arial CYR"/>
                <w:sz w:val="16"/>
                <w:szCs w:val="16"/>
              </w:rPr>
              <w:t xml:space="preserve">             361.6   </w:t>
            </w:r>
          </w:p>
        </w:tc>
      </w:tr>
      <w:tr w:rsidR="001B2363" w:rsidRPr="003F4352" w:rsidTr="00D21E4D">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03 02 02 </w:t>
            </w:r>
          </w:p>
        </w:tc>
        <w:tc>
          <w:tcPr>
            <w:tcW w:w="3748" w:type="pct"/>
            <w:tcBorders>
              <w:top w:val="nil"/>
              <w:left w:val="nil"/>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ტყე</w:t>
            </w:r>
            <w:r w:rsidRPr="003F4352">
              <w:rPr>
                <w:rFonts w:ascii="Arial CYR" w:eastAsia="Times New Roman" w:hAnsi="Arial CYR" w:cs="Arial CYR"/>
                <w:sz w:val="16"/>
                <w:szCs w:val="16"/>
              </w:rPr>
              <w:t>-</w:t>
            </w:r>
            <w:r w:rsidRPr="003F4352">
              <w:rPr>
                <w:rFonts w:ascii="Sylfaen" w:eastAsia="Times New Roman" w:hAnsi="Sylfaen" w:cs="Sylfaen"/>
                <w:sz w:val="16"/>
                <w:szCs w:val="16"/>
              </w:rPr>
              <w:t>პარკებისა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სასაფლაოების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მოვლა</w:t>
            </w:r>
            <w:r w:rsidRPr="003F4352">
              <w:rPr>
                <w:rFonts w:ascii="Arial CYR" w:eastAsia="Times New Roman" w:hAnsi="Arial CYR" w:cs="Arial CYR"/>
                <w:sz w:val="16"/>
                <w:szCs w:val="16"/>
              </w:rPr>
              <w:t>-</w:t>
            </w:r>
            <w:r w:rsidRPr="003F4352">
              <w:rPr>
                <w:rFonts w:ascii="Sylfaen" w:eastAsia="Times New Roman" w:hAnsi="Sylfaen" w:cs="Sylfaen"/>
                <w:sz w:val="16"/>
                <w:szCs w:val="16"/>
              </w:rPr>
              <w:t>ტარონობის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ცენტრი</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sz w:val="16"/>
                <w:szCs w:val="16"/>
              </w:rPr>
            </w:pPr>
            <w:r>
              <w:rPr>
                <w:rFonts w:ascii="Arial CYR" w:hAnsi="Arial CYR" w:cs="Arial CYR"/>
                <w:sz w:val="16"/>
                <w:szCs w:val="16"/>
              </w:rPr>
              <w:t xml:space="preserve">             254.3   </w:t>
            </w:r>
          </w:p>
        </w:tc>
      </w:tr>
      <w:tr w:rsidR="001B2363" w:rsidRPr="003F4352" w:rsidTr="00D21E4D">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03 03 </w:t>
            </w:r>
          </w:p>
        </w:tc>
        <w:tc>
          <w:tcPr>
            <w:tcW w:w="3748" w:type="pct"/>
            <w:tcBorders>
              <w:top w:val="nil"/>
              <w:left w:val="nil"/>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კაპიტალური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დაბანდებები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გარემოს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დაცვის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სფეროში</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sz w:val="16"/>
                <w:szCs w:val="16"/>
              </w:rPr>
            </w:pPr>
            <w:r>
              <w:rPr>
                <w:rFonts w:ascii="Arial CYR" w:hAnsi="Arial CYR" w:cs="Arial CYR"/>
                <w:sz w:val="16"/>
                <w:szCs w:val="16"/>
              </w:rPr>
              <w:t xml:space="preserve">             518.0   </w:t>
            </w:r>
          </w:p>
        </w:tc>
      </w:tr>
      <w:tr w:rsidR="001B2363" w:rsidRPr="003F4352" w:rsidTr="00D21E4D">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03 03 01 </w:t>
            </w:r>
          </w:p>
        </w:tc>
        <w:tc>
          <w:tcPr>
            <w:tcW w:w="3748" w:type="pct"/>
            <w:tcBorders>
              <w:top w:val="nil"/>
              <w:left w:val="nil"/>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სანიაღვრე</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არხების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მოწყობა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sz w:val="16"/>
                <w:szCs w:val="16"/>
              </w:rPr>
            </w:pPr>
            <w:r>
              <w:rPr>
                <w:rFonts w:ascii="Arial CYR" w:hAnsi="Arial CYR" w:cs="Arial CYR"/>
                <w:sz w:val="16"/>
                <w:szCs w:val="16"/>
              </w:rPr>
              <w:t xml:space="preserve">             222.3   </w:t>
            </w:r>
          </w:p>
        </w:tc>
      </w:tr>
      <w:tr w:rsidR="001B2363" w:rsidRPr="003F4352" w:rsidTr="00D21E4D">
        <w:trPr>
          <w:trHeight w:val="345"/>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03 03 02 </w:t>
            </w:r>
          </w:p>
        </w:tc>
        <w:tc>
          <w:tcPr>
            <w:tcW w:w="3748" w:type="pct"/>
            <w:tcBorders>
              <w:top w:val="nil"/>
              <w:left w:val="nil"/>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ხევების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გაწმენდა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ნატანისგან</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sz w:val="16"/>
                <w:szCs w:val="16"/>
              </w:rPr>
            </w:pPr>
            <w:r>
              <w:rPr>
                <w:rFonts w:ascii="Arial CYR" w:hAnsi="Arial CYR" w:cs="Arial CYR"/>
                <w:sz w:val="16"/>
                <w:szCs w:val="16"/>
              </w:rPr>
              <w:t xml:space="preserve">                   -     </w:t>
            </w:r>
          </w:p>
        </w:tc>
      </w:tr>
      <w:tr w:rsidR="001B2363" w:rsidRPr="003F4352" w:rsidTr="00D21E4D">
        <w:trPr>
          <w:trHeight w:val="204"/>
        </w:trPr>
        <w:tc>
          <w:tcPr>
            <w:tcW w:w="641" w:type="pct"/>
            <w:tcBorders>
              <w:top w:val="nil"/>
              <w:left w:val="single" w:sz="4" w:space="0" w:color="auto"/>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03 03 03 </w:t>
            </w:r>
          </w:p>
        </w:tc>
        <w:tc>
          <w:tcPr>
            <w:tcW w:w="3748" w:type="pct"/>
            <w:tcBorders>
              <w:top w:val="nil"/>
              <w:left w:val="nil"/>
              <w:bottom w:val="single" w:sz="4" w:space="0" w:color="auto"/>
              <w:right w:val="single" w:sz="4" w:space="0" w:color="auto"/>
            </w:tcBorders>
            <w:shd w:val="clear" w:color="000000" w:fill="FFFFFF"/>
            <w:vAlign w:val="center"/>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სპეც</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ტექნიკისა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ინვენტარის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შეძენა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sz w:val="16"/>
                <w:szCs w:val="16"/>
              </w:rPr>
            </w:pPr>
            <w:r>
              <w:rPr>
                <w:rFonts w:ascii="Arial CYR" w:hAnsi="Arial CYR" w:cs="Arial CYR"/>
                <w:sz w:val="16"/>
                <w:szCs w:val="16"/>
              </w:rPr>
              <w:t xml:space="preserve">               92.5   </w:t>
            </w:r>
          </w:p>
        </w:tc>
      </w:tr>
      <w:tr w:rsidR="001B2363" w:rsidRPr="003F4352" w:rsidTr="00D21E4D">
        <w:trPr>
          <w:trHeight w:val="204"/>
        </w:trPr>
        <w:tc>
          <w:tcPr>
            <w:tcW w:w="641" w:type="pct"/>
            <w:tcBorders>
              <w:top w:val="nil"/>
              <w:left w:val="single" w:sz="4" w:space="0" w:color="auto"/>
              <w:bottom w:val="single" w:sz="4" w:space="0" w:color="auto"/>
              <w:right w:val="single" w:sz="4" w:space="0" w:color="auto"/>
            </w:tcBorders>
            <w:shd w:val="clear" w:color="000000" w:fill="FFFFFF"/>
            <w:noWrap/>
            <w:vAlign w:val="bottom"/>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03 03 04 </w:t>
            </w:r>
          </w:p>
        </w:tc>
        <w:tc>
          <w:tcPr>
            <w:tcW w:w="3748" w:type="pct"/>
            <w:tcBorders>
              <w:top w:val="nil"/>
              <w:left w:val="nil"/>
              <w:bottom w:val="single" w:sz="4" w:space="0" w:color="auto"/>
              <w:right w:val="single" w:sz="4" w:space="0" w:color="auto"/>
            </w:tcBorders>
            <w:shd w:val="clear" w:color="000000" w:fill="FFFFFF"/>
            <w:noWrap/>
            <w:vAlign w:val="bottom"/>
            <w:hideMark/>
          </w:tcPr>
          <w:p w:rsidR="001B2363" w:rsidRPr="003F4352" w:rsidRDefault="001B2363" w:rsidP="001B2363">
            <w:pPr>
              <w:spacing w:after="0" w:line="240" w:lineRule="auto"/>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სარწყავი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არხების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ნაპირსამაგრი</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ნაგებობების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მოწყობა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რეაბილიტაცია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ექსპლოატაცია</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sz w:val="16"/>
                <w:szCs w:val="16"/>
              </w:rPr>
            </w:pPr>
            <w:r>
              <w:rPr>
                <w:rFonts w:ascii="Arial CYR" w:hAnsi="Arial CYR" w:cs="Arial CYR"/>
                <w:sz w:val="16"/>
                <w:szCs w:val="16"/>
              </w:rPr>
              <w:t xml:space="preserve">             203.2   </w:t>
            </w:r>
          </w:p>
        </w:tc>
      </w:tr>
      <w:tr w:rsidR="001B2363" w:rsidRPr="003F4352" w:rsidTr="00D21E4D">
        <w:trPr>
          <w:trHeight w:val="204"/>
        </w:trPr>
        <w:tc>
          <w:tcPr>
            <w:tcW w:w="641" w:type="pct"/>
            <w:tcBorders>
              <w:top w:val="nil"/>
              <w:left w:val="single" w:sz="4" w:space="0" w:color="auto"/>
              <w:bottom w:val="single" w:sz="4" w:space="0" w:color="auto"/>
              <w:right w:val="single" w:sz="4" w:space="0" w:color="auto"/>
            </w:tcBorders>
            <w:shd w:val="clear" w:color="000000" w:fill="FFFFFF"/>
            <w:noWrap/>
            <w:vAlign w:val="bottom"/>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03 04 </w:t>
            </w:r>
          </w:p>
        </w:tc>
        <w:tc>
          <w:tcPr>
            <w:tcW w:w="3748" w:type="pct"/>
            <w:tcBorders>
              <w:top w:val="nil"/>
              <w:left w:val="nil"/>
              <w:bottom w:val="single" w:sz="4" w:space="0" w:color="auto"/>
              <w:right w:val="single" w:sz="4" w:space="0" w:color="auto"/>
            </w:tcBorders>
            <w:shd w:val="clear" w:color="000000" w:fill="FFFFFF"/>
            <w:noWrap/>
            <w:vAlign w:val="bottom"/>
            <w:hideMark/>
          </w:tcPr>
          <w:p w:rsidR="001B2363" w:rsidRPr="003F4352" w:rsidRDefault="001B2363" w:rsidP="001B2363">
            <w:pPr>
              <w:spacing w:after="0" w:line="240" w:lineRule="auto"/>
              <w:jc w:val="center"/>
              <w:rPr>
                <w:rFonts w:ascii="Arial CYR" w:eastAsia="Times New Roman" w:hAnsi="Arial CYR" w:cs="Arial CYR"/>
                <w:sz w:val="16"/>
                <w:szCs w:val="16"/>
              </w:rPr>
            </w:pP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დასუფთავების</w:t>
            </w:r>
            <w:r w:rsidRPr="003F4352">
              <w:rPr>
                <w:rFonts w:ascii="Arial CYR" w:eastAsia="Times New Roman" w:hAnsi="Arial CYR" w:cs="Arial CYR"/>
                <w:sz w:val="16"/>
                <w:szCs w:val="16"/>
              </w:rPr>
              <w:t xml:space="preserve"> </w:t>
            </w:r>
            <w:r w:rsidRPr="003F4352">
              <w:rPr>
                <w:rFonts w:ascii="Sylfaen" w:eastAsia="Times New Roman" w:hAnsi="Sylfaen" w:cs="Sylfaen"/>
                <w:sz w:val="16"/>
                <w:szCs w:val="16"/>
              </w:rPr>
              <w:t>ღონისძიებები</w:t>
            </w:r>
            <w:r w:rsidRPr="003F4352">
              <w:rPr>
                <w:rFonts w:ascii="Arial CYR" w:eastAsia="Times New Roman" w:hAnsi="Arial CYR" w:cs="Arial CYR"/>
                <w:sz w:val="16"/>
                <w:szCs w:val="16"/>
              </w:rPr>
              <w:t xml:space="preserve"> </w:t>
            </w:r>
          </w:p>
        </w:tc>
        <w:tc>
          <w:tcPr>
            <w:tcW w:w="611" w:type="pct"/>
            <w:tcBorders>
              <w:top w:val="nil"/>
              <w:left w:val="single" w:sz="4" w:space="0" w:color="auto"/>
              <w:bottom w:val="single" w:sz="4" w:space="0" w:color="auto"/>
              <w:right w:val="single" w:sz="4" w:space="0" w:color="auto"/>
            </w:tcBorders>
            <w:shd w:val="clear" w:color="000000" w:fill="FFFFFF"/>
            <w:noWrap/>
            <w:vAlign w:val="bottom"/>
            <w:hideMark/>
          </w:tcPr>
          <w:p w:rsidR="001B2363" w:rsidRDefault="001B2363" w:rsidP="001B2363">
            <w:pPr>
              <w:rPr>
                <w:rFonts w:ascii="Arial CYR" w:hAnsi="Arial CYR" w:cs="Arial CYR"/>
                <w:sz w:val="16"/>
                <w:szCs w:val="16"/>
              </w:rPr>
            </w:pPr>
            <w:r>
              <w:rPr>
                <w:rFonts w:ascii="Arial CYR" w:hAnsi="Arial CYR" w:cs="Arial CYR"/>
                <w:sz w:val="16"/>
                <w:szCs w:val="16"/>
              </w:rPr>
              <w:t xml:space="preserve">             100.0   </w:t>
            </w:r>
          </w:p>
        </w:tc>
      </w:tr>
    </w:tbl>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686"/>
        <w:gridCol w:w="885"/>
        <w:gridCol w:w="4821"/>
        <w:gridCol w:w="239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4E466E"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928,7</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Default="00720AB3" w:rsidP="00720AB3">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Pr>
                <w:rFonts w:ascii="Sylfaen" w:hAnsi="Sylfaen" w:cs="Calibri"/>
                <w:bCs/>
                <w:sz w:val="20"/>
                <w:szCs w:val="20"/>
                <w:lang w:val="ka-GE"/>
              </w:rPr>
              <w:t xml:space="preserve"> </w:t>
            </w:r>
            <w:r w:rsidRPr="00C028C4">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720AB3" w:rsidRPr="00C028C4" w:rsidRDefault="00720AB3" w:rsidP="00720AB3">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5"/>
        <w:gridCol w:w="880"/>
        <w:gridCol w:w="4562"/>
        <w:gridCol w:w="2663"/>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00DF2D9E">
              <w:rPr>
                <w:rFonts w:ascii="Calibri" w:eastAsia="Times New Roman" w:hAnsi="Calibri" w:cs="Calibri"/>
                <w:color w:val="000000"/>
                <w:sz w:val="20"/>
              </w:rPr>
              <w:t>-</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00DF2D9E">
              <w:rPr>
                <w:rFonts w:ascii="Sylfaen" w:eastAsia="Times New Roman" w:hAnsi="Sylfaen" w:cs="Calibri"/>
                <w:color w:val="000000"/>
                <w:sz w:val="20"/>
                <w:lang w:val="ka-GE"/>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r w:rsidRPr="003678DE">
              <w:rPr>
                <w:rFonts w:ascii="Sylfaen" w:eastAsia="Times New Roman" w:hAnsi="Sylfaen" w:cs="Sylfaen"/>
                <w:color w:val="000000"/>
                <w:sz w:val="20"/>
              </w:rPr>
              <w:t>თუშეთის</w:t>
            </w:r>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720AB3" w:rsidRPr="00B8223E"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6"/>
        <w:gridCol w:w="883"/>
        <w:gridCol w:w="5000"/>
        <w:gridCol w:w="2221"/>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Default="004E466E" w:rsidP="00720AB3">
            <w:pPr>
              <w:jc w:val="center"/>
            </w:pPr>
            <w:r>
              <w:t>254</w:t>
            </w:r>
            <w:r w:rsidR="00720AB3" w:rsidRPr="000E4722">
              <w:t>,3</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00DF2D9E">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535"/>
        <w:gridCol w:w="2046"/>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1B236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518,0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114AB6"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624"/>
        <w:gridCol w:w="1957"/>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1B236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222,3</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 xml:space="preserve">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w:t>
            </w:r>
            <w:r w:rsidRPr="00726733">
              <w:rPr>
                <w:rFonts w:ascii="Sylfaen" w:eastAsia="Times New Roman" w:hAnsi="Sylfaen" w:cs="Sylfaen"/>
                <w:color w:val="333333"/>
                <w:sz w:val="20"/>
                <w:szCs w:val="16"/>
                <w:lang w:val="ka-GE"/>
              </w:rPr>
              <w:lastRenderedPageBreak/>
              <w:t>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1B2363">
              <w:rPr>
                <w:rFonts w:ascii="Sylfaen" w:eastAsia="Times New Roman" w:hAnsi="Sylfaen" w:cs="Sylfaen"/>
                <w:color w:val="000000"/>
                <w:sz w:val="20"/>
                <w:lang w:val="ka-GE"/>
              </w:rPr>
              <w:t>222,3</w:t>
            </w:r>
            <w:r w:rsidRPr="00726733">
              <w:rPr>
                <w:rFonts w:ascii="Sylfaen" w:eastAsia="Times New Roman" w:hAnsi="Sylfaen" w:cs="Sylfaen"/>
                <w:color w:val="000000"/>
                <w:sz w:val="20"/>
                <w:lang w:val="ka-GE"/>
              </w:rPr>
              <w:t xml:space="preserve">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p>
          <w:p w:rsidR="00720AB3" w:rsidRP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p>
          <w:p w:rsidR="00720AB3" w:rsidRPr="00342F7B" w:rsidRDefault="004E466E"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 xml:space="preserve">ქ. ახმეტაში ბახტრიონის ქუჩისა და ინტერნატის ქუჩის მიმდებარე ქუჩაზე სანიაღვრე არხის მოწყობა </w:t>
            </w:r>
          </w:p>
          <w:p w:rsidR="00720AB3" w:rsidRPr="00726733" w:rsidRDefault="00720AB3" w:rsidP="00720AB3">
            <w:pPr>
              <w:spacing w:after="0" w:line="240" w:lineRule="auto"/>
              <w:jc w:val="both"/>
              <w:rPr>
                <w:rFonts w:ascii="Arial" w:eastAsia="Times New Roman" w:hAnsi="Arial" w:cs="Arial"/>
                <w:color w:val="333333"/>
                <w:sz w:val="20"/>
                <w:szCs w:val="16"/>
                <w:lang w:val="ka-GE"/>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8382D"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8382D" w:rsidRPr="00013E70" w:rsidRDefault="0088382D"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E92726" w:rsidRDefault="0088382D"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1B2363" w:rsidP="00720AB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203,2</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12393F" w:rsidP="00A84F0B">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00720AB3"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720AB3" w:rsidP="00A84F0B">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sidR="00342F7B">
              <w:rPr>
                <w:rFonts w:ascii="Sylfaen" w:eastAsia="Times New Roman" w:hAnsi="Sylfaen" w:cs="Sylfaen"/>
                <w:color w:val="000000"/>
                <w:sz w:val="20"/>
                <w:lang w:val="ka-GE"/>
              </w:rPr>
              <w:t xml:space="preserve">მიმართულებით გათვალისწინებულია </w:t>
            </w:r>
            <w:r w:rsidR="001B2363">
              <w:rPr>
                <w:rFonts w:ascii="Sylfaen" w:eastAsia="Times New Roman" w:hAnsi="Sylfaen" w:cs="Sylfaen"/>
                <w:color w:val="000000"/>
                <w:sz w:val="20"/>
                <w:lang w:val="ka-GE"/>
              </w:rPr>
              <w:t>203,2</w:t>
            </w:r>
            <w:r w:rsidRPr="008C2690">
              <w:rPr>
                <w:rFonts w:ascii="Sylfaen" w:eastAsia="Times New Roman" w:hAnsi="Sylfaen" w:cs="Sylfaen"/>
                <w:color w:val="000000"/>
                <w:sz w:val="20"/>
                <w:lang w:val="ka-GE"/>
              </w:rPr>
              <w:t xml:space="preserve">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sidR="00342F7B">
              <w:rPr>
                <w:rFonts w:ascii="Sylfaen" w:eastAsia="Times New Roman" w:hAnsi="Sylfaen" w:cs="Calibri"/>
                <w:color w:val="000000"/>
                <w:sz w:val="20"/>
                <w:lang w:val="ka-GE"/>
              </w:rPr>
              <w:t>იცხვო დოკუმენტაციის შედგენა</w:t>
            </w:r>
          </w:p>
          <w:p w:rsidR="00720AB3"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sidR="00615CF6">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p>
          <w:p w:rsidR="00615CF6"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w:t>
            </w:r>
          </w:p>
          <w:p w:rsidR="00615CF6" w:rsidRPr="00342F7B"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სოფელ მატანში კურტანაძეულზე ნაპირსამაგრი ნაგებობის მოწყობა</w:t>
            </w:r>
          </w:p>
          <w:p w:rsidR="00720AB3" w:rsidRPr="008C2690" w:rsidRDefault="00C078BA" w:rsidP="00342F7B">
            <w:pPr>
              <w:pStyle w:val="ListParagraph"/>
              <w:numPr>
                <w:ilvl w:val="0"/>
                <w:numId w:val="7"/>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 xml:space="preserve">ოჟიოს წყალსადენისათვის დამცავი ნაგებობის მოწყობა </w:t>
            </w: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tbl>
      <w:tblPr>
        <w:tblW w:w="5000" w:type="pct"/>
        <w:tblLook w:val="04A0" w:firstRow="1" w:lastRow="0" w:firstColumn="1" w:lastColumn="0" w:noHBand="0" w:noVBand="1"/>
      </w:tblPr>
      <w:tblGrid>
        <w:gridCol w:w="1603"/>
        <w:gridCol w:w="1606"/>
        <w:gridCol w:w="3403"/>
        <w:gridCol w:w="4178"/>
      </w:tblGrid>
      <w:tr w:rsidR="0012393F" w:rsidRPr="00B8223E" w:rsidTr="00D21E4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Default="0012393F" w:rsidP="00D21E4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12393F" w:rsidRPr="00114AB6" w:rsidRDefault="0012393F" w:rsidP="00D21E4D">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12393F" w:rsidRPr="00B8223E" w:rsidRDefault="0012393F" w:rsidP="00D21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2393F" w:rsidRPr="00E92726" w:rsidTr="00D21E4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2393F" w:rsidRPr="00013E70" w:rsidRDefault="0012393F" w:rsidP="00D21E4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E92726" w:rsidRDefault="0012393F" w:rsidP="00D21E4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12393F" w:rsidRPr="00E92726" w:rsidTr="00D21E4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88382D" w:rsidRDefault="0012393F" w:rsidP="00D21E4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100,0</w:t>
            </w:r>
          </w:p>
        </w:tc>
      </w:tr>
      <w:tr w:rsidR="0012393F" w:rsidRPr="00F266B1" w:rsidTr="00D21E4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2393F" w:rsidRPr="00114AB6" w:rsidTr="00D21E4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12393F" w:rsidRPr="008C2690" w:rsidRDefault="0012393F" w:rsidP="0012393F">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p>
        </w:tc>
      </w:tr>
      <w:tr w:rsidR="0012393F" w:rsidRPr="00236D9F" w:rsidTr="00D21E4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12393F" w:rsidRDefault="0012393F" w:rsidP="00D21E4D">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EF440B"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377"/>
        <w:gridCol w:w="8082"/>
        <w:gridCol w:w="1331"/>
      </w:tblGrid>
      <w:tr w:rsidR="003F3308" w:rsidRPr="003F3308" w:rsidTr="003F3308">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Sylfaen" w:eastAsia="Times New Roman" w:hAnsi="Sylfaen" w:cs="Sylfaen"/>
                <w:b/>
                <w:bCs/>
                <w:sz w:val="16"/>
                <w:szCs w:val="16"/>
              </w:rPr>
              <w:t>პროგრამული</w:t>
            </w: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კოდი</w:t>
            </w:r>
            <w:r w:rsidRPr="003F3308">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პრიორიტეტი</w:t>
            </w: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პროგრამა</w:t>
            </w: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ქვეპროგრამა</w:t>
            </w:r>
            <w:r w:rsidRPr="003F3308">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3F3308" w:rsidRPr="003F3308" w:rsidRDefault="003F3308" w:rsidP="005414E6">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2022 </w:t>
            </w:r>
            <w:r w:rsidRPr="003F3308">
              <w:rPr>
                <w:rFonts w:ascii="Sylfaen" w:eastAsia="Times New Roman" w:hAnsi="Sylfaen" w:cs="Sylfaen"/>
                <w:b/>
                <w:bCs/>
                <w:sz w:val="16"/>
                <w:szCs w:val="16"/>
              </w:rPr>
              <w:t>წლის</w:t>
            </w:r>
            <w:r w:rsidRPr="003F3308">
              <w:rPr>
                <w:rFonts w:ascii="Arial CYR" w:eastAsia="Times New Roman" w:hAnsi="Arial CYR" w:cs="Arial CYR"/>
                <w:b/>
                <w:bCs/>
                <w:sz w:val="16"/>
                <w:szCs w:val="16"/>
              </w:rPr>
              <w:t xml:space="preserve"> </w:t>
            </w:r>
            <w:r w:rsidR="005414E6">
              <w:rPr>
                <w:rFonts w:ascii="Sylfaen" w:eastAsia="Times New Roman" w:hAnsi="Sylfaen" w:cs="Sylfaen"/>
                <w:b/>
                <w:bCs/>
                <w:sz w:val="16"/>
                <w:szCs w:val="16"/>
              </w:rPr>
              <w:t>გეგმა</w:t>
            </w:r>
            <w:r w:rsidRPr="003F3308">
              <w:rPr>
                <w:rFonts w:ascii="Arial CYR" w:eastAsia="Times New Roman" w:hAnsi="Arial CYR" w:cs="Arial CYR"/>
                <w:b/>
                <w:bCs/>
                <w:sz w:val="16"/>
                <w:szCs w:val="16"/>
              </w:rPr>
              <w:t xml:space="preserve"> </w:t>
            </w:r>
          </w:p>
        </w:tc>
      </w:tr>
      <w:tr w:rsidR="0012393F" w:rsidRPr="003F3308" w:rsidTr="003F4352">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2393F" w:rsidRPr="003F3308" w:rsidRDefault="0012393F" w:rsidP="0012393F">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12393F" w:rsidRPr="003F3308" w:rsidRDefault="0012393F" w:rsidP="0012393F">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განათლება</w:t>
            </w:r>
            <w:r w:rsidRPr="003F3308">
              <w:rPr>
                <w:rFonts w:ascii="Arial CYR" w:eastAsia="Times New Roman" w:hAnsi="Arial CYR" w:cs="Arial CYR"/>
                <w:b/>
                <w:bCs/>
                <w:sz w:val="16"/>
                <w:szCs w:val="16"/>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393F" w:rsidRDefault="0012393F" w:rsidP="0012393F">
            <w:pPr>
              <w:jc w:val="center"/>
              <w:rPr>
                <w:rFonts w:ascii="Arial CYR" w:hAnsi="Arial CYR" w:cs="Arial CYR"/>
                <w:b/>
                <w:bCs/>
                <w:sz w:val="16"/>
                <w:szCs w:val="16"/>
              </w:rPr>
            </w:pPr>
            <w:r>
              <w:rPr>
                <w:rFonts w:ascii="Arial CYR" w:hAnsi="Arial CYR" w:cs="Arial CYR"/>
                <w:b/>
                <w:bCs/>
                <w:sz w:val="16"/>
                <w:szCs w:val="16"/>
              </w:rPr>
              <w:t xml:space="preserve">          4,190.3   </w:t>
            </w:r>
          </w:p>
        </w:tc>
      </w:tr>
      <w:tr w:rsidR="0012393F" w:rsidRPr="003F3308" w:rsidTr="003F4352">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2393F" w:rsidRPr="003F3308" w:rsidRDefault="0012393F" w:rsidP="0012393F">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12393F" w:rsidRPr="003F3308" w:rsidRDefault="0012393F" w:rsidP="0012393F">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სკოლამდელი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დაწესებულებების</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ფუნქციონირება</w:t>
            </w:r>
            <w:r w:rsidRPr="003F3308">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2393F" w:rsidRDefault="0012393F" w:rsidP="0012393F">
            <w:pPr>
              <w:jc w:val="center"/>
              <w:rPr>
                <w:rFonts w:ascii="Arial CYR" w:hAnsi="Arial CYR" w:cs="Arial CYR"/>
                <w:sz w:val="16"/>
                <w:szCs w:val="16"/>
              </w:rPr>
            </w:pPr>
            <w:r>
              <w:rPr>
                <w:rFonts w:ascii="Arial CYR" w:hAnsi="Arial CYR" w:cs="Arial CYR"/>
                <w:sz w:val="16"/>
                <w:szCs w:val="16"/>
              </w:rPr>
              <w:t xml:space="preserve">          3,095.8   </w:t>
            </w:r>
          </w:p>
        </w:tc>
      </w:tr>
      <w:tr w:rsidR="0012393F" w:rsidRPr="003F3308" w:rsidTr="003F4352">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2393F" w:rsidRPr="003F3308" w:rsidRDefault="0012393F" w:rsidP="0012393F">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12393F" w:rsidRPr="003F3308" w:rsidRDefault="0012393F" w:rsidP="0012393F">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სკოლამდელი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დაწესებულებების</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რეაბილიტაცია</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მშენებლობა</w:t>
            </w:r>
            <w:r w:rsidRPr="003F3308">
              <w:rPr>
                <w:rFonts w:ascii="Arial CYR" w:eastAsia="Times New Roman" w:hAnsi="Arial CYR" w:cs="Arial CYR"/>
                <w:sz w:val="16"/>
                <w:szCs w:val="16"/>
              </w:rPr>
              <w:t>(</w:t>
            </w:r>
            <w:r w:rsidRPr="003F3308">
              <w:rPr>
                <w:rFonts w:ascii="Sylfaen" w:eastAsia="Times New Roman" w:hAnsi="Sylfaen" w:cs="Sylfaen"/>
                <w:sz w:val="16"/>
                <w:szCs w:val="16"/>
              </w:rPr>
              <w:t>საბავშვო</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ბაღების</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არაფინანსური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მერიაში</w:t>
            </w:r>
            <w:r w:rsidRPr="003F3308">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2393F" w:rsidRDefault="0012393F" w:rsidP="0012393F">
            <w:pPr>
              <w:jc w:val="center"/>
              <w:rPr>
                <w:rFonts w:ascii="Arial CYR" w:hAnsi="Arial CYR" w:cs="Arial CYR"/>
                <w:sz w:val="16"/>
                <w:szCs w:val="16"/>
              </w:rPr>
            </w:pPr>
            <w:r>
              <w:rPr>
                <w:rFonts w:ascii="Arial CYR" w:hAnsi="Arial CYR" w:cs="Arial CYR"/>
                <w:sz w:val="16"/>
                <w:szCs w:val="16"/>
              </w:rPr>
              <w:t xml:space="preserve">             970.6   </w:t>
            </w:r>
          </w:p>
        </w:tc>
      </w:tr>
      <w:tr w:rsidR="0012393F" w:rsidRPr="003F3308" w:rsidTr="003F4352">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12393F" w:rsidRPr="003F3308" w:rsidRDefault="0012393F" w:rsidP="0012393F">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12393F" w:rsidRPr="003F3308" w:rsidRDefault="0012393F" w:rsidP="0012393F">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ზოგადი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განათლება</w:t>
            </w:r>
            <w:r w:rsidRPr="003F3308">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12393F" w:rsidRDefault="0012393F" w:rsidP="0012393F">
            <w:pPr>
              <w:rPr>
                <w:rFonts w:ascii="Arial CYR" w:hAnsi="Arial CYR" w:cs="Arial CYR"/>
                <w:sz w:val="16"/>
                <w:szCs w:val="16"/>
              </w:rPr>
            </w:pPr>
            <w:r>
              <w:rPr>
                <w:rFonts w:ascii="Arial CYR" w:hAnsi="Arial CYR" w:cs="Arial CYR"/>
                <w:sz w:val="16"/>
                <w:szCs w:val="16"/>
              </w:rPr>
              <w:t xml:space="preserve">             123.8   </w:t>
            </w:r>
          </w:p>
        </w:tc>
      </w:tr>
    </w:tbl>
    <w:p w:rsidR="00EF440B" w:rsidRPr="00F409B9"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2383"/>
        <w:gridCol w:w="682"/>
        <w:gridCol w:w="5332"/>
        <w:gridCol w:w="2393"/>
      </w:tblGrid>
      <w:tr w:rsidR="003F3308" w:rsidRPr="00B8223E" w:rsidTr="00EC5264">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F3308"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471"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1109" w:type="pct"/>
            <w:tcBorders>
              <w:top w:val="nil"/>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C5264"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b/>
                <w:bCs/>
                <w:color w:val="000000"/>
                <w:sz w:val="20"/>
                <w:szCs w:val="20"/>
              </w:rPr>
            </w:pPr>
          </w:p>
        </w:tc>
        <w:tc>
          <w:tcPr>
            <w:tcW w:w="2471"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11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C5264" w:rsidRPr="0012393F" w:rsidRDefault="0012393F" w:rsidP="00EC5264">
            <w:pPr>
              <w:jc w:val="center"/>
              <w:rPr>
                <w:rFonts w:ascii="Sylfaen" w:hAnsi="Sylfaen" w:cs="Arial CYR"/>
                <w:bCs/>
                <w:sz w:val="20"/>
                <w:szCs w:val="20"/>
                <w:lang w:val="ka-GE"/>
              </w:rPr>
            </w:pPr>
            <w:r>
              <w:rPr>
                <w:rFonts w:ascii="Sylfaen" w:hAnsi="Sylfaen" w:cs="Arial CYR"/>
                <w:bCs/>
                <w:sz w:val="20"/>
                <w:szCs w:val="20"/>
                <w:lang w:val="ka-GE"/>
              </w:rPr>
              <w:t>4190,3</w:t>
            </w:r>
          </w:p>
        </w:tc>
      </w:tr>
      <w:tr w:rsidR="003F3308" w:rsidRPr="00DF2D9E" w:rsidTr="00EC5264">
        <w:trPr>
          <w:trHeight w:val="93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DF2D9E" w:rsidRDefault="003F3308" w:rsidP="00A32750">
            <w:pPr>
              <w:spacing w:after="0" w:line="240" w:lineRule="auto"/>
              <w:jc w:val="center"/>
              <w:rPr>
                <w:rFonts w:ascii="Calibri" w:eastAsia="Times New Roman" w:hAnsi="Calibri" w:cs="Calibri"/>
                <w:bCs/>
                <w:iCs/>
                <w:color w:val="000000"/>
              </w:rPr>
            </w:pP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ი</w:t>
            </w:r>
            <w:r w:rsidRPr="00DF2D9E">
              <w:rPr>
                <w:rFonts w:ascii="Calibri" w:eastAsia="Times New Roman" w:hAnsi="Calibri" w:cs="Calibri"/>
                <w:bCs/>
                <w:iCs/>
                <w:color w:val="000000"/>
              </w:rPr>
              <w:t>.</w:t>
            </w:r>
            <w:r w:rsidRPr="00DF2D9E">
              <w:rPr>
                <w:rFonts w:ascii="Sylfaen" w:eastAsia="Times New Roman" w:hAnsi="Sylfaen" w:cs="Sylfaen"/>
                <w:bCs/>
                <w:iCs/>
                <w:color w:val="000000"/>
              </w:rPr>
              <w:t>პ</w:t>
            </w:r>
            <w:r w:rsidRPr="00DF2D9E">
              <w:rPr>
                <w:rFonts w:ascii="Calibri" w:eastAsia="Times New Roman" w:hAnsi="Calibri" w:cs="Calibri"/>
                <w:bCs/>
                <w:iCs/>
                <w:color w:val="000000"/>
              </w:rPr>
              <w:t>. "</w:t>
            </w:r>
            <w:r w:rsidRPr="00DF2D9E">
              <w:rPr>
                <w:rFonts w:ascii="Sylfaen" w:eastAsia="Times New Roman" w:hAnsi="Sylfaen" w:cs="Sylfaen"/>
                <w:bCs/>
                <w:iCs/>
                <w:color w:val="000000"/>
              </w:rPr>
              <w:t>ახმეტის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მუნიციპალიტეტის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საბავშვო</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ბაღების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ცენტრი</w:t>
            </w:r>
            <w:r w:rsidRPr="00DF2D9E">
              <w:rPr>
                <w:rFonts w:ascii="Calibri" w:eastAsia="Times New Roman" w:hAnsi="Calibri" w:cs="Calibri"/>
                <w:bCs/>
                <w:iCs/>
                <w:color w:val="000000"/>
              </w:rPr>
              <w:t>"</w:t>
            </w:r>
          </w:p>
        </w:tc>
      </w:tr>
      <w:tr w:rsidR="003F3308" w:rsidRPr="00B8223E" w:rsidTr="00EC5264">
        <w:trPr>
          <w:trHeight w:val="319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w:t>
            </w:r>
            <w:r w:rsidR="00DF2D9E">
              <w:rPr>
                <w:rFonts w:ascii="Sylfaen" w:eastAsia="Times New Roman" w:hAnsi="Sylfaen" w:cs="Calibri"/>
                <w:bCs/>
                <w:iCs/>
                <w:color w:val="000000"/>
                <w:sz w:val="20"/>
                <w:szCs w:val="20"/>
              </w:rPr>
              <w:t xml:space="preserve"> მიმართულებას:</w:t>
            </w:r>
          </w:p>
          <w:p w:rsidR="003F3308" w:rsidRPr="00DF2D9E" w:rsidRDefault="00DF2D9E" w:rsidP="00954AA0">
            <w:pPr>
              <w:spacing w:after="0" w:line="240" w:lineRule="auto"/>
              <w:rPr>
                <w:rFonts w:ascii="Sylfaen" w:eastAsia="Times New Roman" w:hAnsi="Sylfaen" w:cs="Calibri"/>
                <w:bCs/>
                <w:iCs/>
                <w:color w:val="000000"/>
                <w:sz w:val="20"/>
                <w:szCs w:val="20"/>
              </w:rPr>
            </w:pPr>
            <w:r>
              <w:rPr>
                <w:rFonts w:ascii="Sylfaen" w:eastAsia="Times New Roman" w:hAnsi="Sylfaen" w:cs="Calibri"/>
                <w:bCs/>
                <w:iCs/>
                <w:color w:val="000000"/>
                <w:sz w:val="20"/>
                <w:szCs w:val="20"/>
              </w:rPr>
              <w:t>1.სასწავლო სააღმზრდელო სისტემის სრულყოფა;</w:t>
            </w:r>
            <w:r w:rsidR="003F3308" w:rsidRPr="00DF2D9E">
              <w:rPr>
                <w:rFonts w:ascii="Sylfaen" w:eastAsia="Times New Roman" w:hAnsi="Sylfaen" w:cs="Calibri"/>
                <w:bCs/>
                <w:iCs/>
                <w:color w:val="000000"/>
                <w:sz w:val="20"/>
                <w:szCs w:val="20"/>
              </w:rPr>
              <w:t xml:space="preserve">                                                       </w:t>
            </w:r>
            <w:r>
              <w:rPr>
                <w:rFonts w:ascii="Sylfaen" w:eastAsia="Times New Roman" w:hAnsi="Sylfaen" w:cs="Calibri"/>
                <w:bCs/>
                <w:iCs/>
                <w:color w:val="000000"/>
                <w:sz w:val="20"/>
                <w:szCs w:val="20"/>
              </w:rPr>
              <w:t xml:space="preserve">                           2. </w:t>
            </w:r>
            <w:r w:rsidR="003F3308" w:rsidRPr="00DF2D9E">
              <w:rPr>
                <w:rFonts w:ascii="Sylfaen" w:eastAsia="Times New Roman" w:hAnsi="Sylfaen" w:cs="Calibri"/>
                <w:bCs/>
                <w:iCs/>
                <w:color w:val="000000"/>
                <w:sz w:val="20"/>
                <w:szCs w:val="20"/>
              </w:rPr>
              <w:t>სრულფასოვანი მრავალმხრივი კვებითი ღირებულების მ</w:t>
            </w:r>
            <w:r>
              <w:rPr>
                <w:rFonts w:ascii="Sylfaen" w:eastAsia="Times New Roman" w:hAnsi="Sylfaen" w:cs="Calibri"/>
                <w:bCs/>
                <w:iCs/>
                <w:color w:val="000000"/>
                <w:sz w:val="20"/>
                <w:szCs w:val="20"/>
              </w:rPr>
              <w:t>ენიუ. მისი ყოველდღიური დაცვა და კონტროლი;</w:t>
            </w:r>
            <w:r w:rsidR="003F3308" w:rsidRPr="00DF2D9E">
              <w:rPr>
                <w:rFonts w:ascii="Sylfaen" w:eastAsia="Times New Roman" w:hAnsi="Sylfaen" w:cs="Calibri"/>
                <w:bCs/>
                <w:iCs/>
                <w:color w:val="000000"/>
                <w:sz w:val="20"/>
                <w:szCs w:val="20"/>
              </w:rPr>
              <w:t xml:space="preserve">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საბავშვო ბაღებში  რეგისტრირებულია 1525 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3F3308" w:rsidRPr="00DF2D9E">
              <w:rPr>
                <w:rFonts w:ascii="Sylfaen" w:eastAsia="Times New Roman" w:hAnsi="Sylfaen" w:cs="Calibri"/>
                <w:bCs/>
                <w:iCs/>
                <w:color w:val="000000"/>
                <w:sz w:val="20"/>
                <w:szCs w:val="20"/>
                <w:lang w:val="ka-GE"/>
              </w:rPr>
              <w:t xml:space="preserve">370 </w:t>
            </w:r>
            <w:r w:rsidR="003F3308" w:rsidRPr="00DF2D9E">
              <w:rPr>
                <w:rFonts w:ascii="Sylfaen" w:eastAsia="Times New Roman" w:hAnsi="Sylfaen" w:cs="Calibri"/>
                <w:bCs/>
                <w:iCs/>
                <w:color w:val="000000"/>
                <w:sz w:val="20"/>
                <w:szCs w:val="20"/>
              </w:rPr>
              <w:t>თანამშრომელი, კვების თანხა 2022 წელს გათვალისწინებული იქნება დღეში 3.2ლ</w:t>
            </w:r>
            <w:r w:rsidR="00954AA0">
              <w:rPr>
                <w:rFonts w:ascii="Sylfaen" w:eastAsia="Times New Roman" w:hAnsi="Sylfaen" w:cs="Calibri"/>
                <w:bCs/>
                <w:iCs/>
                <w:color w:val="000000"/>
                <w:sz w:val="20"/>
                <w:szCs w:val="20"/>
              </w:rPr>
              <w:t>არი</w:t>
            </w:r>
            <w:r w:rsidR="003F3308" w:rsidRPr="00DF2D9E">
              <w:rPr>
                <w:rFonts w:ascii="Sylfaen" w:eastAsia="Times New Roman" w:hAnsi="Sylfaen" w:cs="Calibri"/>
                <w:bCs/>
                <w:iCs/>
                <w:color w:val="000000"/>
                <w:sz w:val="20"/>
                <w:szCs w:val="20"/>
              </w:rPr>
              <w:t xml:space="preserve">, 180 დღეზე  სულ  </w:t>
            </w:r>
            <w:r w:rsidR="003F3308" w:rsidRPr="00DF2D9E">
              <w:rPr>
                <w:rFonts w:ascii="Sylfaen" w:eastAsia="Times New Roman" w:hAnsi="Sylfaen" w:cs="Calibri"/>
                <w:bCs/>
                <w:iCs/>
                <w:color w:val="000000"/>
                <w:sz w:val="20"/>
                <w:szCs w:val="20"/>
                <w:lang w:val="ka-GE"/>
              </w:rPr>
              <w:t xml:space="preserve">878400 </w:t>
            </w:r>
            <w:r w:rsidR="003F3308" w:rsidRPr="00DF2D9E">
              <w:rPr>
                <w:rFonts w:ascii="Sylfaen" w:eastAsia="Times New Roman" w:hAnsi="Sylfaen" w:cs="Calibri"/>
                <w:bCs/>
                <w:iCs/>
                <w:color w:val="000000"/>
                <w:sz w:val="20"/>
                <w:szCs w:val="20"/>
              </w:rPr>
              <w:t>ლარი.</w:t>
            </w:r>
          </w:p>
        </w:tc>
      </w:tr>
      <w:tr w:rsidR="003F3308" w:rsidRPr="00B8223E" w:rsidTr="00EC5264">
        <w:trPr>
          <w:trHeight w:val="70"/>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96" w:type="pct"/>
            <w:gridSpan w:val="3"/>
            <w:vMerge w:val="restart"/>
            <w:tcBorders>
              <w:top w:val="single" w:sz="4" w:space="0" w:color="auto"/>
              <w:left w:val="nil"/>
              <w:bottom w:val="single" w:sz="4" w:space="0" w:color="auto"/>
              <w:right w:val="single" w:sz="4" w:space="0" w:color="000000"/>
            </w:tcBorders>
            <w:shd w:val="clear" w:color="auto" w:fill="auto"/>
            <w:vAlign w:val="center"/>
            <w:hideMark/>
          </w:tcPr>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Calibri"/>
                <w:bCs/>
                <w:iCs/>
                <w:color w:val="000000"/>
                <w:sz w:val="20"/>
                <w:szCs w:val="20"/>
              </w:rPr>
              <w:t>პირველი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არსებული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სივრცის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რადიკალური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ცვლილებები</w:t>
            </w:r>
            <w:r w:rsidRPr="00DF2D9E">
              <w:rPr>
                <w:rFonts w:ascii="Calibri" w:eastAsia="Times New Roman" w:hAnsi="Calibri" w:cs="Calibri"/>
                <w:bCs/>
                <w:iCs/>
                <w:color w:val="000000"/>
                <w:sz w:val="20"/>
                <w:szCs w:val="20"/>
              </w:rPr>
              <w:t>,</w:t>
            </w:r>
            <w:r w:rsidR="00954AA0">
              <w:rPr>
                <w:rFonts w:ascii="Sylfaen" w:eastAsia="Times New Roman" w:hAnsi="Sylfaen" w:cs="Calibri"/>
                <w:bCs/>
                <w:iCs/>
                <w:color w:val="000000"/>
                <w:sz w:val="20"/>
                <w:szCs w:val="20"/>
                <w:lang w:val="ka-GE"/>
              </w:rPr>
              <w:t xml:space="preserve"> </w:t>
            </w:r>
            <w:r w:rsidRPr="00DF2D9E">
              <w:rPr>
                <w:rFonts w:ascii="Sylfaen" w:eastAsia="Times New Roman" w:hAnsi="Sylfaen" w:cs="Calibri"/>
                <w:bCs/>
                <w:iCs/>
                <w:color w:val="000000"/>
                <w:sz w:val="20"/>
                <w:szCs w:val="20"/>
              </w:rPr>
              <w:t>რომელიც</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მოიცავს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ინფრასტრუტურის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ძირეულ</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შენობები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lastRenderedPageBreak/>
              <w:t>ეზოები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ინსტრუმენტები</w:t>
            </w:r>
            <w:r w:rsidR="00954AA0">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აშ</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ინკლუზიური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განათლების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დანერგვა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აღმზრდელ</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პედაგოგთა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კორპუსის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lang w:val="ka-GE"/>
              </w:rPr>
              <w:t>ჩ</w:t>
            </w:r>
            <w:r w:rsidRPr="00DF2D9E">
              <w:rPr>
                <w:rFonts w:ascii="Sylfaen" w:eastAsia="Times New Roman" w:hAnsi="Sylfaen" w:cs="Calibri"/>
                <w:bCs/>
                <w:iCs/>
                <w:color w:val="000000"/>
                <w:sz w:val="20"/>
                <w:szCs w:val="20"/>
              </w:rPr>
              <w:t>ანაცვლება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ახალგაზრდა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კადრებით</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მათი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გადამზადება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თანამედროვე</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სტანდარტების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მოთხოვნათა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შესაბამისად</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Sylfaen"/>
                <w:bCs/>
                <w:iCs/>
                <w:color w:val="000000"/>
                <w:sz w:val="20"/>
                <w:szCs w:val="20"/>
              </w:rPr>
              <w:t>მეორე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სრულფასოვანი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მრავალმხრივი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კვებითი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ღირებულების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მენიუ</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მისი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ყოველდღიური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დაცვა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კონტროლი</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Sylfaen"/>
                <w:bCs/>
                <w:iCs/>
                <w:color w:val="000000"/>
                <w:sz w:val="20"/>
                <w:szCs w:val="20"/>
              </w:rPr>
              <w:t>მესამე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ფიზკულტურა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სისტემატურად</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აქტივობების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ჩატარება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სივრცეში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გასეირნებები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ექსკურსიები</w:t>
            </w:r>
            <w:r w:rsidR="00954AA0">
              <w:rPr>
                <w:rFonts w:ascii="Calibri" w:eastAsia="Times New Roman" w:hAnsi="Calibri" w:cs="Calibri"/>
                <w:bCs/>
                <w:iCs/>
                <w:color w:val="000000"/>
                <w:sz w:val="20"/>
                <w:szCs w:val="20"/>
              </w:rPr>
              <w:t>.</w:t>
            </w:r>
          </w:p>
        </w:tc>
      </w:tr>
      <w:tr w:rsidR="003F3308" w:rsidRPr="00B8223E" w:rsidTr="00EC5264">
        <w:trPr>
          <w:trHeight w:val="2582"/>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tcPr>
          <w:p w:rsidR="003F3308" w:rsidRPr="00B8223E" w:rsidRDefault="003F3308" w:rsidP="00A32750">
            <w:pPr>
              <w:spacing w:after="0" w:line="240" w:lineRule="auto"/>
              <w:rPr>
                <w:rFonts w:ascii="Sylfaen" w:eastAsia="Times New Roman" w:hAnsi="Sylfaen" w:cs="Sylfaen"/>
                <w:color w:val="000000"/>
              </w:rPr>
            </w:pPr>
          </w:p>
        </w:tc>
        <w:tc>
          <w:tcPr>
            <w:tcW w:w="3896" w:type="pct"/>
            <w:gridSpan w:val="3"/>
            <w:vMerge/>
            <w:tcBorders>
              <w:left w:val="nil"/>
              <w:bottom w:val="single" w:sz="4" w:space="0" w:color="auto"/>
              <w:right w:val="single" w:sz="4" w:space="0" w:color="000000"/>
            </w:tcBorders>
            <w:shd w:val="clear" w:color="auto" w:fill="auto"/>
            <w:vAlign w:val="center"/>
          </w:tcPr>
          <w:p w:rsidR="003F3308" w:rsidRPr="00B8223E" w:rsidRDefault="003F3308" w:rsidP="00A32750">
            <w:pPr>
              <w:spacing w:after="0" w:line="240" w:lineRule="auto"/>
              <w:rPr>
                <w:rFonts w:ascii="Sylfaen" w:eastAsia="Times New Roman" w:hAnsi="Sylfaen" w:cs="Calibri"/>
                <w:b/>
                <w:bCs/>
                <w:i/>
                <w:iCs/>
                <w:color w:val="000000"/>
                <w:sz w:val="20"/>
                <w:szCs w:val="20"/>
              </w:rPr>
            </w:pPr>
          </w:p>
        </w:tc>
      </w:tr>
    </w:tbl>
    <w:p w:rsidR="003F3308" w:rsidRPr="00B8223E" w:rsidRDefault="003F3308" w:rsidP="003F3308">
      <w:pPr>
        <w:jc w:val="both"/>
        <w:rPr>
          <w:rFonts w:ascii="Sylfaen" w:hAnsi="Sylfaen"/>
          <w:b/>
          <w:color w:val="244061" w:themeColor="accent1" w:themeShade="80"/>
          <w:lang w:val="ka-GE"/>
        </w:rPr>
      </w:pPr>
    </w:p>
    <w:tbl>
      <w:tblPr>
        <w:tblW w:w="4961" w:type="pct"/>
        <w:tblLayout w:type="fixed"/>
        <w:tblLook w:val="04A0" w:firstRow="1" w:lastRow="0" w:firstColumn="1" w:lastColumn="0" w:noHBand="0" w:noVBand="1"/>
      </w:tblPr>
      <w:tblGrid>
        <w:gridCol w:w="2107"/>
        <w:gridCol w:w="854"/>
        <w:gridCol w:w="5079"/>
        <w:gridCol w:w="2666"/>
      </w:tblGrid>
      <w:tr w:rsidR="003F3308" w:rsidRPr="00B8223E" w:rsidTr="00204DD9">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E33E6" w:rsidRPr="00B8223E"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327A44" w:rsidRDefault="0033323B" w:rsidP="00A32750">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04 01 02</w:t>
            </w: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E33E6" w:rsidRPr="000A6224"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CB178E" w:rsidRDefault="00204DD9" w:rsidP="00A3275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970,6</w:t>
            </w:r>
          </w:p>
        </w:tc>
      </w:tr>
      <w:tr w:rsidR="003F3308" w:rsidRPr="00B8223E" w:rsidTr="00204DD9">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204DD9">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ადგილობრივი ბიუჯეტიდან ხდება რეგ.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204DD9" w:rsidP="00A84F0B">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2022 წლის ადგილობრივი ბიუჯეტით</w:t>
            </w:r>
            <w:r w:rsidR="003F3308"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Pr>
                <w:rFonts w:ascii="Sylfaen" w:eastAsia="Times New Roman" w:hAnsi="Sylfaen" w:cs="Calibri"/>
                <w:bCs/>
                <w:iCs/>
                <w:color w:val="000000"/>
                <w:sz w:val="20"/>
                <w:szCs w:val="20"/>
                <w:lang w:val="ka-GE"/>
              </w:rPr>
              <w:t>318,5</w:t>
            </w:r>
            <w:r w:rsidR="003F3308" w:rsidRPr="0057094B">
              <w:rPr>
                <w:rFonts w:ascii="Sylfaen" w:eastAsia="Times New Roman" w:hAnsi="Sylfaen" w:cs="Calibri"/>
                <w:bCs/>
                <w:iCs/>
                <w:color w:val="000000"/>
                <w:sz w:val="20"/>
                <w:szCs w:val="20"/>
                <w:lang w:val="ka-GE"/>
              </w:rPr>
              <w:t xml:space="preserve">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 xml:space="preserve">ტექნიკური ზედამხედველობა </w:t>
            </w:r>
          </w:p>
          <w:p w:rsidR="00342F7B"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 xml:space="preserve">საპროქტო-სახარჯთაღრიცხვო დოკუმენტაციის შედგენა </w:t>
            </w:r>
          </w:p>
          <w:p w:rsidR="003F3308"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ახმეტის #5</w:t>
            </w:r>
            <w:r w:rsidR="00CB178E" w:rsidRPr="00342F7B">
              <w:rPr>
                <w:rFonts w:ascii="Sylfaen" w:eastAsia="Times New Roman" w:hAnsi="Sylfaen" w:cs="Calibri"/>
                <w:bCs/>
                <w:iCs/>
                <w:color w:val="000000"/>
                <w:sz w:val="20"/>
                <w:szCs w:val="20"/>
                <w:lang w:val="ka-GE"/>
              </w:rPr>
              <w:t xml:space="preserve"> საბავშვო ბაღის რეაბილიტაცია </w:t>
            </w:r>
          </w:p>
          <w:p w:rsidR="003F3308" w:rsidRPr="0057094B" w:rsidRDefault="00CB178E"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ომალოს საბავშვო ბაღის რეაბილიტაცია </w:t>
            </w:r>
          </w:p>
          <w:p w:rsidR="003F3308" w:rsidRPr="00204DD9"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არგოხის საბავშვო ბაღის რეაბილიტაცია </w:t>
            </w:r>
          </w:p>
          <w:p w:rsidR="00CB178E" w:rsidRPr="00204DD9"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ხორხელის ბაღის რეაბილიტაცია </w:t>
            </w:r>
          </w:p>
          <w:p w:rsidR="00204DD9" w:rsidRPr="00204DD9" w:rsidRDefault="00204DD9"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საქართველოს მთავრობის N1419 განკარგულების თანადაფინანსება</w:t>
            </w:r>
          </w:p>
          <w:p w:rsidR="00204DD9" w:rsidRPr="00204DD9" w:rsidRDefault="00204DD9" w:rsidP="00204DD9">
            <w:pPr>
              <w:spacing w:after="0" w:line="240" w:lineRule="auto"/>
              <w:jc w:val="both"/>
              <w:rPr>
                <w:rFonts w:ascii="Sylfaen" w:eastAsia="Times New Roman" w:hAnsi="Sylfaen" w:cs="Calibri"/>
                <w:bCs/>
                <w:i/>
                <w:iCs/>
                <w:color w:val="000000"/>
                <w:sz w:val="20"/>
                <w:szCs w:val="20"/>
                <w:lang w:val="ka-GE"/>
              </w:rPr>
            </w:pPr>
            <w:r w:rsidRPr="00204DD9">
              <w:rPr>
                <w:rFonts w:ascii="Sylfaen" w:eastAsia="Times New Roman" w:hAnsi="Sylfaen" w:cs="Calibri"/>
                <w:bCs/>
                <w:i/>
                <w:iCs/>
                <w:color w:val="000000"/>
                <w:sz w:val="20"/>
                <w:szCs w:val="20"/>
                <w:lang w:val="ka-GE"/>
              </w:rPr>
              <w:t xml:space="preserve">საქართველოს მთავრობის 2021 წლის 16 აგვისტოს #1419 განკარგულებით </w:t>
            </w:r>
            <w:r>
              <w:rPr>
                <w:rFonts w:ascii="Sylfaen" w:eastAsia="Times New Roman" w:hAnsi="Sylfaen" w:cs="Calibri"/>
                <w:bCs/>
                <w:i/>
                <w:iCs/>
                <w:color w:val="000000"/>
                <w:sz w:val="20"/>
                <w:szCs w:val="20"/>
                <w:lang w:val="ka-GE"/>
              </w:rPr>
              <w:t>ახმეტის მუნიციპალიტეტში სოციალური ინფრასტრუქტურის გაუმჯებესების მიზნით</w:t>
            </w:r>
            <w:r w:rsidRPr="00204DD9">
              <w:rPr>
                <w:rFonts w:ascii="Sylfaen" w:eastAsia="Times New Roman" w:hAnsi="Sylfaen" w:cs="Calibri"/>
                <w:bCs/>
                <w:i/>
                <w:iCs/>
                <w:color w:val="000000"/>
                <w:sz w:val="20"/>
                <w:szCs w:val="20"/>
                <w:lang w:val="ka-GE"/>
              </w:rPr>
              <w:t xml:space="preserve"> </w:t>
            </w:r>
            <w:r>
              <w:rPr>
                <w:rFonts w:ascii="Sylfaen" w:eastAsia="Times New Roman" w:hAnsi="Sylfaen" w:cs="Calibri"/>
                <w:bCs/>
                <w:i/>
                <w:iCs/>
                <w:color w:val="000000"/>
                <w:sz w:val="20"/>
                <w:szCs w:val="20"/>
                <w:lang w:val="ka-GE"/>
              </w:rPr>
              <w:t xml:space="preserve">სოფელ აწყურში </w:t>
            </w:r>
            <w:r w:rsidRPr="00204DD9">
              <w:rPr>
                <w:rFonts w:ascii="Sylfaen" w:eastAsia="Times New Roman" w:hAnsi="Sylfaen" w:cs="Calibri"/>
                <w:bCs/>
                <w:i/>
                <w:iCs/>
                <w:color w:val="000000"/>
                <w:sz w:val="20"/>
                <w:szCs w:val="20"/>
                <w:lang w:val="ka-GE"/>
              </w:rPr>
              <w:t xml:space="preserve">ფინანსდება </w:t>
            </w:r>
            <w:r>
              <w:rPr>
                <w:rFonts w:ascii="Sylfaen" w:eastAsia="Times New Roman" w:hAnsi="Sylfaen" w:cs="Calibri"/>
                <w:bCs/>
                <w:i/>
                <w:iCs/>
                <w:color w:val="000000"/>
                <w:sz w:val="20"/>
                <w:szCs w:val="20"/>
                <w:lang w:val="ka-GE"/>
              </w:rPr>
              <w:t>საბავშვო ბაღის მშენებლობა - 652,2 ათ. ლარით.</w:t>
            </w:r>
          </w:p>
        </w:tc>
      </w:tr>
      <w:tr w:rsidR="003F3308" w:rsidRPr="00B8223E" w:rsidTr="00204DD9">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954AA0" w:rsidRDefault="003F3308" w:rsidP="00A32750">
            <w:pPr>
              <w:spacing w:after="0" w:line="240" w:lineRule="auto"/>
              <w:rPr>
                <w:rFonts w:ascii="Sylfaen" w:eastAsia="Times New Roman" w:hAnsi="Sylfaen" w:cs="Calibri"/>
                <w:bCs/>
                <w:iCs/>
                <w:color w:val="000000"/>
                <w:sz w:val="20"/>
                <w:szCs w:val="20"/>
                <w:lang w:val="ka-GE"/>
              </w:rPr>
            </w:pPr>
            <w:r w:rsidRPr="00954AA0">
              <w:rPr>
                <w:rFonts w:ascii="Sylfaen" w:eastAsia="Times New Roman" w:hAnsi="Sylfaen" w:cs="Sylfaen"/>
                <w:bCs/>
                <w:iCs/>
                <w:color w:val="000000"/>
                <w:sz w:val="20"/>
                <w:szCs w:val="20"/>
                <w:lang w:val="ka-GE"/>
              </w:rPr>
              <w:t>საბავშვო ბაღის აღსაზრდელთათვის სრულფასოვანი გარემოს შექმნა</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tbl>
      <w:tblPr>
        <w:tblW w:w="4961" w:type="pct"/>
        <w:tblLayout w:type="fixed"/>
        <w:tblLook w:val="04A0" w:firstRow="1" w:lastRow="0" w:firstColumn="1" w:lastColumn="0" w:noHBand="0" w:noVBand="1"/>
      </w:tblPr>
      <w:tblGrid>
        <w:gridCol w:w="2107"/>
        <w:gridCol w:w="854"/>
        <w:gridCol w:w="5079"/>
        <w:gridCol w:w="2666"/>
      </w:tblGrid>
      <w:tr w:rsidR="009C6011" w:rsidRPr="00B8223E" w:rsidTr="00D21E4D">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C6011" w:rsidRPr="009C6011" w:rsidRDefault="009C6011" w:rsidP="00D21E4D">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9C6011" w:rsidRPr="00B8223E"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9C6011" w:rsidRPr="000A6224"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CB178E" w:rsidRDefault="009C6011" w:rsidP="00D21E4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123,8</w:t>
            </w:r>
          </w:p>
        </w:tc>
      </w:tr>
      <w:tr w:rsidR="009C6011" w:rsidRPr="00B8223E" w:rsidTr="00D21E4D">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9C6011" w:rsidRPr="00327A44" w:rsidRDefault="009C6011" w:rsidP="009C6011">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9C6011" w:rsidRPr="00B8223E" w:rsidTr="00D21E4D">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9C6011" w:rsidRPr="00204DD9" w:rsidRDefault="007007F4" w:rsidP="007007F4">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tc>
      </w:tr>
      <w:tr w:rsidR="00131C68" w:rsidRPr="00B8223E" w:rsidTr="00D21E4D">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31C68" w:rsidRPr="00327A44" w:rsidRDefault="00131C68" w:rsidP="00131C68">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131C68" w:rsidRPr="00954AA0" w:rsidRDefault="00131C68" w:rsidP="00131C68">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954AA0" w:rsidRDefault="00AE33E6" w:rsidP="001A1646">
      <w:pPr>
        <w:pStyle w:val="ListParagraph"/>
        <w:numPr>
          <w:ilvl w:val="0"/>
          <w:numId w:val="2"/>
        </w:numPr>
        <w:jc w:val="both"/>
        <w:rPr>
          <w:rFonts w:ascii="Sylfaen" w:hAnsi="Sylfaen"/>
          <w:color w:val="000000" w:themeColor="text1"/>
          <w:lang w:val="ka-GE"/>
        </w:rPr>
      </w:pPr>
      <w:r w:rsidRPr="00954AA0">
        <w:rPr>
          <w:rFonts w:ascii="Sylfaen" w:hAnsi="Sylfaen" w:cs="Sylfaen"/>
          <w:color w:val="000000" w:themeColor="text1"/>
          <w:lang w:val="ka-GE"/>
        </w:rPr>
        <w:t>კულტურა</w:t>
      </w:r>
      <w:r w:rsidRPr="00954AA0">
        <w:rPr>
          <w:rFonts w:ascii="Sylfaen" w:hAnsi="Sylfaen"/>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644"/>
        <w:gridCol w:w="7689"/>
        <w:gridCol w:w="1457"/>
      </w:tblGrid>
      <w:tr w:rsidR="00F545A5" w:rsidRPr="00F545A5" w:rsidTr="00CD40FD">
        <w:trPr>
          <w:trHeight w:val="675"/>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545A5" w:rsidRPr="00F545A5" w:rsidRDefault="00F545A5" w:rsidP="00F545A5">
            <w:pPr>
              <w:spacing w:after="0" w:line="240" w:lineRule="auto"/>
              <w:jc w:val="center"/>
              <w:rPr>
                <w:rFonts w:ascii="Arial CYR" w:eastAsia="Times New Roman" w:hAnsi="Arial CYR" w:cs="Arial CYR"/>
                <w:b/>
                <w:bCs/>
                <w:sz w:val="16"/>
                <w:szCs w:val="16"/>
              </w:rPr>
            </w:pPr>
            <w:r w:rsidRPr="00F545A5">
              <w:rPr>
                <w:rFonts w:ascii="Sylfaen" w:eastAsia="Times New Roman" w:hAnsi="Sylfaen" w:cs="Sylfaen"/>
                <w:b/>
                <w:bCs/>
                <w:sz w:val="16"/>
                <w:szCs w:val="16"/>
              </w:rPr>
              <w:t>პროგრამული</w:t>
            </w:r>
            <w:r w:rsidRPr="00F545A5">
              <w:rPr>
                <w:rFonts w:ascii="Arial CYR" w:eastAsia="Times New Roman" w:hAnsi="Arial CYR" w:cs="Arial CYR"/>
                <w:b/>
                <w:bCs/>
                <w:sz w:val="16"/>
                <w:szCs w:val="16"/>
              </w:rPr>
              <w:t xml:space="preserve"> </w:t>
            </w:r>
            <w:r w:rsidRPr="00F545A5">
              <w:rPr>
                <w:rFonts w:ascii="Sylfaen" w:eastAsia="Times New Roman" w:hAnsi="Sylfaen" w:cs="Sylfaen"/>
                <w:b/>
                <w:bCs/>
                <w:sz w:val="16"/>
                <w:szCs w:val="16"/>
              </w:rPr>
              <w:t>კოდი</w:t>
            </w:r>
            <w:r w:rsidRPr="00F545A5">
              <w:rPr>
                <w:rFonts w:ascii="Arial CYR" w:eastAsia="Times New Roman" w:hAnsi="Arial CYR" w:cs="Arial CYR"/>
                <w:b/>
                <w:bCs/>
                <w:sz w:val="16"/>
                <w:szCs w:val="16"/>
              </w:rPr>
              <w:t xml:space="preserve"> </w:t>
            </w:r>
          </w:p>
        </w:tc>
        <w:tc>
          <w:tcPr>
            <w:tcW w:w="3563" w:type="pct"/>
            <w:tcBorders>
              <w:top w:val="single" w:sz="4" w:space="0" w:color="auto"/>
              <w:left w:val="nil"/>
              <w:bottom w:val="single" w:sz="4" w:space="0" w:color="auto"/>
              <w:right w:val="single" w:sz="4" w:space="0" w:color="auto"/>
            </w:tcBorders>
            <w:shd w:val="clear" w:color="000000" w:fill="FFFFFF"/>
            <w:vAlign w:val="center"/>
            <w:hideMark/>
          </w:tcPr>
          <w:p w:rsidR="00F545A5" w:rsidRPr="00F545A5" w:rsidRDefault="00F545A5" w:rsidP="00F545A5">
            <w:pPr>
              <w:spacing w:after="0" w:line="240" w:lineRule="auto"/>
              <w:jc w:val="center"/>
              <w:rPr>
                <w:rFonts w:ascii="Arial CYR" w:eastAsia="Times New Roman" w:hAnsi="Arial CYR" w:cs="Arial CYR"/>
                <w:b/>
                <w:bCs/>
                <w:sz w:val="16"/>
                <w:szCs w:val="16"/>
              </w:rPr>
            </w:pPr>
            <w:r w:rsidRPr="00F545A5">
              <w:rPr>
                <w:rFonts w:ascii="Arial CYR" w:eastAsia="Times New Roman" w:hAnsi="Arial CYR" w:cs="Arial CYR"/>
                <w:b/>
                <w:bCs/>
                <w:sz w:val="16"/>
                <w:szCs w:val="16"/>
              </w:rPr>
              <w:t xml:space="preserve"> </w:t>
            </w:r>
            <w:r w:rsidRPr="00F545A5">
              <w:rPr>
                <w:rFonts w:ascii="Sylfaen" w:eastAsia="Times New Roman" w:hAnsi="Sylfaen" w:cs="Sylfaen"/>
                <w:b/>
                <w:bCs/>
                <w:sz w:val="16"/>
                <w:szCs w:val="16"/>
              </w:rPr>
              <w:t>პრიორიტეტი</w:t>
            </w:r>
            <w:r w:rsidRPr="00F545A5">
              <w:rPr>
                <w:rFonts w:ascii="Arial CYR" w:eastAsia="Times New Roman" w:hAnsi="Arial CYR" w:cs="Arial CYR"/>
                <w:b/>
                <w:bCs/>
                <w:sz w:val="16"/>
                <w:szCs w:val="16"/>
              </w:rPr>
              <w:t xml:space="preserve">, </w:t>
            </w:r>
            <w:r w:rsidRPr="00F545A5">
              <w:rPr>
                <w:rFonts w:ascii="Sylfaen" w:eastAsia="Times New Roman" w:hAnsi="Sylfaen" w:cs="Sylfaen"/>
                <w:b/>
                <w:bCs/>
                <w:sz w:val="16"/>
                <w:szCs w:val="16"/>
              </w:rPr>
              <w:t>პროგრამა</w:t>
            </w:r>
            <w:r w:rsidRPr="00F545A5">
              <w:rPr>
                <w:rFonts w:ascii="Arial CYR" w:eastAsia="Times New Roman" w:hAnsi="Arial CYR" w:cs="Arial CYR"/>
                <w:b/>
                <w:bCs/>
                <w:sz w:val="16"/>
                <w:szCs w:val="16"/>
              </w:rPr>
              <w:t xml:space="preserve">, </w:t>
            </w:r>
            <w:r w:rsidRPr="00F545A5">
              <w:rPr>
                <w:rFonts w:ascii="Sylfaen" w:eastAsia="Times New Roman" w:hAnsi="Sylfaen" w:cs="Sylfaen"/>
                <w:b/>
                <w:bCs/>
                <w:sz w:val="16"/>
                <w:szCs w:val="16"/>
              </w:rPr>
              <w:t>ქვეპროგრამა</w:t>
            </w:r>
            <w:r w:rsidRPr="00F545A5">
              <w:rPr>
                <w:rFonts w:ascii="Arial CYR" w:eastAsia="Times New Roman" w:hAnsi="Arial CYR" w:cs="Arial CYR"/>
                <w:b/>
                <w:bCs/>
                <w:sz w:val="16"/>
                <w:szCs w:val="16"/>
              </w:rPr>
              <w:t xml:space="preserve">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F545A5" w:rsidRPr="00F545A5" w:rsidRDefault="00F545A5" w:rsidP="00F545A5">
            <w:pPr>
              <w:spacing w:after="0" w:line="240" w:lineRule="auto"/>
              <w:jc w:val="center"/>
              <w:rPr>
                <w:rFonts w:ascii="Arial CYR" w:eastAsia="Times New Roman" w:hAnsi="Arial CYR" w:cs="Arial CYR"/>
                <w:b/>
                <w:bCs/>
                <w:sz w:val="16"/>
                <w:szCs w:val="16"/>
              </w:rPr>
            </w:pPr>
            <w:r w:rsidRPr="00F545A5">
              <w:rPr>
                <w:rFonts w:ascii="Arial CYR" w:eastAsia="Times New Roman" w:hAnsi="Arial CYR" w:cs="Arial CYR"/>
                <w:b/>
                <w:bCs/>
                <w:sz w:val="16"/>
                <w:szCs w:val="16"/>
              </w:rPr>
              <w:t xml:space="preserve"> 2022 </w:t>
            </w:r>
            <w:r w:rsidRPr="00F545A5">
              <w:rPr>
                <w:rFonts w:ascii="Sylfaen" w:eastAsia="Times New Roman" w:hAnsi="Sylfaen" w:cs="Sylfaen"/>
                <w:b/>
                <w:bCs/>
                <w:sz w:val="16"/>
                <w:szCs w:val="16"/>
              </w:rPr>
              <w:t>წლის</w:t>
            </w:r>
            <w:r w:rsidRPr="00F545A5">
              <w:rPr>
                <w:rFonts w:ascii="Arial CYR" w:eastAsia="Times New Roman" w:hAnsi="Arial CYR" w:cs="Arial CYR"/>
                <w:b/>
                <w:bCs/>
                <w:sz w:val="16"/>
                <w:szCs w:val="16"/>
              </w:rPr>
              <w:t xml:space="preserve"> </w:t>
            </w:r>
            <w:r w:rsidRPr="00F545A5">
              <w:rPr>
                <w:rFonts w:ascii="Sylfaen" w:eastAsia="Times New Roman" w:hAnsi="Sylfaen" w:cs="Sylfaen"/>
                <w:b/>
                <w:bCs/>
                <w:sz w:val="16"/>
                <w:szCs w:val="16"/>
              </w:rPr>
              <w:t>გეგმა</w:t>
            </w:r>
            <w:r w:rsidRPr="00F545A5">
              <w:rPr>
                <w:rFonts w:ascii="Arial CYR" w:eastAsia="Times New Roman" w:hAnsi="Arial CYR" w:cs="Arial CYR"/>
                <w:b/>
                <w:bCs/>
                <w:sz w:val="16"/>
                <w:szCs w:val="16"/>
              </w:rPr>
              <w:t xml:space="preserve"> </w:t>
            </w:r>
          </w:p>
        </w:tc>
      </w:tr>
      <w:tr w:rsidR="00CD40FD" w:rsidRPr="00F545A5" w:rsidTr="00CD40FD">
        <w:trPr>
          <w:trHeight w:val="30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05 00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b/>
                <w:bCs/>
                <w:sz w:val="16"/>
                <w:szCs w:val="16"/>
              </w:rPr>
            </w:pPr>
            <w:r w:rsidRPr="00F545A5">
              <w:rPr>
                <w:rFonts w:ascii="Arial CYR" w:eastAsia="Times New Roman" w:hAnsi="Arial CYR" w:cs="Arial CYR"/>
                <w:b/>
                <w:bCs/>
                <w:sz w:val="16"/>
                <w:szCs w:val="16"/>
              </w:rPr>
              <w:t xml:space="preserve"> </w:t>
            </w:r>
            <w:r w:rsidRPr="00F545A5">
              <w:rPr>
                <w:rFonts w:ascii="Sylfaen" w:eastAsia="Times New Roman" w:hAnsi="Sylfaen" w:cs="Sylfaen"/>
                <w:b/>
                <w:bCs/>
                <w:sz w:val="16"/>
                <w:szCs w:val="16"/>
              </w:rPr>
              <w:t>კულტურა</w:t>
            </w:r>
            <w:r w:rsidRPr="00F545A5">
              <w:rPr>
                <w:rFonts w:ascii="Arial CYR" w:eastAsia="Times New Roman" w:hAnsi="Arial CYR" w:cs="Arial CYR"/>
                <w:b/>
                <w:bCs/>
                <w:sz w:val="16"/>
                <w:szCs w:val="16"/>
              </w:rPr>
              <w:t xml:space="preserve">, </w:t>
            </w:r>
            <w:r w:rsidRPr="00F545A5">
              <w:rPr>
                <w:rFonts w:ascii="Sylfaen" w:eastAsia="Times New Roman" w:hAnsi="Sylfaen" w:cs="Sylfaen"/>
                <w:b/>
                <w:bCs/>
                <w:sz w:val="16"/>
                <w:szCs w:val="16"/>
              </w:rPr>
              <w:t>ახალგაზრდობა</w:t>
            </w:r>
            <w:r w:rsidRPr="00F545A5">
              <w:rPr>
                <w:rFonts w:ascii="Arial CYR" w:eastAsia="Times New Roman" w:hAnsi="Arial CYR" w:cs="Arial CYR"/>
                <w:b/>
                <w:bCs/>
                <w:sz w:val="16"/>
                <w:szCs w:val="16"/>
              </w:rPr>
              <w:t xml:space="preserve"> </w:t>
            </w:r>
            <w:r w:rsidRPr="00F545A5">
              <w:rPr>
                <w:rFonts w:ascii="Sylfaen" w:eastAsia="Times New Roman" w:hAnsi="Sylfaen" w:cs="Sylfaen"/>
                <w:b/>
                <w:bCs/>
                <w:sz w:val="16"/>
                <w:szCs w:val="16"/>
              </w:rPr>
              <w:t>და</w:t>
            </w:r>
            <w:r w:rsidRPr="00F545A5">
              <w:rPr>
                <w:rFonts w:ascii="Arial CYR" w:eastAsia="Times New Roman" w:hAnsi="Arial CYR" w:cs="Arial CYR"/>
                <w:b/>
                <w:bCs/>
                <w:sz w:val="16"/>
                <w:szCs w:val="16"/>
              </w:rPr>
              <w:t xml:space="preserve"> </w:t>
            </w:r>
            <w:r w:rsidRPr="00F545A5">
              <w:rPr>
                <w:rFonts w:ascii="Sylfaen" w:eastAsia="Times New Roman" w:hAnsi="Sylfaen" w:cs="Sylfaen"/>
                <w:b/>
                <w:bCs/>
                <w:sz w:val="16"/>
                <w:szCs w:val="16"/>
              </w:rPr>
              <w:t>სპორტი</w:t>
            </w:r>
            <w:r w:rsidRPr="00F545A5">
              <w:rPr>
                <w:rFonts w:ascii="Arial CYR" w:eastAsia="Times New Roman" w:hAnsi="Arial CYR" w:cs="Arial CYR"/>
                <w:b/>
                <w:bCs/>
                <w:sz w:val="16"/>
                <w:szCs w:val="16"/>
              </w:rPr>
              <w:t xml:space="preserve">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b/>
                <w:bCs/>
              </w:rPr>
            </w:pPr>
            <w:r>
              <w:rPr>
                <w:rFonts w:ascii="Arial CYR" w:hAnsi="Arial CYR" w:cs="Arial CYR"/>
                <w:b/>
                <w:bCs/>
              </w:rPr>
              <w:t xml:space="preserve">    3,252.8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05 01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სპორტის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სფეროს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განვითარება</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1,374.0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05 01 01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სპორტული</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დაწესებულებების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ხელშეწყობა</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930.5   </w:t>
            </w:r>
          </w:p>
        </w:tc>
      </w:tr>
      <w:tr w:rsidR="00CD40FD" w:rsidRPr="00F545A5" w:rsidTr="00CD40FD">
        <w:trPr>
          <w:trHeight w:val="45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05 01 01 01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სპორტული</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ცენტრის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ხელშეწყობა</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იპ</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ახმეტის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მუნიციპალიტეტის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კომპლექსური</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სასპორტო</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სკოლა</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485.1   </w:t>
            </w:r>
          </w:p>
        </w:tc>
      </w:tr>
      <w:tr w:rsidR="00CD40FD" w:rsidRPr="00F545A5" w:rsidTr="00CD40FD">
        <w:trPr>
          <w:trHeight w:val="45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05 01 01 02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ძიუდოს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განვითარების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ხელშეწყობა</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იპ</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ზ</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ზვიადაურის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სახელობის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ძიუდოს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სასპორტო</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სკოლა</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250.0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05 01 01 03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ფეხბურთის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განვითარების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ხელშეწყობა</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იპ</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საფეხბურთო</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სკოლა</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ბახტრიონი</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195.4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05 01 02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სპორტული</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ღონისძიებების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დაფინანსება</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31.0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05 01 03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კაპიტალური</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დაბანდებები</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სპორტის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სფეროში</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412.5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05 02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კულტურის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სფეროს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განვითარება</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1,731.3   </w:t>
            </w:r>
          </w:p>
        </w:tc>
      </w:tr>
      <w:tr w:rsidR="00CD40FD" w:rsidRPr="00F545A5" w:rsidTr="00CD40FD">
        <w:trPr>
          <w:trHeight w:val="45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05 02 01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კულტურის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დაწესებულებათა</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გაერთიანების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ხელშეწყობა</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იპ</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კულტურის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ცენტრი</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558.3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05 02 01 02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იპ</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სამუსიკო</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სკოლების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გაერთიანება</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184.7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05 02 01 03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ა</w:t>
            </w:r>
            <w:r w:rsidRPr="00F545A5">
              <w:rPr>
                <w:rFonts w:ascii="Arial CYR" w:eastAsia="Times New Roman" w:hAnsi="Arial CYR" w:cs="Arial CYR"/>
                <w:sz w:val="16"/>
                <w:szCs w:val="16"/>
              </w:rPr>
              <w:t>)</w:t>
            </w:r>
            <w:r w:rsidRPr="00F545A5">
              <w:rPr>
                <w:rFonts w:ascii="Sylfaen" w:eastAsia="Times New Roman" w:hAnsi="Sylfaen" w:cs="Sylfaen"/>
                <w:sz w:val="16"/>
                <w:szCs w:val="16"/>
              </w:rPr>
              <w:t>იპ</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მამიაურის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სახელობის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სახელოვნებო</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და</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შემეცნებითი</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სკოლა</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249.2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05 02 03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კაპიტალური</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დაბანდებები</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კულტურის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სფეროში</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739.1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05 02 03 02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კლუბები</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739.1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t xml:space="preserve"> 05 03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ახალგაზრდობის</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მხარდაჭერა</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82.9   </w:t>
            </w:r>
          </w:p>
        </w:tc>
      </w:tr>
      <w:tr w:rsidR="00CD40FD" w:rsidRPr="00F545A5" w:rsidTr="00CD40FD">
        <w:trPr>
          <w:trHeight w:val="285"/>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jc w:val="center"/>
              <w:rPr>
                <w:rFonts w:ascii="Arial CYR" w:eastAsia="Times New Roman" w:hAnsi="Arial CYR" w:cs="Arial CYR"/>
                <w:sz w:val="16"/>
                <w:szCs w:val="16"/>
              </w:rPr>
            </w:pPr>
            <w:r w:rsidRPr="00F545A5">
              <w:rPr>
                <w:rFonts w:ascii="Arial CYR" w:eastAsia="Times New Roman" w:hAnsi="Arial CYR" w:cs="Arial CYR"/>
                <w:sz w:val="16"/>
                <w:szCs w:val="16"/>
              </w:rPr>
              <w:lastRenderedPageBreak/>
              <w:t xml:space="preserve"> 05 04 </w:t>
            </w:r>
          </w:p>
        </w:tc>
        <w:tc>
          <w:tcPr>
            <w:tcW w:w="3563" w:type="pct"/>
            <w:tcBorders>
              <w:top w:val="nil"/>
              <w:left w:val="nil"/>
              <w:bottom w:val="single" w:sz="4" w:space="0" w:color="auto"/>
              <w:right w:val="single" w:sz="4" w:space="0" w:color="auto"/>
            </w:tcBorders>
            <w:shd w:val="clear" w:color="000000" w:fill="FFFFFF"/>
            <w:vAlign w:val="center"/>
            <w:hideMark/>
          </w:tcPr>
          <w:p w:rsidR="00CD40FD" w:rsidRPr="00F545A5" w:rsidRDefault="00CD40FD" w:rsidP="00CD40FD">
            <w:pPr>
              <w:spacing w:after="0" w:line="240" w:lineRule="auto"/>
              <w:rPr>
                <w:rFonts w:ascii="Arial CYR" w:eastAsia="Times New Roman" w:hAnsi="Arial CYR" w:cs="Arial CYR"/>
                <w:sz w:val="16"/>
                <w:szCs w:val="16"/>
              </w:rPr>
            </w:pP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საინფორმაციო</w:t>
            </w:r>
            <w:r w:rsidRPr="00F545A5">
              <w:rPr>
                <w:rFonts w:ascii="Arial CYR" w:eastAsia="Times New Roman" w:hAnsi="Arial CYR" w:cs="Arial CYR"/>
                <w:sz w:val="16"/>
                <w:szCs w:val="16"/>
              </w:rPr>
              <w:t xml:space="preserve"> </w:t>
            </w:r>
            <w:r w:rsidRPr="00F545A5">
              <w:rPr>
                <w:rFonts w:ascii="Sylfaen" w:eastAsia="Times New Roman" w:hAnsi="Sylfaen" w:cs="Sylfaen"/>
                <w:sz w:val="16"/>
                <w:szCs w:val="16"/>
              </w:rPr>
              <w:t>ცენტრი</w:t>
            </w:r>
            <w:r w:rsidRPr="00F545A5">
              <w:rPr>
                <w:rFonts w:ascii="Arial CYR" w:eastAsia="Times New Roman" w:hAnsi="Arial CYR" w:cs="Arial CYR"/>
                <w:sz w:val="16"/>
                <w:szCs w:val="16"/>
              </w:rPr>
              <w:t xml:space="preserve"> </w:t>
            </w: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CD40FD" w:rsidRDefault="00CD40FD" w:rsidP="00CD40FD">
            <w:pPr>
              <w:jc w:val="center"/>
              <w:rPr>
                <w:rFonts w:ascii="Arial CYR" w:hAnsi="Arial CYR" w:cs="Arial CYR"/>
              </w:rPr>
            </w:pPr>
            <w:r>
              <w:rPr>
                <w:rFonts w:ascii="Arial CYR" w:hAnsi="Arial CYR" w:cs="Arial CYR"/>
              </w:rPr>
              <w:t xml:space="preserve">         64.6   </w:t>
            </w:r>
          </w:p>
        </w:tc>
      </w:tr>
    </w:tbl>
    <w:p w:rsidR="00AE33E6" w:rsidRPr="00E54B43" w:rsidRDefault="00AE33E6" w:rsidP="00AE33E6">
      <w:pPr>
        <w:tabs>
          <w:tab w:val="left" w:pos="3510"/>
        </w:tabs>
        <w:rPr>
          <w:rFonts w:ascii="Sylfaen" w:hAnsi="Sylfaen"/>
          <w:lang w:val="ka-GE"/>
        </w:rPr>
      </w:pPr>
    </w:p>
    <w:p w:rsidR="00AE33E6" w:rsidRDefault="00AE33E6" w:rsidP="00AE33E6"/>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08"/>
        <w:gridCol w:w="783"/>
        <w:gridCol w:w="4976"/>
        <w:gridCol w:w="2223"/>
      </w:tblGrid>
      <w:tr w:rsidR="00AE33E6" w:rsidRPr="00AC6198" w:rsidTr="00AE33E6">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AE33E6" w:rsidRPr="00AC6198" w:rsidTr="00AE33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2306" w:type="pct"/>
            <w:vMerge/>
            <w:tcBorders>
              <w:top w:val="nil"/>
              <w:left w:val="nil"/>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Sylfaen" w:eastAsia="Times New Roman" w:hAnsi="Sylfaen" w:cs="Calibri"/>
                <w:b/>
                <w:bCs/>
                <w:color w:val="000000"/>
                <w:sz w:val="16"/>
                <w:szCs w:val="18"/>
              </w:rPr>
              <w:t>21</w:t>
            </w:r>
            <w:r w:rsidRPr="00AC6198">
              <w:rPr>
                <w:rFonts w:ascii="Calibri" w:eastAsia="Times New Roman" w:hAnsi="Calibri" w:cs="Calibri"/>
                <w:b/>
                <w:bCs/>
                <w:color w:val="000000"/>
                <w:sz w:val="16"/>
                <w:szCs w:val="18"/>
              </w:rPr>
              <w:t>.0</w:t>
            </w:r>
          </w:p>
        </w:tc>
      </w:tr>
      <w:tr w:rsidR="00AE33E6" w:rsidRPr="00AC6198" w:rsidTr="00A32750">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E33E6" w:rsidRPr="00AC6198" w:rsidTr="00A32750">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E33E6" w:rsidRDefault="00AE33E6" w:rsidP="00A32750">
            <w:pPr>
              <w:spacing w:after="0" w:line="240" w:lineRule="auto"/>
              <w:rPr>
                <w:rFonts w:ascii="Calibri" w:eastAsia="Times New Roman" w:hAnsi="Calibri" w:cs="Calibri"/>
                <w:color w:val="000000"/>
                <w:sz w:val="16"/>
                <w:szCs w:val="18"/>
              </w:rPr>
            </w:pPr>
          </w:p>
          <w:p w:rsidR="00AE33E6" w:rsidRPr="000671C1"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00A84F0B">
              <w:rPr>
                <w:rFonts w:ascii="Sylfaen" w:eastAsia="Times New Roman" w:hAnsi="Sylfaen" w:cs="Calibri"/>
                <w:color w:val="000000"/>
                <w:sz w:val="16"/>
                <w:szCs w:val="18"/>
                <w:lang w:val="ka-GE"/>
              </w:rPr>
              <w:t>.</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w:t>
            </w:r>
          </w:p>
          <w:p w:rsid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 </w:t>
            </w:r>
          </w:p>
          <w:p w:rsidR="00AE33E6" w:rsidRP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სახალხო დღესასწაული ,,ზეზვაობა-2022“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w:t>
            </w:r>
          </w:p>
          <w:p w:rsidR="00342F7B"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w:t>
            </w:r>
          </w:p>
          <w:p w:rsidR="00AE33E6" w:rsidRPr="00AC6198" w:rsidRDefault="00AE33E6" w:rsidP="00342F7B">
            <w:pPr>
              <w:pStyle w:val="ListParagraph"/>
              <w:numPr>
                <w:ilvl w:val="0"/>
                <w:numId w:val="6"/>
              </w:numPr>
              <w:spacing w:after="0" w:line="240" w:lineRule="auto"/>
              <w:rPr>
                <w:rFonts w:ascii="Calibri" w:eastAsia="Times New Roman" w:hAnsi="Calibri" w:cs="Calibri"/>
                <w:color w:val="000000"/>
                <w:sz w:val="16"/>
                <w:szCs w:val="18"/>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w:t>
            </w:r>
            <w:r w:rsidR="00954AA0">
              <w:rPr>
                <w:rFonts w:ascii="Sylfaen" w:eastAsia="Times New Roman" w:hAnsi="Sylfaen" w:cs="Calibri"/>
                <w:color w:val="000000"/>
                <w:sz w:val="16"/>
                <w:szCs w:val="18"/>
                <w:lang w:val="ka-GE"/>
              </w:rPr>
              <w:t>პ</w:t>
            </w:r>
            <w:r w:rsidRPr="000F5A9D">
              <w:rPr>
                <w:rFonts w:ascii="Sylfaen" w:eastAsia="Times New Roman" w:hAnsi="Sylfaen" w:cs="Calibri"/>
                <w:color w:val="000000"/>
                <w:sz w:val="16"/>
                <w:szCs w:val="18"/>
                <w:lang w:val="ka-GE"/>
              </w:rPr>
              <w:t>ულარიზაცია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00342F7B">
              <w:rPr>
                <w:rFonts w:eastAsia="Times New Roman" w:cs="Calibri"/>
                <w:color w:val="000000"/>
                <w:sz w:val="16"/>
                <w:szCs w:val="18"/>
                <w:lang w:val="ka-GE"/>
              </w:rPr>
              <w:t xml:space="preserve"> - </w:t>
            </w:r>
          </w:p>
        </w:tc>
      </w:tr>
      <w:tr w:rsidR="00AE33E6" w:rsidRPr="00AC6198" w:rsidTr="00A32750">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AC6198" w:rsidRDefault="00AE33E6" w:rsidP="00A32750">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AE33E6" w:rsidRDefault="00AE33E6"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tbl>
      <w:tblPr>
        <w:tblpPr w:leftFromText="180" w:rightFromText="180" w:vertAnchor="text" w:horzAnchor="margin" w:tblpY="-14"/>
        <w:tblW w:w="5000" w:type="pct"/>
        <w:tblLook w:val="04A0" w:firstRow="1" w:lastRow="0" w:firstColumn="1" w:lastColumn="0" w:noHBand="0" w:noVBand="1"/>
      </w:tblPr>
      <w:tblGrid>
        <w:gridCol w:w="2808"/>
        <w:gridCol w:w="1178"/>
        <w:gridCol w:w="4055"/>
        <w:gridCol w:w="2749"/>
      </w:tblGrid>
      <w:tr w:rsidR="005414E6" w:rsidRPr="00E54B43" w:rsidTr="005414E6">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8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1274"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5414E6" w:rsidRPr="00E54B43" w:rsidTr="005414E6">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5414E6" w:rsidRPr="00E54B43" w:rsidTr="005414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szCs w:val="16"/>
              </w:rPr>
            </w:pP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5414E6" w:rsidRDefault="00885345" w:rsidP="005414E6">
            <w:pPr>
              <w:spacing w:after="0" w:line="240" w:lineRule="auto"/>
              <w:jc w:val="center"/>
              <w:rPr>
                <w:rFonts w:ascii="Calibri" w:eastAsia="Times New Roman" w:hAnsi="Calibri" w:cs="Calibri"/>
                <w:sz w:val="20"/>
                <w:lang w:val="ka-GE"/>
              </w:rPr>
            </w:pPr>
            <w:r>
              <w:rPr>
                <w:rFonts w:ascii="Sylfaen" w:eastAsia="Times New Roman" w:hAnsi="Sylfaen" w:cs="Calibri"/>
                <w:sz w:val="20"/>
                <w:lang w:val="ka-GE"/>
              </w:rPr>
              <w:t>48</w:t>
            </w:r>
            <w:r w:rsidR="005414E6">
              <w:rPr>
                <w:rFonts w:ascii="Sylfaen" w:eastAsia="Times New Roman" w:hAnsi="Sylfaen" w:cs="Calibri"/>
                <w:sz w:val="20"/>
                <w:lang w:val="ka-GE"/>
              </w:rPr>
              <w:t>5,1</w:t>
            </w:r>
          </w:p>
        </w:tc>
      </w:tr>
      <w:tr w:rsidR="005414E6" w:rsidRPr="00E54B43" w:rsidTr="005414E6">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5414E6" w:rsidRPr="00E54B43" w:rsidTr="009132E5">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3"/>
            <w:tcBorders>
              <w:top w:val="single" w:sz="4" w:space="0" w:color="auto"/>
              <w:left w:val="nil"/>
              <w:bottom w:val="single" w:sz="4" w:space="0" w:color="auto"/>
              <w:right w:val="single" w:sz="4" w:space="0" w:color="000000"/>
            </w:tcBorders>
            <w:shd w:val="clear" w:color="auto" w:fill="auto"/>
            <w:vAlign w:val="center"/>
            <w:hideMark/>
          </w:tcPr>
          <w:p w:rsidR="005414E6" w:rsidRPr="009132E5" w:rsidRDefault="005414E6" w:rsidP="005414E6">
            <w:p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კომპლექსურ სასპორტო სკოლაში</w:t>
            </w:r>
            <w:r w:rsidRPr="009132E5">
              <w:rPr>
                <w:rFonts w:ascii="Sylfaen" w:eastAsia="Times New Roman" w:hAnsi="Sylfaen" w:cs="Sylfaen"/>
                <w:color w:val="000000"/>
                <w:sz w:val="20"/>
              </w:rPr>
              <w:t xml:space="preserve"> ფუნქციონირებს 1</w:t>
            </w:r>
            <w:r w:rsidRPr="009132E5">
              <w:rPr>
                <w:rFonts w:ascii="Sylfaen" w:eastAsia="Times New Roman" w:hAnsi="Sylfaen" w:cs="Sylfaen"/>
                <w:color w:val="000000"/>
                <w:sz w:val="20"/>
                <w:lang w:val="ka-GE"/>
              </w:rPr>
              <w:t>0</w:t>
            </w:r>
            <w:r w:rsidRPr="009132E5">
              <w:rPr>
                <w:rFonts w:ascii="Sylfaen" w:eastAsia="Times New Roman" w:hAnsi="Sylfaen" w:cs="Sylfaen"/>
                <w:color w:val="000000"/>
                <w:sz w:val="20"/>
              </w:rPr>
              <w:t xml:space="preserve"> სპორტული სახეობა. ესენია: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კალათბურთი - 50 სპორტსმენი</w:t>
            </w:r>
            <w:r w:rsidR="00954AA0" w:rsidRPr="009132E5">
              <w:rPr>
                <w:rFonts w:ascii="Sylfaen" w:eastAsia="Times New Roman" w:hAnsi="Sylfaen" w:cs="Sylfaen"/>
                <w:color w:val="000000"/>
                <w:sz w:val="20"/>
                <w:lang w:val="ka-GE"/>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ძიუდო</w:t>
            </w:r>
            <w:r w:rsidRPr="009132E5">
              <w:rPr>
                <w:rFonts w:ascii="Sylfaen" w:eastAsia="Times New Roman" w:hAnsi="Sylfaen" w:cs="Sylfaen"/>
                <w:color w:val="000000"/>
                <w:sz w:val="20"/>
                <w:lang w:val="ka-GE"/>
              </w:rPr>
              <w:t xml:space="preserve"> - 110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 xml:space="preserve">მკლავჭიდი </w:t>
            </w:r>
            <w:r w:rsidRPr="009132E5">
              <w:rPr>
                <w:rFonts w:ascii="Sylfaen" w:eastAsia="Times New Roman" w:hAnsi="Sylfaen" w:cs="Sylfaen"/>
                <w:color w:val="000000"/>
                <w:sz w:val="20"/>
              </w:rPr>
              <w:t xml:space="preserve">- </w:t>
            </w:r>
            <w:r w:rsidRPr="009132E5">
              <w:rPr>
                <w:rFonts w:ascii="Sylfaen" w:eastAsia="Times New Roman" w:hAnsi="Sylfaen" w:cs="Sylfaen"/>
                <w:color w:val="000000"/>
                <w:sz w:val="20"/>
                <w:lang w:val="ka-GE"/>
              </w:rPr>
              <w:t>70</w:t>
            </w:r>
            <w:r w:rsidRPr="009132E5">
              <w:rPr>
                <w:rFonts w:ascii="Sylfaen" w:eastAsia="Times New Roman" w:hAnsi="Sylfaen" w:cs="Sylfaen"/>
                <w:color w:val="000000"/>
                <w:sz w:val="20"/>
              </w:rPr>
              <w:t xml:space="preserve"> სპორტსმენი</w:t>
            </w:r>
            <w:r w:rsidR="00954AA0" w:rsidRPr="009132E5">
              <w:rPr>
                <w:rFonts w:ascii="Sylfaen" w:eastAsia="Times New Roman" w:hAnsi="Sylfaen" w:cs="Sylfaen"/>
                <w:color w:val="000000"/>
                <w:sz w:val="20"/>
                <w:lang w:val="ka-GE"/>
              </w:rPr>
              <w:t>;</w:t>
            </w:r>
          </w:p>
          <w:p w:rsidR="005414E6" w:rsidRPr="009132E5" w:rsidRDefault="00954AA0"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კიკბოქსინგი - 41 სპორტსმენი;</w:t>
            </w:r>
            <w:r w:rsidR="005414E6" w:rsidRPr="009132E5">
              <w:rPr>
                <w:rFonts w:ascii="Sylfaen" w:eastAsia="Times New Roman" w:hAnsi="Sylfaen" w:cs="Sylfaen"/>
                <w:color w:val="000000"/>
                <w:sz w:val="20"/>
                <w:lang w:val="ka-GE"/>
              </w:rPr>
              <w:t xml:space="preserve">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თავისუფალი ჭიდაობა</w:t>
            </w:r>
            <w:r w:rsidRPr="009132E5">
              <w:rPr>
                <w:rFonts w:ascii="Sylfaen" w:eastAsia="Times New Roman" w:hAnsi="Sylfaen" w:cs="Sylfaen"/>
                <w:color w:val="000000"/>
                <w:sz w:val="20"/>
                <w:lang w:val="ka-GE"/>
              </w:rPr>
              <w:t xml:space="preserve">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ქართული ჭიდაობა</w:t>
            </w:r>
            <w:r w:rsidRPr="009132E5">
              <w:rPr>
                <w:rFonts w:ascii="Sylfaen" w:eastAsia="Times New Roman" w:hAnsi="Sylfaen" w:cs="Sylfaen"/>
                <w:color w:val="000000"/>
                <w:sz w:val="20"/>
                <w:lang w:val="ka-GE"/>
              </w:rPr>
              <w:t xml:space="preserve"> - 20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საცხენოსნო</w:t>
            </w:r>
            <w:r w:rsidRPr="009132E5">
              <w:rPr>
                <w:rFonts w:ascii="Sylfaen" w:eastAsia="Times New Roman" w:hAnsi="Sylfaen" w:cs="Sylfaen"/>
                <w:color w:val="000000"/>
                <w:sz w:val="20"/>
                <w:lang w:val="ka-GE"/>
              </w:rPr>
              <w:t xml:space="preserve"> სპორტი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რაგბი</w:t>
            </w:r>
            <w:r w:rsidRPr="009132E5">
              <w:rPr>
                <w:rFonts w:ascii="Sylfaen" w:eastAsia="Times New Roman" w:hAnsi="Sylfaen" w:cs="Sylfaen"/>
                <w:color w:val="000000"/>
                <w:sz w:val="20"/>
                <w:lang w:val="ka-GE"/>
              </w:rPr>
              <w:t xml:space="preserve"> - 70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კრივი</w:t>
            </w:r>
            <w:r w:rsidRPr="009132E5">
              <w:rPr>
                <w:rFonts w:ascii="Sylfaen" w:eastAsia="Times New Roman" w:hAnsi="Sylfaen" w:cs="Sylfaen"/>
                <w:color w:val="000000"/>
                <w:sz w:val="20"/>
                <w:lang w:val="ka-GE"/>
              </w:rPr>
              <w:t xml:space="preserve"> - 25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ათლეტიზმი</w:t>
            </w:r>
            <w:r w:rsidRPr="009132E5">
              <w:rPr>
                <w:rFonts w:ascii="Sylfaen" w:eastAsia="Times New Roman" w:hAnsi="Sylfaen" w:cs="Sylfaen"/>
                <w:color w:val="000000"/>
                <w:sz w:val="20"/>
                <w:lang w:val="ka-GE"/>
              </w:rPr>
              <w:t xml:space="preserve"> - 20 სპორტსმენი</w:t>
            </w:r>
            <w:r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p>
          <w:p w:rsidR="005414E6" w:rsidRPr="009132E5" w:rsidRDefault="005414E6" w:rsidP="005414E6">
            <w:pPr>
              <w:spacing w:after="0" w:line="240" w:lineRule="auto"/>
              <w:jc w:val="both"/>
              <w:rPr>
                <w:rFonts w:ascii="Calibri" w:eastAsia="Times New Roman" w:hAnsi="Calibri" w:cs="Calibri"/>
                <w:color w:val="000000"/>
                <w:sz w:val="20"/>
              </w:rPr>
            </w:pPr>
            <w:r w:rsidRPr="009132E5">
              <w:rPr>
                <w:rFonts w:ascii="Sylfaen" w:eastAsia="Times New Roman" w:hAnsi="Sylfaen" w:cs="Sylfaen"/>
                <w:color w:val="000000"/>
                <w:sz w:val="20"/>
              </w:rPr>
              <w:t xml:space="preserve"> კომპექსური სკოლა უზრუნველყოფს სწავლას სხვადასხვა </w:t>
            </w:r>
            <w:r w:rsidRPr="009132E5">
              <w:rPr>
                <w:rFonts w:ascii="Sylfaen" w:eastAsia="Times New Roman" w:hAnsi="Sylfaen" w:cs="Sylfaen"/>
                <w:color w:val="000000"/>
                <w:sz w:val="20"/>
                <w:lang w:val="ka-GE"/>
              </w:rPr>
              <w:t>ასაკობრივ ჯგუფებში</w:t>
            </w:r>
            <w:r w:rsidRPr="009132E5">
              <w:rPr>
                <w:rFonts w:ascii="Sylfaen" w:eastAsia="Times New Roman" w:hAnsi="Sylfaen" w:cs="Sylfaen"/>
                <w:color w:val="000000"/>
                <w:sz w:val="20"/>
              </w:rPr>
              <w:t xml:space="preserve"> (8 -დან 30 წლამდე</w:t>
            </w:r>
            <w:r w:rsidRPr="009132E5">
              <w:rPr>
                <w:rFonts w:ascii="Sylfaen" w:eastAsia="Times New Roman" w:hAnsi="Sylfaen" w:cs="Sylfaen"/>
                <w:color w:val="000000"/>
                <w:sz w:val="20"/>
                <w:lang w:val="ka-GE"/>
              </w:rPr>
              <w:t xml:space="preserve">). </w:t>
            </w:r>
            <w:r w:rsidRPr="009132E5">
              <w:rPr>
                <w:rFonts w:ascii="Sylfaen" w:eastAsia="Times New Roman" w:hAnsi="Sylfaen" w:cs="Sylfaen"/>
                <w:color w:val="000000"/>
                <w:sz w:val="20"/>
              </w:rPr>
              <w:t xml:space="preserve">სპორტსმენები იღებენ მონაწილეობას რეგიონალურ, საქართველოს, მსოფლიო   და ევროპის ჩემპიონატებზე.  </w:t>
            </w:r>
            <w:r w:rsidRPr="009132E5">
              <w:rPr>
                <w:rFonts w:ascii="Sylfaen" w:eastAsia="Times New Roman" w:hAnsi="Sylfaen" w:cs="Sylfaen"/>
                <w:color w:val="000000"/>
                <w:sz w:val="20"/>
                <w:lang w:val="ka-GE"/>
              </w:rPr>
              <w:t>ტარდება</w:t>
            </w:r>
            <w:r w:rsidRPr="009132E5">
              <w:rPr>
                <w:rFonts w:ascii="Sylfaen" w:eastAsia="Times New Roman" w:hAnsi="Sylfaen" w:cs="Sylfaen"/>
                <w:color w:val="000000"/>
                <w:sz w:val="20"/>
              </w:rPr>
              <w:t xml:space="preserve"> სპორტული შეკრებები. </w:t>
            </w:r>
          </w:p>
        </w:tc>
      </w:tr>
      <w:tr w:rsidR="005414E6" w:rsidRPr="00E54B43" w:rsidTr="005414E6">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5414E6" w:rsidRPr="00E54B43" w:rsidRDefault="005414E6" w:rsidP="005414E6">
            <w:pPr>
              <w:spacing w:after="0" w:line="240" w:lineRule="auto"/>
              <w:jc w:val="both"/>
              <w:rPr>
                <w:rFonts w:ascii="Calibri" w:eastAsia="Times New Roman" w:hAnsi="Calibri" w:cs="Calibri"/>
                <w:color w:val="000000"/>
                <w:sz w:val="20"/>
                <w:lang w:val="ka-GE"/>
              </w:rPr>
            </w:pPr>
          </w:p>
        </w:tc>
      </w:tr>
    </w:tbl>
    <w:p w:rsidR="00B804F4" w:rsidRPr="00B8223E" w:rsidRDefault="00B804F4"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AE33E6" w:rsidRPr="00E54B43" w:rsidTr="00AE33E6">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hideMark/>
          </w:tcPr>
          <w:p w:rsidR="00AE33E6" w:rsidRPr="00E54B43" w:rsidRDefault="00AE33E6" w:rsidP="00B804F4">
            <w:pPr>
              <w:jc w:val="center"/>
              <w:rPr>
                <w:sz w:val="20"/>
              </w:rPr>
            </w:pPr>
            <w:r w:rsidRPr="00E54B43">
              <w:rPr>
                <w:sz w:val="20"/>
              </w:rPr>
              <w:t xml:space="preserve">2022 </w:t>
            </w:r>
            <w:r w:rsidRPr="00E54B43">
              <w:rPr>
                <w:rFonts w:ascii="Sylfaen" w:hAnsi="Sylfaen" w:cs="Sylfaen"/>
                <w:sz w:val="20"/>
              </w:rPr>
              <w:t>წ</w:t>
            </w:r>
            <w:r w:rsidRPr="00E54B43">
              <w:rPr>
                <w:sz w:val="20"/>
              </w:rPr>
              <w:t>.</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vAlign w:val="center"/>
          </w:tcPr>
          <w:p w:rsidR="00AE33E6" w:rsidRPr="00E54B43" w:rsidRDefault="00885345" w:rsidP="00B804F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w:t>
            </w:r>
            <w:r w:rsidR="00AE33E6" w:rsidRPr="00E54B43">
              <w:rPr>
                <w:rFonts w:ascii="Sylfaen" w:eastAsia="Times New Roman" w:hAnsi="Sylfaen" w:cs="Calibri"/>
                <w:color w:val="000000"/>
                <w:sz w:val="20"/>
                <w:lang w:val="ka-GE"/>
              </w:rPr>
              <w:t>,0</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5414E6">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14E6">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AE33E6" w:rsidRPr="00B8223E" w:rsidTr="00AE33E6">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tcPr>
          <w:p w:rsidR="00AE33E6" w:rsidRPr="006E1C7C" w:rsidRDefault="00AE33E6" w:rsidP="00B804F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E33E6" w:rsidRPr="00B8223E" w:rsidTr="00A32750">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E33E6" w:rsidRPr="00B8223E" w:rsidTr="00A32750">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5414E6">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w:t>
            </w:r>
            <w:r w:rsidR="00954AA0">
              <w:rPr>
                <w:rFonts w:ascii="Sylfaen" w:eastAsia="Times New Roman" w:hAnsi="Sylfaen" w:cs="Sylfaen"/>
                <w:color w:val="000000"/>
                <w:lang w:val="ka-GE"/>
              </w:rPr>
              <w:t>ა</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14E6">
              <w:rPr>
                <w:rFonts w:ascii="Sylfaen" w:eastAsia="Times New Roman" w:hAnsi="Sylfaen" w:cs="Calibri"/>
                <w:color w:val="000000"/>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w:t>
            </w:r>
            <w:r w:rsidR="00954AA0">
              <w:rPr>
                <w:rFonts w:ascii="Sylfaen" w:eastAsia="Times New Roman" w:hAnsi="Sylfaen" w:cs="Sylfaen"/>
                <w:color w:val="000000"/>
                <w:lang w:val="ka-GE"/>
              </w:rPr>
              <w:t>მ</w:t>
            </w:r>
            <w:r w:rsidRPr="00B8223E">
              <w:rPr>
                <w:rFonts w:ascii="Sylfaen" w:eastAsia="Times New Roman" w:hAnsi="Sylfaen" w:cs="Sylfaen"/>
                <w:color w:val="000000"/>
              </w:rPr>
              <w:t>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E33E6" w:rsidRPr="00B8223E" w:rsidTr="00A32750">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54AA0"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r w:rsidR="00954AA0">
              <w:rPr>
                <w:rFonts w:ascii="Sylfaen" w:eastAsia="Times New Roman" w:hAnsi="Sylfaen" w:cs="Sylfaen"/>
                <w:color w:val="000000"/>
                <w:lang w:val="ka-GE"/>
              </w:rPr>
              <w:t>.</w:t>
            </w:r>
          </w:p>
        </w:tc>
      </w:tr>
    </w:tbl>
    <w:p w:rsidR="00AE33E6" w:rsidRPr="00B8223E" w:rsidRDefault="00AE33E6" w:rsidP="00AE33E6">
      <w:pPr>
        <w:jc w:val="both"/>
        <w:rPr>
          <w:rFonts w:ascii="Sylfaen" w:hAnsi="Sylfaen"/>
          <w:b/>
          <w:color w:val="244061" w:themeColor="accent1" w:themeShade="80"/>
          <w:lang w:val="ka-GE"/>
        </w:rPr>
      </w:pPr>
    </w:p>
    <w:p w:rsidR="00AE33E6" w:rsidRDefault="00AE33E6"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6214D4" w:rsidRPr="00342F7B" w:rsidTr="00F7195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6214D4">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6214D4" w:rsidRPr="00342F7B" w:rsidRDefault="006214D4" w:rsidP="00CD170E">
            <w:pPr>
              <w:jc w:val="center"/>
            </w:pPr>
            <w:r w:rsidRPr="00342F7B">
              <w:t xml:space="preserve">2022 </w:t>
            </w:r>
            <w:r w:rsidRPr="00342F7B">
              <w:rPr>
                <w:rFonts w:ascii="Sylfaen" w:hAnsi="Sylfaen" w:cs="Sylfaen"/>
              </w:rPr>
              <w:t>წ</w:t>
            </w:r>
            <w:r w:rsidRPr="00342F7B">
              <w:t>.</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6214D4" w:rsidRPr="00342F7B" w:rsidRDefault="00F545A5" w:rsidP="00F7195F">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412,5</w:t>
            </w:r>
          </w:p>
        </w:tc>
      </w:tr>
      <w:tr w:rsidR="00F7195F" w:rsidRPr="00342F7B" w:rsidTr="00CD170E">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7195F" w:rsidRPr="00342F7B" w:rsidRDefault="00F7195F" w:rsidP="00F7195F">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7195F" w:rsidRPr="00342F7B" w:rsidRDefault="00F7195F" w:rsidP="00F7195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14D4" w:rsidRPr="00342F7B" w:rsidTr="0008678A">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6214D4" w:rsidRPr="0008678A" w:rsidRDefault="006214D4" w:rsidP="00CD170E">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6214D4" w:rsidRPr="0008678A" w:rsidRDefault="00FE3870" w:rsidP="00342F7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342F7B" w:rsidRPr="0008678A" w:rsidRDefault="008330EB"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სათიანოს</w:t>
            </w:r>
            <w:r w:rsidRPr="0008678A">
              <w:rPr>
                <w:rFonts w:eastAsia="Times New Roman"/>
                <w:lang w:val="ka-GE"/>
              </w:rPr>
              <w:t xml:space="preserve"> </w:t>
            </w:r>
            <w:r w:rsidRPr="0008678A">
              <w:rPr>
                <w:rFonts w:ascii="Sylfaen" w:eastAsia="Times New Roman" w:hAnsi="Sylfaen" w:cs="Sylfaen"/>
                <w:lang w:val="ka-GE"/>
              </w:rPr>
              <w:t>უბანში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00342F7B"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00342F7B" w:rsidRPr="0008678A">
              <w:rPr>
                <w:rFonts w:eastAsia="Times New Roman"/>
                <w:lang w:val="ka-GE"/>
              </w:rPr>
              <w:t>.</w:t>
            </w:r>
            <w:r w:rsidR="00342F7B"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p>
          <w:p w:rsidR="00FE3870" w:rsidRPr="0008678A" w:rsidRDefault="00EA0393"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იპოდრომის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საპროექტო</w:t>
            </w:r>
            <w:r w:rsidRPr="0008678A">
              <w:rPr>
                <w:rFonts w:eastAsia="Times New Roman"/>
                <w:lang w:val="ka-GE"/>
              </w:rPr>
              <w:t>-</w:t>
            </w:r>
            <w:r w:rsidRPr="0008678A">
              <w:rPr>
                <w:rFonts w:ascii="Sylfaen" w:eastAsia="Times New Roman" w:hAnsi="Sylfaen" w:cs="Sylfaen"/>
                <w:lang w:val="ka-GE"/>
              </w:rPr>
              <w:t>სახარჯთაღრიცხვო</w:t>
            </w:r>
            <w:r w:rsidRPr="0008678A">
              <w:rPr>
                <w:rFonts w:eastAsia="Times New Roman"/>
                <w:lang w:val="ka-GE"/>
              </w:rPr>
              <w:t xml:space="preserve"> </w:t>
            </w:r>
            <w:r w:rsidRPr="0008678A">
              <w:rPr>
                <w:rFonts w:ascii="Sylfaen" w:eastAsia="Times New Roman" w:hAnsi="Sylfaen" w:cs="Sylfaen"/>
                <w:lang w:val="ka-GE"/>
              </w:rPr>
              <w:t>დოკ</w:t>
            </w:r>
            <w:r w:rsidRPr="0008678A">
              <w:rPr>
                <w:rFonts w:eastAsia="Times New Roman"/>
                <w:lang w:val="ka-GE"/>
              </w:rPr>
              <w:t xml:space="preserve">. </w:t>
            </w:r>
            <w:r w:rsidRPr="0008678A">
              <w:rPr>
                <w:rFonts w:ascii="Sylfaen" w:eastAsia="Times New Roman" w:hAnsi="Sylfaen" w:cs="Sylfaen"/>
                <w:lang w:val="ka-GE"/>
              </w:rPr>
              <w:t>შედგენ</w:t>
            </w:r>
            <w:r w:rsidR="00342F7B" w:rsidRPr="0008678A">
              <w:rPr>
                <w:rFonts w:ascii="Sylfaen" w:eastAsia="Times New Roman" w:hAnsi="Sylfaen" w:cs="Sylfaen"/>
                <w:lang w:val="ka-GE"/>
              </w:rPr>
              <w:t>ა</w:t>
            </w:r>
          </w:p>
          <w:p w:rsidR="00F545A5" w:rsidRPr="0008678A" w:rsidRDefault="00F545A5"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p>
          <w:p w:rsidR="00F545A5" w:rsidRPr="0008678A" w:rsidRDefault="00F545A5"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p>
          <w:p w:rsidR="008330EB" w:rsidRPr="0008678A" w:rsidRDefault="008B7125" w:rsidP="00342F7B">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w:t>
            </w:r>
            <w:r w:rsidR="00E75690" w:rsidRPr="0008678A">
              <w:rPr>
                <w:rFonts w:ascii="Sylfaen" w:eastAsia="Times New Roman" w:hAnsi="Sylfaen" w:cs="Sylfaen"/>
                <w:lang w:val="ka-GE"/>
              </w:rPr>
              <w:t>ვი</w:t>
            </w:r>
            <w:r w:rsidR="00E75690" w:rsidRPr="0008678A">
              <w:rPr>
                <w:rFonts w:eastAsia="Times New Roman"/>
                <w:lang w:val="ka-GE"/>
              </w:rPr>
              <w:t xml:space="preserve"> </w:t>
            </w:r>
            <w:r w:rsidR="00E75690" w:rsidRPr="0008678A">
              <w:rPr>
                <w:rFonts w:ascii="Sylfaen" w:eastAsia="Times New Roman" w:hAnsi="Sylfaen" w:cs="Sylfaen"/>
                <w:lang w:val="ka-GE"/>
              </w:rPr>
              <w:t>ბიუჯეტის</w:t>
            </w:r>
            <w:r w:rsidR="00E75690" w:rsidRPr="0008678A">
              <w:rPr>
                <w:rFonts w:eastAsia="Times New Roman"/>
                <w:lang w:val="ka-GE"/>
              </w:rPr>
              <w:t xml:space="preserve"> </w:t>
            </w:r>
            <w:r w:rsidR="00E75690" w:rsidRPr="0008678A">
              <w:rPr>
                <w:rFonts w:ascii="Sylfaen" w:eastAsia="Times New Roman" w:hAnsi="Sylfaen" w:cs="Sylfaen"/>
                <w:lang w:val="ka-GE"/>
              </w:rPr>
              <w:t>თანადაფინანსება</w:t>
            </w:r>
            <w:r w:rsidR="00E75690" w:rsidRPr="0008678A">
              <w:rPr>
                <w:rFonts w:eastAsia="Times New Roman"/>
                <w:lang w:val="ka-GE"/>
              </w:rPr>
              <w:t xml:space="preserve"> - </w:t>
            </w:r>
            <w:r w:rsidR="00F545A5" w:rsidRPr="0008678A">
              <w:rPr>
                <w:rFonts w:ascii="Sylfaen" w:eastAsia="Times New Roman" w:hAnsi="Sylfaen"/>
                <w:lang w:val="ka-GE"/>
              </w:rPr>
              <w:t>6</w:t>
            </w:r>
            <w:r w:rsidR="00E75690" w:rsidRPr="0008678A">
              <w:rPr>
                <w:rFonts w:eastAsia="Times New Roman"/>
                <w:lang w:val="ka-GE"/>
              </w:rPr>
              <w:t>,</w:t>
            </w:r>
            <w:r w:rsidR="00F545A5" w:rsidRPr="0008678A">
              <w:rPr>
                <w:rFonts w:ascii="Sylfaen" w:eastAsia="Times New Roman" w:hAnsi="Sylfaen"/>
                <w:lang w:val="ka-GE"/>
              </w:rPr>
              <w:t>9</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00E663DA" w:rsidRPr="0008678A">
              <w:rPr>
                <w:rFonts w:ascii="Sylfaen" w:eastAsia="Times New Roman" w:hAnsi="Sylfaen" w:cs="Sylfaen"/>
                <w:lang w:val="ka-GE"/>
              </w:rPr>
              <w:t xml:space="preserve"> </w:t>
            </w:r>
            <w:r w:rsidR="0008678A" w:rsidRPr="0008678A">
              <w:rPr>
                <w:rFonts w:ascii="Sylfaen" w:eastAsia="Times New Roman" w:hAnsi="Sylfaen" w:cs="Sylfaen"/>
                <w:lang w:val="ka-GE"/>
              </w:rPr>
              <w:t>მოეწყობა კაუჩუკის იატაკი</w:t>
            </w:r>
          </w:p>
          <w:p w:rsidR="00EC713D" w:rsidRPr="0008678A" w:rsidRDefault="00EC6E00" w:rsidP="00342F7B">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sidRPr="0008678A">
              <w:rPr>
                <w:rFonts w:ascii="Sylfaen" w:eastAsia="Times New Roman" w:hAnsi="Sylfaen" w:cs="Sylfaen"/>
                <w:lang w:val="ka-GE"/>
              </w:rPr>
              <w:t>ასასახია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FE3870" w:rsidRPr="0008678A" w:rsidRDefault="00FE3870" w:rsidP="00342F7B">
            <w:pPr>
              <w:spacing w:after="0" w:line="240" w:lineRule="auto"/>
              <w:jc w:val="both"/>
              <w:rPr>
                <w:rFonts w:ascii="Calibri" w:eastAsia="Times New Roman" w:hAnsi="Calibri" w:cs="Calibri"/>
                <w:color w:val="000000"/>
                <w:lang w:val="ka-GE"/>
              </w:rPr>
            </w:pPr>
          </w:p>
        </w:tc>
      </w:tr>
      <w:tr w:rsidR="006214D4" w:rsidRPr="00B8223E" w:rsidTr="00CD170E">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lang w:val="ka-GE"/>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მიზანი</w:t>
            </w:r>
            <w:r w:rsidR="00F7195F" w:rsidRPr="00342F7B">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214D4" w:rsidRPr="00F7195F" w:rsidRDefault="00F7195F" w:rsidP="00CD170E">
            <w:pPr>
              <w:spacing w:after="0" w:line="240" w:lineRule="auto"/>
              <w:jc w:val="both"/>
              <w:rPr>
                <w:rFonts w:ascii="Calibri" w:eastAsia="Times New Roman" w:hAnsi="Calibri" w:cs="Calibri"/>
                <w:color w:val="000000"/>
                <w:lang w:val="ka-GE"/>
              </w:rPr>
            </w:pPr>
            <w:r w:rsidRPr="00342F7B">
              <w:rPr>
                <w:rFonts w:ascii="Sylfaen" w:eastAsia="Times New Roman" w:hAnsi="Sylfaen" w:cs="Sylfaen"/>
                <w:color w:val="000000"/>
                <w:lang w:val="ka-GE"/>
              </w:rPr>
              <w:t>სპორტის ხელშეწყობა</w:t>
            </w:r>
          </w:p>
        </w:tc>
      </w:tr>
    </w:tbl>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Pr="00B8223E"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37"/>
        <w:gridCol w:w="1247"/>
        <w:gridCol w:w="5203"/>
        <w:gridCol w:w="1603"/>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CD40FD"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558</w:t>
            </w:r>
            <w:r w:rsidR="00885345">
              <w:rPr>
                <w:rFonts w:ascii="Sylfaen" w:eastAsia="Times New Roman" w:hAnsi="Sylfaen" w:cs="Calibri"/>
                <w:color w:val="000000"/>
                <w:sz w:val="18"/>
                <w:lang w:val="ka-GE"/>
              </w:rPr>
              <w:t>,3</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sidR="00954AA0">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00954AA0">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AE33E6" w:rsidRPr="00954AA0" w:rsidRDefault="00AE33E6" w:rsidP="00342F7B">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sidR="00954AA0">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sidR="00954AA0">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00954AA0">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00954AA0">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sid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954AA0">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00954AA0">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954AA0"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00954AA0">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sidR="00954AA0">
              <w:rPr>
                <w:rFonts w:ascii="Sylfaen" w:eastAsia="Times New Roman" w:hAnsi="Sylfaen" w:cs="Sylfaen"/>
                <w:bCs/>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E33E6" w:rsidRDefault="00954AA0" w:rsidP="00342F7B">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00AE33E6" w:rsidRPr="00954AA0">
              <w:rPr>
                <w:rFonts w:ascii="Sylfaen" w:eastAsia="Times New Roman" w:hAnsi="Sylfaen" w:cs="Sylfaen"/>
                <w:bCs/>
                <w:color w:val="000000"/>
                <w:sz w:val="20"/>
                <w:szCs w:val="20"/>
              </w:rPr>
              <w:t>ქაქუც</w:t>
            </w:r>
            <w:r w:rsidR="00AE33E6" w:rsidRPr="00954AA0">
              <w:rPr>
                <w:rFonts w:ascii="Sylfaen" w:eastAsia="Times New Roman" w:hAnsi="Sylfaen" w:cs="Sylfaen"/>
                <w:bCs/>
                <w:color w:val="000000"/>
                <w:sz w:val="20"/>
                <w:szCs w:val="20"/>
                <w:lang w:val="ka-GE"/>
              </w:rPr>
              <w:t>ა</w:t>
            </w:r>
            <w:r w:rsidR="00AE33E6"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00AE33E6" w:rsidRPr="00B8223E">
              <w:rPr>
                <w:rFonts w:ascii="Calibri" w:eastAsia="Times New Roman" w:hAnsi="Calibri" w:cs="Calibri"/>
                <w:b/>
                <w:bCs/>
                <w:color w:val="000000"/>
                <w:sz w:val="20"/>
                <w:szCs w:val="20"/>
              </w:rPr>
              <w:t xml:space="preserve"> </w:t>
            </w:r>
            <w:r w:rsidR="00AE33E6" w:rsidRPr="00B8223E">
              <w:rPr>
                <w:rFonts w:ascii="Sylfaen" w:eastAsia="Times New Roman" w:hAnsi="Sylfaen" w:cs="Sylfaen"/>
                <w:color w:val="000000"/>
                <w:sz w:val="20"/>
                <w:szCs w:val="20"/>
              </w:rPr>
              <w:t>გაიმართება</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სოფელ</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მატანში</w:t>
            </w:r>
            <w:r w:rsidR="00AE33E6" w:rsidRPr="00B8223E">
              <w:rPr>
                <w:rFonts w:ascii="Calibri" w:eastAsia="Times New Roman" w:hAnsi="Calibri" w:cs="Calibri"/>
                <w:color w:val="000000"/>
                <w:sz w:val="20"/>
                <w:szCs w:val="20"/>
              </w:rPr>
              <w:t xml:space="preserve"> </w:t>
            </w:r>
          </w:p>
          <w:p w:rsidR="00351096" w:rsidRDefault="00AE33E6" w:rsidP="00342F7B">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00351096">
              <w:rPr>
                <w:rFonts w:ascii="Calibri" w:eastAsia="Times New Roman" w:hAnsi="Calibri" w:cs="Calibri"/>
                <w:bCs/>
                <w:color w:val="000000"/>
                <w:sz w:val="20"/>
                <w:szCs w:val="20"/>
              </w:rPr>
              <w:t>;</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lastRenderedPageBreak/>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sidR="00954AA0">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sidR="00351096">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p>
          <w:p w:rsidR="0035109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351096">
              <w:rPr>
                <w:rFonts w:ascii="Calibri" w:eastAsia="Times New Roman" w:hAnsi="Calibri" w:cs="Calibri"/>
                <w:color w:val="000000"/>
                <w:sz w:val="20"/>
                <w:szCs w:val="20"/>
              </w:rPr>
              <w:t>;</w:t>
            </w:r>
          </w:p>
          <w:p w:rsidR="00AE33E6" w:rsidRPr="00A0382B" w:rsidRDefault="00AE33E6" w:rsidP="00342F7B">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sidR="00351096">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lang w:val="ka-GE"/>
              </w:rPr>
            </w:pPr>
          </w:p>
          <w:p w:rsidR="00AE33E6" w:rsidRDefault="00AE33E6" w:rsidP="00342F7B">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sidR="00351096">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AE33E6" w:rsidRDefault="00AE33E6" w:rsidP="00342F7B">
            <w:pPr>
              <w:spacing w:after="0" w:line="240" w:lineRule="auto"/>
              <w:jc w:val="both"/>
              <w:rPr>
                <w:rFonts w:ascii="Sylfaen" w:eastAsia="Times New Roman" w:hAnsi="Sylfaen" w:cs="Sylfaen"/>
                <w:color w:val="000000"/>
                <w:sz w:val="20"/>
                <w:szCs w:val="20"/>
              </w:rPr>
            </w:pPr>
          </w:p>
          <w:p w:rsidR="00AE33E6" w:rsidRPr="00586187"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557"/>
        <w:gridCol w:w="1420"/>
        <w:gridCol w:w="4944"/>
        <w:gridCol w:w="1869"/>
      </w:tblGrid>
      <w:tr w:rsidR="00AE33E6" w:rsidRPr="00B8223E" w:rsidTr="00AE33E6">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E33E6" w:rsidRPr="00B8223E" w:rsidTr="00AE33E6">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hideMark/>
          </w:tcPr>
          <w:p w:rsidR="00AE33E6" w:rsidRDefault="00AE33E6" w:rsidP="00A32750">
            <w:r w:rsidRPr="0098104B">
              <w:t xml:space="preserve">2022 </w:t>
            </w:r>
            <w:r w:rsidRPr="0098104B">
              <w:rPr>
                <w:rFonts w:ascii="Sylfaen" w:hAnsi="Sylfaen" w:cs="Sylfaen"/>
              </w:rPr>
              <w:t>წ</w:t>
            </w:r>
            <w:r w:rsidRPr="0098104B">
              <w:t>.</w:t>
            </w:r>
          </w:p>
        </w:tc>
      </w:tr>
      <w:tr w:rsidR="00AE33E6" w:rsidRPr="00B8223E" w:rsidTr="00AE33E6">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vAlign w:val="center"/>
            <w:hideMark/>
          </w:tcPr>
          <w:p w:rsidR="00AE33E6" w:rsidRPr="008A6860" w:rsidRDefault="00885345"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184</w:t>
            </w:r>
            <w:r w:rsidR="00AE33E6">
              <w:rPr>
                <w:rFonts w:ascii="Sylfaen" w:eastAsia="Times New Roman" w:hAnsi="Sylfaen" w:cs="Calibri"/>
                <w:color w:val="000000"/>
                <w:lang w:val="ka-GE"/>
              </w:rPr>
              <w:t>,7</w:t>
            </w:r>
          </w:p>
        </w:tc>
      </w:tr>
      <w:tr w:rsidR="00AE33E6" w:rsidRPr="00B8223E" w:rsidTr="00A32750">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E33E6" w:rsidRPr="00B8223E" w:rsidTr="00A32750">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Sylfaen" w:eastAsia="Times New Roman" w:hAnsi="Sylfaen" w:cs="Sylfaen"/>
                <w:color w:val="000000"/>
                <w:szCs w:val="16"/>
                <w:lang w:val="ka-GE"/>
              </w:rPr>
            </w:pP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ემსახურება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ახალგაზრდების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საფუძვლების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გაცნობას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ესთეტიკური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გემოვნების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ჩამოყალიბებას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სფეროში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ინდივიდუალური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შემოქმედებითი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განვითარების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ხელშეწყობას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კულტურული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მემკვიდრეობის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შეწავლას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შენარჩუნების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მიზნით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საჭირო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ღონისძიებების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განხორციელებას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ასევე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w:t>
            </w:r>
            <w:r w:rsidRPr="00B8223E">
              <w:rPr>
                <w:rFonts w:ascii="Sylfaen" w:eastAsia="Times New Roman" w:hAnsi="Sylfaen" w:cs="Sylfaen"/>
                <w:color w:val="000000"/>
                <w:szCs w:val="16"/>
                <w:lang w:val="ka-GE"/>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lang w:val="ka-GE"/>
              </w:rPr>
              <w:t xml:space="preserve"> </w:t>
            </w:r>
            <w:r w:rsidRPr="00B8223E">
              <w:rPr>
                <w:rFonts w:ascii="Sylfaen" w:eastAsia="Times New Roman" w:hAnsi="Sylfaen" w:cs="Sylfaen"/>
                <w:color w:val="000000"/>
                <w:szCs w:val="16"/>
              </w:rPr>
              <w:t>უწყო</w:t>
            </w:r>
            <w:r w:rsidRPr="00B8223E">
              <w:rPr>
                <w:rFonts w:ascii="Sylfaen" w:eastAsia="Times New Roman" w:hAnsi="Sylfaen" w:cs="Sylfaen"/>
                <w:color w:val="000000"/>
                <w:szCs w:val="16"/>
                <w:lang w:val="ka-GE"/>
              </w:rPr>
              <w:t>ბ</w:t>
            </w:r>
            <w:r w:rsidRPr="00B8223E">
              <w:rPr>
                <w:rFonts w:ascii="Sylfaen" w:eastAsia="Times New Roman" w:hAnsi="Sylfaen" w:cs="Sylfaen"/>
                <w:color w:val="000000"/>
                <w:szCs w:val="16"/>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ფოლკლორისა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სიმღერების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შესწავლას</w:t>
            </w:r>
            <w:r w:rsidRPr="00B8223E">
              <w:rPr>
                <w:rFonts w:ascii="Calibri" w:eastAsia="Times New Roman" w:hAnsi="Calibri" w:cs="Calibri"/>
                <w:color w:val="000000"/>
                <w:szCs w:val="16"/>
              </w:rPr>
              <w:t>.</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გაერთიანებაში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შედის</w:t>
            </w:r>
            <w:r w:rsidRPr="00B8223E">
              <w:rPr>
                <w:rFonts w:ascii="Calibri" w:eastAsia="Times New Roman" w:hAnsi="Calibri" w:cs="Calibri"/>
                <w:color w:val="000000"/>
                <w:szCs w:val="16"/>
              </w:rPr>
              <w:t xml:space="preserve"> 5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ახმეტის</w:t>
            </w:r>
            <w:r w:rsidRPr="00B8223E">
              <w:rPr>
                <w:rFonts w:ascii="Sylfaen" w:eastAsia="Times New Roman" w:hAnsi="Sylfaen" w:cs="Sylfaen"/>
                <w:color w:val="000000"/>
                <w:szCs w:val="16"/>
                <w:lang w:val="ka-GE"/>
              </w:rPr>
              <w:t>,</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სოფ</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მატნის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ზ</w:t>
            </w:r>
            <w:r w:rsidRPr="00B8223E">
              <w:rPr>
                <w:rFonts w:ascii="Calibri" w:eastAsia="Times New Roman" w:hAnsi="Calibri" w:cs="Calibri"/>
                <w:color w:val="000000"/>
                <w:szCs w:val="16"/>
              </w:rPr>
              <w:t>.</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ქვ</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დუისის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დასაქმებულია</w:t>
            </w:r>
            <w:r w:rsidRPr="00B8223E">
              <w:rPr>
                <w:rFonts w:ascii="Calibri" w:eastAsia="Times New Roman" w:hAnsi="Calibri" w:cs="Calibri"/>
                <w:color w:val="000000"/>
                <w:szCs w:val="16"/>
              </w:rPr>
              <w:t xml:space="preserve"> 58 </w:t>
            </w:r>
            <w:r w:rsidRPr="00B8223E">
              <w:rPr>
                <w:rFonts w:ascii="Sylfaen" w:eastAsia="Times New Roman" w:hAnsi="Sylfaen" w:cs="Sylfaen"/>
                <w:color w:val="000000"/>
                <w:szCs w:val="16"/>
              </w:rPr>
              <w:t>თანამშრომელი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სწავლობს</w:t>
            </w:r>
            <w:r w:rsidRPr="00B8223E">
              <w:rPr>
                <w:rFonts w:ascii="Calibri" w:eastAsia="Times New Roman" w:hAnsi="Calibri" w:cs="Calibri"/>
                <w:color w:val="000000"/>
                <w:szCs w:val="16"/>
              </w:rPr>
              <w:t xml:space="preserve"> 2</w:t>
            </w:r>
            <w:r w:rsidR="00D1535A">
              <w:rPr>
                <w:rFonts w:ascii="Calibri" w:eastAsia="Times New Roman" w:hAnsi="Calibri" w:cs="Calibri"/>
                <w:color w:val="000000"/>
                <w:szCs w:val="16"/>
              </w:rPr>
              <w:t>5</w:t>
            </w:r>
            <w:r w:rsidR="005414E6">
              <w:rPr>
                <w:rFonts w:ascii="Calibri" w:eastAsia="Times New Roman" w:hAnsi="Calibri" w:cs="Calibri"/>
                <w:color w:val="000000"/>
                <w:szCs w:val="16"/>
              </w:rPr>
              <w:t>0</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გადასახადი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ერთ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მოსწავლეზე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შეადგენს</w:t>
            </w:r>
            <w:r w:rsidRPr="00B8223E">
              <w:rPr>
                <w:rFonts w:ascii="Calibri" w:eastAsia="Times New Roman" w:hAnsi="Calibri" w:cs="Calibri"/>
                <w:color w:val="000000"/>
                <w:szCs w:val="16"/>
              </w:rPr>
              <w:t xml:space="preserve"> 10 </w:t>
            </w:r>
            <w:r w:rsidRPr="00B8223E">
              <w:rPr>
                <w:rFonts w:ascii="Sylfaen" w:eastAsia="Times New Roman" w:hAnsi="Sylfaen" w:cs="Sylfaen"/>
                <w:color w:val="000000"/>
                <w:szCs w:val="16"/>
              </w:rPr>
              <w:t>ლარს</w:t>
            </w:r>
            <w:r w:rsidRPr="00B8223E">
              <w:rPr>
                <w:rFonts w:ascii="Sylfaen" w:eastAsia="Times New Roman" w:hAnsi="Sylfaen" w:cs="Sylfaen"/>
                <w:color w:val="000000"/>
                <w:szCs w:val="16"/>
                <w:lang w:val="ka-GE"/>
              </w:rPr>
              <w:t>.</w:t>
            </w:r>
          </w:p>
          <w:p w:rsidR="00AE33E6" w:rsidRPr="00B8223E" w:rsidRDefault="00AE33E6" w:rsidP="00D1535A">
            <w:pPr>
              <w:spacing w:after="0" w:line="240" w:lineRule="auto"/>
              <w:jc w:val="both"/>
              <w:rPr>
                <w:rFonts w:ascii="Calibri" w:eastAsia="Times New Roman" w:hAnsi="Calibri" w:cs="Calibri"/>
                <w:color w:val="000000"/>
                <w:szCs w:val="16"/>
              </w:rPr>
            </w:pP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გაერთიანებასთან</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ფუნქციონირებს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ქალთა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ანსამბლი</w:t>
            </w:r>
            <w:r w:rsidR="00351096">
              <w:rPr>
                <w:rFonts w:ascii="Calibri" w:eastAsia="Times New Roman" w:hAnsi="Calibri" w:cs="Calibri"/>
                <w:color w:val="000000"/>
                <w:szCs w:val="16"/>
              </w:rPr>
              <w:t xml:space="preserve"> ,,</w:t>
            </w:r>
            <w:r w:rsidRPr="00B8223E">
              <w:rPr>
                <w:rFonts w:ascii="Sylfaen" w:eastAsia="Times New Roman" w:hAnsi="Sylfaen" w:cs="Sylfaen"/>
                <w:color w:val="000000"/>
                <w:szCs w:val="16"/>
              </w:rPr>
              <w:t>ჯვარი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ვაზისა</w:t>
            </w:r>
            <w:r w:rsidRPr="00B8223E">
              <w:rPr>
                <w:rFonts w:ascii="Calibri" w:eastAsia="Times New Roman" w:hAnsi="Calibri" w:cs="Calibri"/>
                <w:color w:val="000000"/>
                <w:szCs w:val="16"/>
              </w:rPr>
              <w:t xml:space="preserve">" </w:t>
            </w:r>
          </w:p>
        </w:tc>
      </w:tr>
      <w:tr w:rsidR="00AE33E6" w:rsidRPr="00B8223E" w:rsidTr="00A32750">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1"/>
        <w:gridCol w:w="1836"/>
        <w:gridCol w:w="4089"/>
        <w:gridCol w:w="2134"/>
      </w:tblGrid>
      <w:tr w:rsidR="00AE33E6" w:rsidRPr="00B8223E" w:rsidTr="00AE33E6">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D1535A">
            <w:pPr>
              <w:jc w:val="center"/>
            </w:pPr>
            <w:r w:rsidRPr="0098104B">
              <w:t xml:space="preserve">2022 </w:t>
            </w:r>
            <w:r w:rsidRPr="0098104B">
              <w:rPr>
                <w:rFonts w:ascii="Sylfaen" w:hAnsi="Sylfaen" w:cs="Sylfaen"/>
              </w:rPr>
              <w:t>წ</w:t>
            </w:r>
            <w:r w:rsidRPr="0098104B">
              <w:t>.</w:t>
            </w:r>
          </w:p>
        </w:tc>
      </w:tr>
      <w:tr w:rsidR="00AE33E6" w:rsidRPr="00B8223E" w:rsidTr="00D1535A">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E33E6" w:rsidRPr="00D1535A" w:rsidRDefault="00885345" w:rsidP="00D1535A">
            <w:pPr>
              <w:spacing w:after="0" w:line="240" w:lineRule="auto"/>
              <w:jc w:val="center"/>
              <w:rPr>
                <w:rFonts w:ascii="Calibri" w:eastAsia="Times New Roman" w:hAnsi="Calibri" w:cs="Calibri"/>
              </w:rPr>
            </w:pPr>
            <w:r>
              <w:rPr>
                <w:rFonts w:ascii="Calibri" w:eastAsia="Times New Roman" w:hAnsi="Calibri" w:cs="Calibri"/>
              </w:rPr>
              <w:t>24</w:t>
            </w:r>
            <w:r w:rsidR="00D1535A" w:rsidRPr="00D1535A">
              <w:rPr>
                <w:rFonts w:ascii="Calibri" w:eastAsia="Times New Roman" w:hAnsi="Calibri" w:cs="Calibri"/>
              </w:rPr>
              <w:t>9.2</w:t>
            </w:r>
          </w:p>
        </w:tc>
      </w:tr>
      <w:tr w:rsidR="00AE33E6" w:rsidRPr="00B8223E" w:rsidTr="00A32750">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E33E6" w:rsidRPr="00B8223E" w:rsidTr="00A32750">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00351096">
              <w:rPr>
                <w:rFonts w:ascii="Calibri" w:eastAsia="Times New Roman" w:hAnsi="Calibri" w:cs="Calibri"/>
                <w:color w:val="000000"/>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w:t>
            </w:r>
            <w:r w:rsidR="00351096">
              <w:rPr>
                <w:rFonts w:ascii="Sylfaen" w:eastAsia="Times New Roman" w:hAnsi="Sylfaen" w:cs="Calibri"/>
                <w:color w:val="000000"/>
                <w:lang w:val="ka-GE"/>
              </w:rPr>
              <w:t>ნება - 15 მოსწავლე - 3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 - 25 მოსწავლე - 1 მწვრთნელი</w:t>
            </w:r>
            <w:r w:rsidR="00351096">
              <w:rPr>
                <w:rFonts w:ascii="Sylfaen" w:eastAsia="Times New Roman" w:hAnsi="Sylfaen" w:cs="Calibri"/>
                <w:color w:val="000000"/>
                <w:lang w:val="ka-GE"/>
              </w:rPr>
              <w:t>.</w:t>
            </w:r>
          </w:p>
          <w:p w:rsidR="00AE33E6" w:rsidRDefault="00AE33E6" w:rsidP="00A32750">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00351096">
              <w:rPr>
                <w:rFonts w:ascii="Sylfaen" w:eastAsia="Times New Roman" w:hAnsi="Sylfaen" w:cs="Sylfaen"/>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E33E6" w:rsidRPr="001E47F4" w:rsidRDefault="00351096" w:rsidP="00A32750">
            <w:pPr>
              <w:spacing w:after="0" w:line="240" w:lineRule="auto"/>
              <w:ind w:left="360"/>
              <w:jc w:val="both"/>
              <w:rPr>
                <w:rFonts w:ascii="Sylfaen" w:eastAsia="Times New Roman" w:hAnsi="Sylfaen" w:cs="Calibri"/>
                <w:color w:val="000000"/>
                <w:lang w:val="ka-GE"/>
              </w:rPr>
            </w:pPr>
            <w:r>
              <w:rPr>
                <w:rFonts w:ascii="Sylfaen" w:eastAsia="Times New Roman" w:hAnsi="Sylfaen" w:cs="Sylfaen"/>
                <w:color w:val="000000"/>
              </w:rPr>
              <w:t>მუსიკალურ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წრე</w:t>
            </w:r>
            <w:r w:rsidR="00AE33E6">
              <w:rPr>
                <w:rFonts w:ascii="Sylfaen" w:eastAsia="Times New Roman" w:hAnsi="Sylfaen" w:cs="Sylfaen"/>
                <w:color w:val="000000"/>
                <w:lang w:val="ka-GE"/>
              </w:rPr>
              <w:t>ზე ხდება</w:t>
            </w:r>
            <w:r w:rsidR="00AE33E6" w:rsidRPr="001E47F4">
              <w:rPr>
                <w:rFonts w:ascii="Sylfaen" w:eastAsia="Times New Roman" w:hAnsi="Sylfaen" w:cs="Sylfaen"/>
                <w:color w:val="000000"/>
                <w:lang w:val="ka-GE"/>
              </w:rPr>
              <w:t xml:space="preserve"> </w:t>
            </w:r>
            <w:r w:rsidR="00AE33E6">
              <w:rPr>
                <w:rFonts w:ascii="Sylfaen" w:eastAsia="Times New Roman" w:hAnsi="Sylfaen" w:cs="Sylfaen"/>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Sylfaen"/>
                <w:color w:val="000000"/>
              </w:rPr>
              <w:t>სხვადასხვა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ასაკის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ბავშვებისათის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ახალგაზრდებისათვის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სრულიად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უფასოდ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საესტრადო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სიმღერების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სწავლება</w:t>
            </w:r>
            <w:r w:rsidR="00AE33E6" w:rsidRPr="001E47F4">
              <w:rPr>
                <w:rFonts w:ascii="Sylfaen" w:eastAsia="Times New Roman" w:hAnsi="Sylfaen" w:cs="Calibri"/>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მათი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ჩართულობით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მუნიციპალურ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სასკოლო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w:t>
            </w:r>
            <w:r w:rsidR="00AE33E6" w:rsidRPr="001E47F4">
              <w:rPr>
                <w:rFonts w:ascii="Sylfaen" w:eastAsia="Times New Roman" w:hAnsi="Sylfaen" w:cs="Sylfaen"/>
                <w:color w:val="000000"/>
                <w:lang w:val="ka-GE"/>
              </w:rPr>
              <w:t>ის მ</w:t>
            </w:r>
            <w:r>
              <w:rPr>
                <w:rFonts w:ascii="Sylfaen" w:eastAsia="Times New Roman" w:hAnsi="Sylfaen" w:cs="Sylfaen"/>
                <w:color w:val="000000"/>
                <w:lang w:val="ka-GE"/>
              </w:rPr>
              <w:t>ი</w:t>
            </w:r>
            <w:r w:rsidR="00AE33E6" w:rsidRPr="001E47F4">
              <w:rPr>
                <w:rFonts w:ascii="Sylfaen" w:eastAsia="Times New Roman" w:hAnsi="Sylfaen" w:cs="Sylfaen"/>
                <w:color w:val="000000"/>
                <w:lang w:val="ka-GE"/>
              </w:rPr>
              <w:t>ღება</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მუსიკას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ეუფლებიან</w:t>
            </w:r>
            <w:r>
              <w:rPr>
                <w:rFonts w:ascii="Sylfaen" w:eastAsia="Times New Roman" w:hAnsi="Sylfaen" w:cs="Sylfaen"/>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როგ</w:t>
            </w:r>
            <w:r w:rsidR="00EA3801">
              <w:rPr>
                <w:rFonts w:ascii="Sylfaen" w:eastAsia="Times New Roman" w:hAnsi="Sylfaen" w:cs="Sylfaen"/>
                <w:color w:val="000000"/>
                <w:lang w:val="ka-GE"/>
              </w:rPr>
              <w:t>ო</w:t>
            </w:r>
            <w:r w:rsidR="00AE33E6" w:rsidRPr="001E47F4">
              <w:rPr>
                <w:rFonts w:ascii="Sylfaen" w:eastAsia="Times New Roman" w:hAnsi="Sylfaen" w:cs="Sylfaen"/>
                <w:color w:val="000000"/>
              </w:rPr>
              <w:t>რც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სკოლის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მოსწავლეები</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ასევე</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საბავშვო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ბაღის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w:t>
            </w:r>
            <w:r w:rsidR="00AE33E6" w:rsidRPr="001E47F4">
              <w:rPr>
                <w:rFonts w:ascii="Sylfaen" w:eastAsia="Times New Roman" w:hAnsi="Sylfaen" w:cs="Sylfaen"/>
                <w:color w:val="000000"/>
                <w:lang w:val="ka-GE"/>
              </w:rPr>
              <w:t>ღ</w:t>
            </w:r>
            <w:r w:rsidR="00AE33E6" w:rsidRPr="001E47F4">
              <w:rPr>
                <w:rFonts w:ascii="Sylfaen" w:eastAsia="Times New Roman" w:hAnsi="Sylfaen" w:cs="Sylfaen"/>
                <w:color w:val="000000"/>
              </w:rPr>
              <w:t>სა</w:t>
            </w:r>
            <w:r w:rsidR="00AE33E6" w:rsidRPr="001E47F4">
              <w:rPr>
                <w:rFonts w:ascii="Sylfaen" w:eastAsia="Times New Roman" w:hAnsi="Sylfaen" w:cs="Sylfaen"/>
                <w:color w:val="000000"/>
                <w:lang w:val="ka-GE"/>
              </w:rPr>
              <w:t>ზ</w:t>
            </w:r>
            <w:r w:rsidR="00AE33E6" w:rsidRPr="001E47F4">
              <w:rPr>
                <w:rFonts w:ascii="Sylfaen" w:eastAsia="Times New Roman" w:hAnsi="Sylfaen" w:cs="Sylfaen"/>
                <w:color w:val="000000"/>
              </w:rPr>
              <w:t>რდელებიც</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რომლებიც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დიდი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ენთუზიაზმით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მონდომებით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იძენენ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ცოდნას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ხალისით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იღებენ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კონცერტებსა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Calibri"/>
                <w:color w:val="000000"/>
                <w:lang w:val="ka-GE"/>
              </w:rPr>
              <w:t xml:space="preserve"> </w:t>
            </w:r>
          </w:p>
        </w:tc>
      </w:tr>
      <w:tr w:rsidR="00AE33E6" w:rsidRPr="00B8223E" w:rsidTr="00A32750">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3"/>
        <w:gridCol w:w="1836"/>
        <w:gridCol w:w="4089"/>
        <w:gridCol w:w="2132"/>
      </w:tblGrid>
      <w:tr w:rsidR="00E86405" w:rsidRPr="00B8223E" w:rsidTr="00E8640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86405" w:rsidRPr="00E86405" w:rsidRDefault="00E86405"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კლუბები</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86405" w:rsidRPr="00B8223E" w:rsidTr="00E8640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E86405" w:rsidRDefault="00E86405" w:rsidP="00E86405">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05 02 </w:t>
            </w:r>
            <w:r w:rsidRPr="00B8223E">
              <w:rPr>
                <w:rFonts w:ascii="Calibri" w:eastAsia="Times New Roman" w:hAnsi="Calibri" w:cs="Calibri"/>
                <w:color w:val="000000"/>
                <w:sz w:val="16"/>
                <w:szCs w:val="16"/>
              </w:rPr>
              <w:t xml:space="preserve"> 03</w:t>
            </w:r>
            <w:r>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E86405" w:rsidRDefault="00E86405" w:rsidP="00163C68">
            <w:pPr>
              <w:jc w:val="center"/>
            </w:pPr>
            <w:r w:rsidRPr="0098104B">
              <w:t xml:space="preserve">2022 </w:t>
            </w:r>
            <w:r w:rsidRPr="0098104B">
              <w:rPr>
                <w:rFonts w:ascii="Sylfaen" w:hAnsi="Sylfaen" w:cs="Sylfaen"/>
              </w:rPr>
              <w:t>წ</w:t>
            </w:r>
            <w:r w:rsidRPr="0098104B">
              <w:t>.</w:t>
            </w:r>
          </w:p>
        </w:tc>
      </w:tr>
      <w:tr w:rsidR="00E86405" w:rsidRPr="00B8223E" w:rsidTr="00E86405">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E86405" w:rsidRPr="00E86405" w:rsidRDefault="00E663DA" w:rsidP="00163C68">
            <w:pPr>
              <w:spacing w:after="0" w:line="240" w:lineRule="auto"/>
              <w:jc w:val="center"/>
              <w:rPr>
                <w:rFonts w:ascii="Sylfaen" w:eastAsia="Times New Roman" w:hAnsi="Sylfaen" w:cs="Calibri"/>
                <w:lang w:val="ka-GE"/>
              </w:rPr>
            </w:pPr>
            <w:r>
              <w:rPr>
                <w:rFonts w:ascii="Sylfaen" w:eastAsia="Times New Roman" w:hAnsi="Sylfaen" w:cs="Calibri"/>
                <w:lang w:val="ka-GE"/>
              </w:rPr>
              <w:t>739,1</w:t>
            </w:r>
          </w:p>
        </w:tc>
      </w:tr>
      <w:tr w:rsidR="00E86405" w:rsidRPr="00B8223E" w:rsidTr="00E86405">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E864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342F7B" w:rsidRDefault="00E86405" w:rsidP="00E86405">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E86405" w:rsidRPr="00B8223E" w:rsidTr="00E86405">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E86405" w:rsidRDefault="00767361"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ფინანსდება სოფ. მატანში კულტურის სახლის რეაბილი</w:t>
            </w:r>
            <w:r w:rsidR="00AA2E7C">
              <w:rPr>
                <w:rFonts w:ascii="Sylfaen" w:eastAsia="Times New Roman" w:hAnsi="Sylfaen" w:cs="Calibri"/>
                <w:color w:val="000000"/>
                <w:lang w:val="ka-GE"/>
              </w:rPr>
              <w:t xml:space="preserve">ტაცია, რომელიც დაიწყო 2020 წელს. </w:t>
            </w:r>
            <w:r>
              <w:rPr>
                <w:rFonts w:ascii="Sylfaen" w:eastAsia="Times New Roman" w:hAnsi="Sylfaen" w:cs="Calibri"/>
                <w:color w:val="000000"/>
                <w:lang w:val="ka-GE"/>
              </w:rPr>
              <w:t xml:space="preserve"> სულ სახელშეკრულებო ღირებულება შეადგენს 1681,4 ათ. ლარს. </w:t>
            </w:r>
          </w:p>
          <w:p w:rsidR="00AA2E7C" w:rsidRDefault="00AA2E7C" w:rsidP="00AA2E7C">
            <w:pPr>
              <w:spacing w:after="0" w:line="240" w:lineRule="auto"/>
              <w:jc w:val="both"/>
              <w:rPr>
                <w:rFonts w:ascii="Sylfaen" w:eastAsia="Times New Roman" w:hAnsi="Sylfaen" w:cs="Calibri"/>
                <w:color w:val="000000"/>
                <w:lang w:val="ka-GE"/>
              </w:rPr>
            </w:pPr>
          </w:p>
          <w:p w:rsidR="00AA2E7C" w:rsidRDefault="00AA2E7C"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Pr>
                <w:rFonts w:ascii="Sylfaen" w:eastAsia="Times New Roman" w:hAnsi="Sylfaen" w:cs="Calibri"/>
                <w:color w:val="000000"/>
                <w:lang w:val="ka-GE"/>
              </w:rPr>
              <w:t xml:space="preserve">578,9 ათ. ლარი, გასული წლის N2685 განკარგულების ნაშთიდან ასახულია 92,4 ათ ლარი, 2020 </w:t>
            </w:r>
            <w:r>
              <w:rPr>
                <w:rFonts w:ascii="Sylfaen" w:eastAsia="Times New Roman" w:hAnsi="Sylfaen" w:cs="Calibri"/>
                <w:color w:val="000000"/>
                <w:lang w:val="ka-GE"/>
              </w:rPr>
              <w:lastRenderedPageBreak/>
              <w:t>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Pr>
                <w:rFonts w:ascii="Sylfaen" w:eastAsia="Times New Roman" w:hAnsi="Sylfaen" w:cs="Calibri"/>
                <w:color w:val="000000"/>
                <w:lang w:val="ka-GE"/>
              </w:rPr>
              <w:t>26,0</w:t>
            </w:r>
            <w:r w:rsidRPr="00AA2E7C">
              <w:rPr>
                <w:rFonts w:ascii="Sylfaen" w:eastAsia="Times New Roman" w:hAnsi="Sylfaen" w:cs="Calibri"/>
                <w:color w:val="000000"/>
                <w:lang w:val="ka-GE"/>
              </w:rPr>
              <w:t xml:space="preserve"> ათ. ლარი</w:t>
            </w:r>
            <w:r w:rsidR="00E663DA">
              <w:rPr>
                <w:rFonts w:ascii="Sylfaen" w:eastAsia="Times New Roman" w:hAnsi="Sylfaen" w:cs="Calibri"/>
                <w:color w:val="000000"/>
                <w:lang w:val="ka-GE"/>
              </w:rPr>
              <w:t>თ.</w:t>
            </w:r>
          </w:p>
          <w:p w:rsidR="00E663DA" w:rsidRDefault="00E663DA" w:rsidP="00AA2E7C">
            <w:pPr>
              <w:spacing w:after="0" w:line="240" w:lineRule="auto"/>
              <w:jc w:val="both"/>
              <w:rPr>
                <w:rFonts w:ascii="Sylfaen" w:eastAsia="Times New Roman" w:hAnsi="Sylfaen" w:cs="Calibri"/>
                <w:color w:val="000000"/>
                <w:lang w:val="ka-GE"/>
              </w:rPr>
            </w:pPr>
          </w:p>
          <w:p w:rsidR="00E663DA" w:rsidRDefault="00E663DA"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ასევე, ადგილობრივი ბიჯეტიდან დაფინანსდება ქვ. ალვნის კულტურის სახლის რეაბილიტაცია</w:t>
            </w:r>
          </w:p>
          <w:p w:rsidR="00AA2E7C" w:rsidRDefault="00AA2E7C" w:rsidP="00AA2E7C">
            <w:pPr>
              <w:spacing w:after="0" w:line="240" w:lineRule="auto"/>
              <w:jc w:val="both"/>
              <w:rPr>
                <w:rFonts w:ascii="Sylfaen" w:eastAsia="Times New Roman" w:hAnsi="Sylfaen" w:cs="Calibri"/>
                <w:color w:val="000000"/>
                <w:lang w:val="ka-GE"/>
              </w:rPr>
            </w:pPr>
          </w:p>
          <w:p w:rsidR="00AA2E7C" w:rsidRDefault="00AA2E7C" w:rsidP="00AA2E7C">
            <w:pPr>
              <w:spacing w:after="0" w:line="240" w:lineRule="auto"/>
              <w:jc w:val="both"/>
              <w:rPr>
                <w:rFonts w:ascii="Sylfaen" w:eastAsia="Times New Roman" w:hAnsi="Sylfaen" w:cs="Calibri"/>
                <w:color w:val="000000"/>
                <w:lang w:val="ka-GE"/>
              </w:rPr>
            </w:pPr>
          </w:p>
          <w:p w:rsidR="00AA2E7C" w:rsidRPr="001E47F4" w:rsidRDefault="00AA2E7C" w:rsidP="00AA2E7C">
            <w:pPr>
              <w:spacing w:after="0" w:line="240" w:lineRule="auto"/>
              <w:jc w:val="both"/>
              <w:rPr>
                <w:rFonts w:ascii="Sylfaen" w:eastAsia="Times New Roman" w:hAnsi="Sylfaen" w:cs="Calibri"/>
                <w:color w:val="000000"/>
                <w:lang w:val="ka-GE"/>
              </w:rPr>
            </w:pPr>
          </w:p>
        </w:tc>
      </w:tr>
      <w:tr w:rsidR="00E86405" w:rsidRPr="00B8223E" w:rsidTr="00E86405">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6F07B9" w:rsidRDefault="006F07B9" w:rsidP="00163C68">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რეაბილიტირებული კუტურის სახლების 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8"/>
        <w:gridCol w:w="1232"/>
        <w:gridCol w:w="5030"/>
        <w:gridCol w:w="1780"/>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E33E6" w:rsidRDefault="00AE33E6" w:rsidP="00EA380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527D1E" w:rsidP="00EA380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82,9</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w:t>
            </w:r>
            <w:r w:rsidR="00351096">
              <w:rPr>
                <w:rFonts w:ascii="Sylfaen" w:eastAsia="Times New Roman" w:hAnsi="Sylfaen" w:cs="Calibri"/>
                <w:color w:val="000000"/>
                <w:lang w:val="ka-GE"/>
              </w:rPr>
              <w:t xml:space="preserve">ის გამოფენა-პლენერი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 xml:space="preserve">ლიტერატურული კონკურსი (ესე)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w:t>
            </w:r>
            <w:r w:rsidR="00351096">
              <w:rPr>
                <w:rFonts w:ascii="Sylfaen" w:eastAsia="Times New Roman" w:hAnsi="Sylfaen" w:cs="Calibri"/>
                <w:color w:val="000000"/>
                <w:lang w:val="ka-GE"/>
              </w:rPr>
              <w:t xml:space="preserve">ზრიანთა კლუბი (მსკ)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w:t>
            </w:r>
            <w:r w:rsidR="0092418C">
              <w:rPr>
                <w:rFonts w:ascii="Sylfaen" w:eastAsia="Times New Roman" w:hAnsi="Sylfaen" w:cs="Calibri"/>
                <w:color w:val="000000"/>
                <w:lang w:val="ka-GE"/>
              </w:rPr>
              <w:t xml:space="preserve"> 14 აპრილი; დასუფთავების აქცია</w:t>
            </w:r>
            <w:r w:rsidR="00351096">
              <w:rPr>
                <w:rFonts w:ascii="Sylfaen" w:eastAsia="Times New Roman" w:hAnsi="Sylfaen" w:cs="Calibri"/>
                <w:color w:val="000000"/>
                <w:lang w:val="ka-GE"/>
              </w:rPr>
              <w:t>;</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შშმ პირთა ინტეგრაციის ღონისძიება</w:t>
            </w:r>
            <w:r w:rsidR="00351096">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ანიმატორების მოწვევა)</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00351096">
              <w:rPr>
                <w:rFonts w:eastAsia="Times New Roman" w:cs="Calibri"/>
                <w:color w:val="000000"/>
                <w:lang w:val="ka-GE"/>
              </w:rPr>
              <w:t xml:space="preserve">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sidR="0092418C">
              <w:rPr>
                <w:rFonts w:ascii="Sylfaen" w:eastAsia="Times New Roman" w:hAnsi="Sylfaen" w:cs="Sylfaen"/>
                <w:color w:val="000000"/>
                <w:lang w:val="ka-GE"/>
              </w:rPr>
              <w:t xml:space="preserve"> </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lastRenderedPageBreak/>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00351096">
              <w:rPr>
                <w:rFonts w:ascii="Sylfaen" w:eastAsia="Times New Roman" w:hAnsi="Sylfaen" w:cs="Sylfaen"/>
                <w:color w:val="000000"/>
                <w:lang w:val="ka-GE"/>
              </w:rPr>
              <w:t>;</w:t>
            </w:r>
          </w:p>
          <w:p w:rsidR="00AE33E6" w:rsidRPr="008A6860" w:rsidRDefault="00AE33E6" w:rsidP="005023D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03"/>
        <w:gridCol w:w="870"/>
        <w:gridCol w:w="5171"/>
        <w:gridCol w:w="2046"/>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E33E6" w:rsidRDefault="00AE33E6" w:rsidP="00E5524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64,6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00351096">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00351096">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Pr="00351096" w:rsidRDefault="00AE33E6"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1377"/>
        <w:gridCol w:w="8082"/>
        <w:gridCol w:w="1331"/>
      </w:tblGrid>
      <w:tr w:rsidR="00E663DA" w:rsidRPr="00E663DA" w:rsidTr="00E663DA">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b/>
                <w:bCs/>
                <w:sz w:val="16"/>
                <w:szCs w:val="16"/>
              </w:rPr>
            </w:pPr>
            <w:r w:rsidRPr="00E663DA">
              <w:rPr>
                <w:rFonts w:ascii="Sylfaen" w:eastAsia="Times New Roman" w:hAnsi="Sylfaen" w:cs="Sylfaen"/>
                <w:b/>
                <w:bCs/>
                <w:sz w:val="16"/>
                <w:szCs w:val="16"/>
              </w:rPr>
              <w:t>პროგრამული</w:t>
            </w:r>
            <w:r w:rsidRPr="00E663DA">
              <w:rPr>
                <w:rFonts w:ascii="Arial CYR" w:eastAsia="Times New Roman" w:hAnsi="Arial CYR" w:cs="Arial CYR"/>
                <w:b/>
                <w:bCs/>
                <w:sz w:val="16"/>
                <w:szCs w:val="16"/>
              </w:rPr>
              <w:t xml:space="preserve"> </w:t>
            </w:r>
            <w:r w:rsidRPr="00E663DA">
              <w:rPr>
                <w:rFonts w:ascii="Sylfaen" w:eastAsia="Times New Roman" w:hAnsi="Sylfaen" w:cs="Sylfaen"/>
                <w:b/>
                <w:bCs/>
                <w:sz w:val="16"/>
                <w:szCs w:val="16"/>
              </w:rPr>
              <w:t>კოდი</w:t>
            </w:r>
            <w:r w:rsidRPr="00E663DA">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b/>
                <w:bCs/>
                <w:sz w:val="16"/>
                <w:szCs w:val="16"/>
              </w:rPr>
            </w:pPr>
            <w:r w:rsidRPr="00E663DA">
              <w:rPr>
                <w:rFonts w:ascii="Arial CYR" w:eastAsia="Times New Roman" w:hAnsi="Arial CYR" w:cs="Arial CYR"/>
                <w:b/>
                <w:bCs/>
                <w:sz w:val="16"/>
                <w:szCs w:val="16"/>
              </w:rPr>
              <w:t xml:space="preserve"> </w:t>
            </w:r>
            <w:r w:rsidRPr="00E663DA">
              <w:rPr>
                <w:rFonts w:ascii="Sylfaen" w:eastAsia="Times New Roman" w:hAnsi="Sylfaen" w:cs="Sylfaen"/>
                <w:b/>
                <w:bCs/>
                <w:sz w:val="16"/>
                <w:szCs w:val="16"/>
              </w:rPr>
              <w:t>პრიორიტეტი</w:t>
            </w:r>
            <w:r w:rsidRPr="00E663DA">
              <w:rPr>
                <w:rFonts w:ascii="Arial CYR" w:eastAsia="Times New Roman" w:hAnsi="Arial CYR" w:cs="Arial CYR"/>
                <w:b/>
                <w:bCs/>
                <w:sz w:val="16"/>
                <w:szCs w:val="16"/>
              </w:rPr>
              <w:t xml:space="preserve">, </w:t>
            </w:r>
            <w:r w:rsidRPr="00E663DA">
              <w:rPr>
                <w:rFonts w:ascii="Sylfaen" w:eastAsia="Times New Roman" w:hAnsi="Sylfaen" w:cs="Sylfaen"/>
                <w:b/>
                <w:bCs/>
                <w:sz w:val="16"/>
                <w:szCs w:val="16"/>
              </w:rPr>
              <w:t>პროგრამა</w:t>
            </w:r>
            <w:r w:rsidRPr="00E663DA">
              <w:rPr>
                <w:rFonts w:ascii="Arial CYR" w:eastAsia="Times New Roman" w:hAnsi="Arial CYR" w:cs="Arial CYR"/>
                <w:b/>
                <w:bCs/>
                <w:sz w:val="16"/>
                <w:szCs w:val="16"/>
              </w:rPr>
              <w:t xml:space="preserve">, </w:t>
            </w:r>
            <w:r w:rsidRPr="00E663DA">
              <w:rPr>
                <w:rFonts w:ascii="Sylfaen" w:eastAsia="Times New Roman" w:hAnsi="Sylfaen" w:cs="Sylfaen"/>
                <w:b/>
                <w:bCs/>
                <w:sz w:val="16"/>
                <w:szCs w:val="16"/>
              </w:rPr>
              <w:t>ქვეპროგრამა</w:t>
            </w:r>
            <w:r w:rsidRPr="00E663DA">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b/>
                <w:bCs/>
                <w:sz w:val="16"/>
                <w:szCs w:val="16"/>
              </w:rPr>
            </w:pPr>
            <w:r w:rsidRPr="00E663DA">
              <w:rPr>
                <w:rFonts w:ascii="Arial CYR" w:eastAsia="Times New Roman" w:hAnsi="Arial CYR" w:cs="Arial CYR"/>
                <w:b/>
                <w:bCs/>
                <w:sz w:val="16"/>
                <w:szCs w:val="16"/>
              </w:rPr>
              <w:t xml:space="preserve"> 2022 </w:t>
            </w:r>
            <w:r w:rsidRPr="00E663DA">
              <w:rPr>
                <w:rFonts w:ascii="Sylfaen" w:eastAsia="Times New Roman" w:hAnsi="Sylfaen" w:cs="Sylfaen"/>
                <w:b/>
                <w:bCs/>
                <w:sz w:val="16"/>
                <w:szCs w:val="16"/>
              </w:rPr>
              <w:t>წლის</w:t>
            </w:r>
            <w:r w:rsidRPr="00E663DA">
              <w:rPr>
                <w:rFonts w:ascii="Arial CYR" w:eastAsia="Times New Roman" w:hAnsi="Arial CYR" w:cs="Arial CYR"/>
                <w:b/>
                <w:bCs/>
                <w:sz w:val="16"/>
                <w:szCs w:val="16"/>
              </w:rPr>
              <w:t xml:space="preserve"> </w:t>
            </w:r>
            <w:r w:rsidRPr="00E663DA">
              <w:rPr>
                <w:rFonts w:ascii="Sylfaen" w:eastAsia="Times New Roman" w:hAnsi="Sylfaen" w:cs="Sylfaen"/>
                <w:b/>
                <w:bCs/>
                <w:sz w:val="16"/>
                <w:szCs w:val="16"/>
              </w:rPr>
              <w:t>გეგმა</w:t>
            </w:r>
            <w:r w:rsidRPr="00E663DA">
              <w:rPr>
                <w:rFonts w:ascii="Arial CYR" w:eastAsia="Times New Roman" w:hAnsi="Arial CYR" w:cs="Arial CYR"/>
                <w:b/>
                <w:bCs/>
                <w:sz w:val="16"/>
                <w:szCs w:val="16"/>
              </w:rPr>
              <w:t xml:space="preserve">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b/>
                <w:bCs/>
                <w:sz w:val="16"/>
                <w:szCs w:val="16"/>
              </w:rPr>
            </w:pPr>
            <w:r w:rsidRPr="00E663DA">
              <w:rPr>
                <w:rFonts w:ascii="Arial CYR" w:eastAsia="Times New Roman" w:hAnsi="Arial CYR" w:cs="Arial CYR"/>
                <w:b/>
                <w:bCs/>
                <w:sz w:val="16"/>
                <w:szCs w:val="16"/>
              </w:rPr>
              <w:t xml:space="preserve"> </w:t>
            </w:r>
            <w:r w:rsidRPr="00E663DA">
              <w:rPr>
                <w:rFonts w:ascii="Sylfaen" w:eastAsia="Times New Roman" w:hAnsi="Sylfaen" w:cs="Sylfaen"/>
                <w:b/>
                <w:bCs/>
                <w:sz w:val="16"/>
                <w:szCs w:val="16"/>
              </w:rPr>
              <w:t>ჯანმრთელობის</w:t>
            </w:r>
            <w:r w:rsidRPr="00E663DA">
              <w:rPr>
                <w:rFonts w:ascii="Arial CYR" w:eastAsia="Times New Roman" w:hAnsi="Arial CYR" w:cs="Arial CYR"/>
                <w:b/>
                <w:bCs/>
                <w:sz w:val="16"/>
                <w:szCs w:val="16"/>
              </w:rPr>
              <w:t xml:space="preserve"> </w:t>
            </w:r>
            <w:r w:rsidRPr="00E663DA">
              <w:rPr>
                <w:rFonts w:ascii="Sylfaen" w:eastAsia="Times New Roman" w:hAnsi="Sylfaen" w:cs="Sylfaen"/>
                <w:b/>
                <w:bCs/>
                <w:sz w:val="16"/>
                <w:szCs w:val="16"/>
              </w:rPr>
              <w:t>დაცვა</w:t>
            </w:r>
            <w:r w:rsidRPr="00E663DA">
              <w:rPr>
                <w:rFonts w:ascii="Arial CYR" w:eastAsia="Times New Roman" w:hAnsi="Arial CYR" w:cs="Arial CYR"/>
                <w:b/>
                <w:bCs/>
                <w:sz w:val="16"/>
                <w:szCs w:val="16"/>
              </w:rPr>
              <w:t xml:space="preserve"> </w:t>
            </w:r>
            <w:r w:rsidRPr="00E663DA">
              <w:rPr>
                <w:rFonts w:ascii="Sylfaen" w:eastAsia="Times New Roman" w:hAnsi="Sylfaen" w:cs="Sylfaen"/>
                <w:b/>
                <w:bCs/>
                <w:sz w:val="16"/>
                <w:szCs w:val="16"/>
              </w:rPr>
              <w:t>და</w:t>
            </w:r>
            <w:r w:rsidRPr="00E663DA">
              <w:rPr>
                <w:rFonts w:ascii="Arial CYR" w:eastAsia="Times New Roman" w:hAnsi="Arial CYR" w:cs="Arial CYR"/>
                <w:b/>
                <w:bCs/>
                <w:sz w:val="16"/>
                <w:szCs w:val="16"/>
              </w:rPr>
              <w:t xml:space="preserve"> </w:t>
            </w:r>
            <w:r w:rsidRPr="00E663DA">
              <w:rPr>
                <w:rFonts w:ascii="Sylfaen" w:eastAsia="Times New Roman" w:hAnsi="Sylfaen" w:cs="Sylfaen"/>
                <w:b/>
                <w:bCs/>
                <w:sz w:val="16"/>
                <w:szCs w:val="16"/>
              </w:rPr>
              <w:t>სოციალური</w:t>
            </w:r>
            <w:r w:rsidRPr="00E663DA">
              <w:rPr>
                <w:rFonts w:ascii="Arial CYR" w:eastAsia="Times New Roman" w:hAnsi="Arial CYR" w:cs="Arial CYR"/>
                <w:b/>
                <w:bCs/>
                <w:sz w:val="16"/>
                <w:szCs w:val="16"/>
              </w:rPr>
              <w:t xml:space="preserve"> </w:t>
            </w:r>
            <w:r w:rsidRPr="00E663DA">
              <w:rPr>
                <w:rFonts w:ascii="Sylfaen" w:eastAsia="Times New Roman" w:hAnsi="Sylfaen" w:cs="Sylfaen"/>
                <w:b/>
                <w:bCs/>
                <w:sz w:val="16"/>
                <w:szCs w:val="16"/>
              </w:rPr>
              <w:t>უზრუნველყოფა</w:t>
            </w:r>
            <w:r w:rsidRPr="00E663DA">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b/>
                <w:bCs/>
                <w:sz w:val="16"/>
                <w:szCs w:val="16"/>
              </w:rPr>
            </w:pPr>
            <w:r w:rsidRPr="00E663DA">
              <w:rPr>
                <w:rFonts w:ascii="Arial CYR" w:eastAsia="Times New Roman" w:hAnsi="Arial CYR" w:cs="Arial CYR"/>
                <w:b/>
                <w:bCs/>
                <w:sz w:val="16"/>
                <w:szCs w:val="16"/>
              </w:rPr>
              <w:t xml:space="preserve">          1,263.3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ჯანმრთელობის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დაცვა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131.2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საზოგადოებრივი</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ჯანმრთელობისა</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და</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უსაფრთხო</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გარემოს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უზრუნველყოფა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89.6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ჯანდაცვის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ობიექტების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რეაბილიტაცია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41.6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სოციალური</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დაცვა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1,132.1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ავადმყოფთა</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სოციალური</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დაცვა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341.1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სოციალურად</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დაუცველი</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მოსახლეობის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დახმარება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193.6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სტიქიური</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უბედურებებით</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მიყენებული</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ზიანის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ანაზღაურება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10.0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მოსახლეობის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ტრანსპორტით</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მომსაუხრების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პროგრამა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25.0   </w:t>
            </w:r>
          </w:p>
        </w:tc>
      </w:tr>
      <w:tr w:rsidR="00E663DA" w:rsidRPr="00E663DA" w:rsidTr="00E663DA">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უმწეოთათვის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უფასო</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კვების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პროგრამა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509.5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ომის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მონაწილე</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ვეტერანებისა</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და</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მათი</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ოჯახების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დახმარების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პროგრამა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12.9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წითელი</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ჯვრის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საზოგადოების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თანადაფინანსების</w:t>
            </w:r>
            <w:r w:rsidRPr="00E663DA">
              <w:rPr>
                <w:rFonts w:ascii="Arial CYR" w:eastAsia="Times New Roman" w:hAnsi="Arial CYR" w:cs="Arial CYR"/>
                <w:sz w:val="16"/>
                <w:szCs w:val="16"/>
              </w:rPr>
              <w:t xml:space="preserve"> </w:t>
            </w:r>
            <w:r w:rsidRPr="00E663DA">
              <w:rPr>
                <w:rFonts w:ascii="Sylfaen" w:eastAsia="Times New Roman" w:hAnsi="Sylfaen" w:cs="Sylfaen"/>
                <w:sz w:val="16"/>
                <w:szCs w:val="16"/>
              </w:rPr>
              <w:t>პროგრამა</w:t>
            </w:r>
            <w:r w:rsidRPr="00E663DA">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xml:space="preserve">               40.0   </w:t>
            </w:r>
          </w:p>
        </w:tc>
      </w:tr>
      <w:tr w:rsidR="00E663DA" w:rsidRPr="00E663DA" w:rsidTr="00E663DA">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w:t>
            </w:r>
          </w:p>
        </w:tc>
        <w:tc>
          <w:tcPr>
            <w:tcW w:w="3745"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rPr>
                <w:rFonts w:ascii="Arial CYR" w:eastAsia="Times New Roman" w:hAnsi="Arial CYR" w:cs="Arial CYR"/>
                <w:sz w:val="16"/>
                <w:szCs w:val="16"/>
              </w:rPr>
            </w:pPr>
            <w:r w:rsidRPr="00E663DA">
              <w:rPr>
                <w:rFonts w:ascii="Arial CYR" w:eastAsia="Times New Roman" w:hAnsi="Arial CYR" w:cs="Arial CYR"/>
                <w:sz w:val="16"/>
                <w:szCs w:val="16"/>
              </w:rPr>
              <w:t> </w:t>
            </w:r>
          </w:p>
        </w:tc>
        <w:tc>
          <w:tcPr>
            <w:tcW w:w="617" w:type="pct"/>
            <w:tcBorders>
              <w:top w:val="nil"/>
              <w:left w:val="nil"/>
              <w:bottom w:val="single" w:sz="4" w:space="0" w:color="auto"/>
              <w:right w:val="single" w:sz="4" w:space="0" w:color="auto"/>
            </w:tcBorders>
            <w:shd w:val="clear" w:color="000000" w:fill="FFFFFF"/>
            <w:vAlign w:val="center"/>
            <w:hideMark/>
          </w:tcPr>
          <w:p w:rsidR="00E663DA" w:rsidRPr="00E663DA" w:rsidRDefault="00E663DA" w:rsidP="00E663DA">
            <w:pPr>
              <w:spacing w:after="0" w:line="240" w:lineRule="auto"/>
              <w:jc w:val="center"/>
              <w:rPr>
                <w:rFonts w:ascii="Arial CYR" w:eastAsia="Times New Roman" w:hAnsi="Arial CYR" w:cs="Arial CYR"/>
                <w:sz w:val="16"/>
                <w:szCs w:val="16"/>
              </w:rPr>
            </w:pPr>
            <w:r w:rsidRPr="00E663DA">
              <w:rPr>
                <w:rFonts w:ascii="Arial CYR" w:eastAsia="Times New Roman" w:hAnsi="Arial CYR" w:cs="Arial CYR"/>
                <w:sz w:val="16"/>
                <w:szCs w:val="16"/>
              </w:rPr>
              <w:t> </w:t>
            </w:r>
          </w:p>
        </w:tc>
      </w:tr>
    </w:tbl>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2687"/>
        <w:gridCol w:w="1392"/>
        <w:gridCol w:w="4754"/>
        <w:gridCol w:w="1957"/>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F24B3A"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F24B3A" w:rsidRPr="00B8223E" w:rsidRDefault="00F24B3A" w:rsidP="00F24B3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24B3A" w:rsidRDefault="00F24B3A" w:rsidP="00F24B3A">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ტუბერკულოზი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ბ ჰეპატიტი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დიფტერია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ყივანახველა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ფემოფილუს ინფლუენსა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პოლიომიელიტი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ყბაყურა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როტა ვირუსი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პნევმოკოკური პნევმონია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პაპილომა ვირუსი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ტეტანუსი</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lang w:val="ka-GE"/>
              </w:rPr>
              <w:t xml:space="preserve">გრიპის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კოვიდის</w:t>
            </w:r>
          </w:p>
          <w:p w:rsidR="00F24B3A" w:rsidRPr="00332158" w:rsidRDefault="00F24B3A" w:rsidP="00F24B3A">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F24B3A" w:rsidRPr="00332158" w:rsidRDefault="00F24B3A" w:rsidP="00F24B3A">
            <w:pPr>
              <w:spacing w:after="0" w:line="240" w:lineRule="auto"/>
              <w:jc w:val="both"/>
              <w:rPr>
                <w:rFonts w:ascii="Calibri" w:eastAsia="Times New Roman" w:hAnsi="Calibri" w:cs="Calibri"/>
                <w:color w:val="000000"/>
                <w:lang w:val="ka-GE"/>
              </w:rPr>
            </w:pP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AE33E6" w:rsidRPr="00B8223E" w:rsidRDefault="00AE33E6" w:rsidP="00AE33E6">
      <w:pPr>
        <w:rPr>
          <w:rFonts w:ascii="Sylfaen" w:hAnsi="Sylfaen"/>
          <w:b/>
          <w:lang w:val="ka-GE"/>
        </w:rPr>
      </w:pPr>
    </w:p>
    <w:p w:rsidR="00AE33E6" w:rsidRPr="00B8223E"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750"/>
        <w:gridCol w:w="725"/>
        <w:gridCol w:w="5712"/>
        <w:gridCol w:w="1603"/>
      </w:tblGrid>
      <w:tr w:rsidR="00AE33E6" w:rsidRPr="00B8223E" w:rsidTr="00A32750">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E55241" w:rsidRDefault="00A32750" w:rsidP="00A32750">
            <w:pPr>
              <w:spacing w:after="0" w:line="240" w:lineRule="auto"/>
              <w:jc w:val="center"/>
              <w:rPr>
                <w:rFonts w:ascii="Calibri" w:eastAsia="Times New Roman" w:hAnsi="Calibri" w:cs="Calibri"/>
                <w:color w:val="000000"/>
                <w:sz w:val="16"/>
                <w:szCs w:val="16"/>
                <w:lang w:val="ka-GE"/>
              </w:rPr>
            </w:pPr>
            <w:r w:rsidRPr="00B8223E">
              <w:rPr>
                <w:rFonts w:ascii="Calibri" w:eastAsia="Times New Roman" w:hAnsi="Calibri" w:cs="Calibri"/>
                <w:color w:val="000000"/>
                <w:sz w:val="16"/>
                <w:szCs w:val="16"/>
              </w:rPr>
              <w:t>06 02 02</w:t>
            </w:r>
            <w:r w:rsidR="00E55241">
              <w:rPr>
                <w:rFonts w:ascii="Calibri" w:eastAsia="Times New Roman" w:hAnsi="Calibri" w:cs="Calibri"/>
                <w:color w:val="000000"/>
                <w:sz w:val="16"/>
                <w:szCs w:val="16"/>
                <w:lang w:val="ka-GE"/>
              </w:rPr>
              <w:t xml:space="preserve"> </w:t>
            </w: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F51C07"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F773AA" w:rsidRPr="00F773AA" w:rsidTr="0008678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73AA" w:rsidRPr="00F773AA" w:rsidRDefault="00F773AA"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F773AA" w:rsidRPr="00F773AA" w:rsidRDefault="00F773AA" w:rsidP="001A72DD">
            <w:pPr>
              <w:jc w:val="center"/>
            </w:pPr>
            <w:r w:rsidRPr="00F773AA">
              <w:t xml:space="preserve">2022 </w:t>
            </w:r>
            <w:r w:rsidRPr="00F773AA">
              <w:rPr>
                <w:rFonts w:ascii="Sylfaen" w:hAnsi="Sylfaen" w:cs="Sylfaen"/>
              </w:rPr>
              <w:t>წ</w:t>
            </w:r>
            <w:r w:rsidRPr="00F773AA">
              <w:t>.</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F773AA" w:rsidRPr="00F773AA" w:rsidRDefault="0042731B"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F773AA" w:rsidRPr="00F773AA" w:rsidTr="001A72D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ახმეტის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მუნიციპალიტეტის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მერიის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ჯანდაცვის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w:t>
            </w:r>
            <w:r w:rsidRPr="00F773AA">
              <w:rPr>
                <w:rFonts w:ascii="Calibri" w:eastAsia="Times New Roman" w:hAnsi="Calibri" w:cs="Calibri"/>
                <w:color w:val="000000"/>
              </w:rPr>
              <w:t xml:space="preserve"> </w:t>
            </w:r>
            <w:r w:rsidRPr="00F773AA">
              <w:rPr>
                <w:rFonts w:ascii="Sylfaen" w:eastAsia="Times New Roman" w:hAnsi="Sylfaen" w:cs="Sylfaen"/>
                <w:color w:val="000000"/>
              </w:rPr>
              <w:t>სოციალურ</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საკითხთა</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r>
      <w:tr w:rsidR="00F773AA" w:rsidRPr="00F773AA" w:rsidTr="001A72D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F773AA" w:rsidRPr="00F773AA" w:rsidRDefault="00F773AA" w:rsidP="001A72DD">
            <w:pPr>
              <w:jc w:val="both"/>
              <w:rPr>
                <w:lang w:val="ka-GE"/>
              </w:rPr>
            </w:pPr>
            <w:r w:rsidRPr="00F773AA">
              <w:rPr>
                <w:rFonts w:ascii="Sylfaen" w:hAnsi="Sylfaen" w:cs="Sylfaen"/>
                <w:color w:val="333333"/>
                <w:shd w:val="clear" w:color="auto" w:fill="EAEAEA"/>
              </w:rPr>
              <w:t xml:space="preserve">100 წლის ასაკს გადაცილებული </w:t>
            </w:r>
            <w:r w:rsidR="0042731B">
              <w:rPr>
                <w:rFonts w:ascii="Sylfaen" w:hAnsi="Sylfaen" w:cs="Sylfaen"/>
                <w:color w:val="333333"/>
                <w:shd w:val="clear" w:color="auto" w:fill="EAEAEA"/>
              </w:rPr>
              <w:t>პირთა დახმარება წელიწადში ერთხელ 500 ლარით</w:t>
            </w:r>
          </w:p>
        </w:tc>
      </w:tr>
      <w:tr w:rsidR="0008678A" w:rsidRPr="00F773AA" w:rsidTr="001A72D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08678A" w:rsidRPr="00F773AA" w:rsidRDefault="0008678A" w:rsidP="0008678A">
            <w:pPr>
              <w:spacing w:after="0" w:line="240" w:lineRule="auto"/>
              <w:rPr>
                <w:rFonts w:ascii="Calibri" w:eastAsia="Times New Roman" w:hAnsi="Calibri" w:cs="Calibri"/>
                <w:color w:val="000000"/>
                <w:lang w:val="ka-GE"/>
              </w:rPr>
            </w:pPr>
            <w:r w:rsidRPr="00F773AA">
              <w:rPr>
                <w:rFonts w:ascii="Calibri" w:eastAsia="Times New Roman" w:hAnsi="Calibri" w:cs="Calibri"/>
                <w:color w:val="000000"/>
              </w:rPr>
              <w:t xml:space="preserve"> </w:t>
            </w:r>
            <w:r w:rsidRPr="00F773AA">
              <w:rPr>
                <w:rFonts w:ascii="Sylfaen" w:eastAsia="Times New Roman" w:hAnsi="Sylfaen" w:cs="Sylfaen"/>
                <w:color w:val="000000"/>
              </w:rPr>
              <w:t>მიზანი</w:t>
            </w:r>
            <w:r w:rsidRPr="00F773AA">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08678A" w:rsidRPr="005A69B3" w:rsidRDefault="0008678A" w:rsidP="0008678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F773AA" w:rsidRDefault="00F773AA" w:rsidP="00AE33E6">
      <w:pPr>
        <w:rPr>
          <w:rFonts w:ascii="Sylfaen" w:hAnsi="Sylfaen"/>
          <w:lang w:val="ka-GE"/>
        </w:rPr>
      </w:pPr>
    </w:p>
    <w:p w:rsidR="00F773AA" w:rsidRPr="00B8223E" w:rsidRDefault="00F773AA" w:rsidP="00AE33E6">
      <w:pPr>
        <w:rPr>
          <w:rFonts w:ascii="Sylfaen" w:hAnsi="Sylfaen"/>
          <w:lang w:val="ka-GE"/>
        </w:rPr>
      </w:pPr>
    </w:p>
    <w:tbl>
      <w:tblPr>
        <w:tblW w:w="5000" w:type="pct"/>
        <w:tblLook w:val="04A0" w:firstRow="1" w:lastRow="0" w:firstColumn="1" w:lastColumn="0" w:noHBand="0" w:noVBand="1"/>
      </w:tblPr>
      <w:tblGrid>
        <w:gridCol w:w="2745"/>
        <w:gridCol w:w="723"/>
        <w:gridCol w:w="5542"/>
        <w:gridCol w:w="1780"/>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32750" w:rsidRPr="00B8223E"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8</w:t>
            </w:r>
            <w:r w:rsidR="00A32750">
              <w:rPr>
                <w:rFonts w:ascii="Sylfaen" w:eastAsia="Times New Roman" w:hAnsi="Sylfaen" w:cs="Calibri"/>
                <w:color w:val="000000"/>
                <w:lang w:val="ka-GE"/>
              </w:rPr>
              <w:t>,0</w:t>
            </w:r>
          </w:p>
        </w:tc>
      </w:tr>
      <w:tr w:rsidR="00AE33E6" w:rsidRPr="00B8223E" w:rsidTr="00A32750">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872B12" w:rsidRDefault="00AE33E6" w:rsidP="00351096">
            <w:pPr>
              <w:spacing w:after="0" w:line="240" w:lineRule="auto"/>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AE33E6" w:rsidRPr="00872B12" w:rsidRDefault="00AE33E6" w:rsidP="00351096">
            <w:pPr>
              <w:spacing w:after="0" w:line="240" w:lineRule="auto"/>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AE33E6" w:rsidRPr="00872B12" w:rsidRDefault="00AE33E6" w:rsidP="00351096">
            <w:pPr>
              <w:spacing w:after="0" w:line="240" w:lineRule="auto"/>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AE33E6" w:rsidRPr="00872B12" w:rsidRDefault="00AE33E6" w:rsidP="00351096">
            <w:pPr>
              <w:spacing w:after="0" w:line="240" w:lineRule="auto"/>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AE33E6" w:rsidRPr="00B8223E" w:rsidTr="00A32750">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276"/>
        <w:gridCol w:w="2044"/>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5414E6"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290.2</w:t>
            </w:r>
          </w:p>
        </w:tc>
      </w:tr>
      <w:tr w:rsidR="00AE33E6" w:rsidRPr="00B8223E" w:rsidTr="00A32750">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42B">
        <w:trPr>
          <w:trHeight w:val="80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3242B" w:rsidP="00AE1BEB">
            <w:pPr>
              <w:spacing w:after="240" w:line="240" w:lineRule="auto"/>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sidR="00AE1BEB">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sidR="00AE1BEB">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sidR="00AE1BEB">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sidR="00AE1BEB">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AE33E6" w:rsidRPr="00B8223E" w:rsidTr="00A32750">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9" w:type="pct"/>
        <w:tblLook w:val="04A0" w:firstRow="1" w:lastRow="0" w:firstColumn="1" w:lastColumn="0" w:noHBand="0" w:noVBand="1"/>
      </w:tblPr>
      <w:tblGrid>
        <w:gridCol w:w="2749"/>
        <w:gridCol w:w="727"/>
        <w:gridCol w:w="1730"/>
        <w:gridCol w:w="1598"/>
        <w:gridCol w:w="722"/>
        <w:gridCol w:w="1118"/>
        <w:gridCol w:w="368"/>
        <w:gridCol w:w="781"/>
        <w:gridCol w:w="1021"/>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gridSpan w:val="5"/>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33" w:type="pct"/>
            <w:gridSpan w:val="2"/>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0" w:type="pct"/>
            <w:gridSpan w:val="5"/>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gridSpan w:val="2"/>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0" w:type="pct"/>
            <w:gridSpan w:val="5"/>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gridSpan w:val="2"/>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AE33E6" w:rsidRPr="00B8223E" w:rsidTr="00A32750">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AE33E6" w:rsidRPr="00B8223E" w:rsidTr="00A32750">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AE33E6" w:rsidRPr="00B8223E" w:rsidTr="00A32750">
        <w:trPr>
          <w:trHeight w:val="45"/>
        </w:trPr>
        <w:tc>
          <w:tcPr>
            <w:tcW w:w="1271" w:type="pct"/>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531" w:type="pct"/>
            <w:gridSpan w:val="2"/>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r>
    </w:tbl>
    <w:p w:rsidR="00AE33E6" w:rsidRPr="00B8223E" w:rsidRDefault="00AE33E6" w:rsidP="00AE33E6">
      <w:pPr>
        <w:rPr>
          <w:rFonts w:ascii="Sylfaen" w:hAnsi="Sylfaen"/>
          <w:lang w:val="ka-GE"/>
        </w:rPr>
      </w:pPr>
    </w:p>
    <w:tbl>
      <w:tblPr>
        <w:tblW w:w="5006" w:type="pct"/>
        <w:tblInd w:w="-10" w:type="dxa"/>
        <w:tblLook w:val="04A0" w:firstRow="1" w:lastRow="0" w:firstColumn="1" w:lastColumn="0" w:noHBand="0" w:noVBand="1"/>
      </w:tblPr>
      <w:tblGrid>
        <w:gridCol w:w="2752"/>
        <w:gridCol w:w="789"/>
        <w:gridCol w:w="5566"/>
        <w:gridCol w:w="1696"/>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142D4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0,9</w:t>
            </w:r>
          </w:p>
        </w:tc>
      </w:tr>
      <w:tr w:rsidR="00AE33E6" w:rsidRPr="00B8223E" w:rsidTr="00A32750">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142D49">
              <w:rPr>
                <w:rFonts w:ascii="Calibri" w:eastAsia="Times New Roman" w:hAnsi="Calibri" w:cs="Calibri"/>
                <w:color w:val="000000"/>
              </w:rPr>
              <w:t xml:space="preserve">150 </w:t>
            </w:r>
            <w:r w:rsidRPr="00142D49">
              <w:rPr>
                <w:rFonts w:ascii="Sylfaen" w:eastAsia="Times New Roman" w:hAnsi="Sylfaen" w:cs="Sylfaen"/>
                <w:color w:val="000000"/>
              </w:rPr>
              <w:t>ლარის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ღირებულების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სასურსათო</w:t>
            </w:r>
            <w:r w:rsidRPr="00142D49">
              <w:rPr>
                <w:rFonts w:ascii="Calibri" w:eastAsia="Times New Roman" w:hAnsi="Calibri" w:cs="Calibri"/>
                <w:color w:val="000000"/>
              </w:rPr>
              <w:t xml:space="preserve"> </w:t>
            </w:r>
            <w:r w:rsidRPr="00142D49">
              <w:rPr>
                <w:rFonts w:ascii="Sylfaen" w:eastAsia="Times New Roman" w:hAnsi="Sylfaen" w:cs="Sylfaen"/>
                <w:color w:val="000000"/>
              </w:rPr>
              <w:t>პაკეტს</w:t>
            </w:r>
            <w:r w:rsidRPr="00142D49">
              <w:rPr>
                <w:rFonts w:ascii="Calibri" w:eastAsia="Times New Roman" w:hAnsi="Calibri" w:cs="Calibri"/>
                <w:color w:val="000000"/>
              </w:rPr>
              <w:t xml:space="preserve">  (</w:t>
            </w:r>
            <w:r w:rsidRPr="00142D49">
              <w:rPr>
                <w:rFonts w:ascii="Sylfaen" w:eastAsia="Times New Roman" w:hAnsi="Sylfaen" w:cs="Sylfaen"/>
                <w:color w:val="000000"/>
              </w:rPr>
              <w:t>წელიწადში</w:t>
            </w:r>
            <w:r w:rsidRPr="00142D49">
              <w:rPr>
                <w:rFonts w:ascii="Calibri" w:eastAsia="Times New Roman" w:hAnsi="Calibri" w:cs="Calibri"/>
                <w:color w:val="000000"/>
              </w:rPr>
              <w:t xml:space="preserve"> 300 </w:t>
            </w:r>
            <w:r w:rsidRPr="00142D49">
              <w:rPr>
                <w:rFonts w:ascii="Sylfaen" w:eastAsia="Times New Roman" w:hAnsi="Sylfaen" w:cs="Sylfaen"/>
                <w:color w:val="000000"/>
              </w:rPr>
              <w:t>ლარის</w:t>
            </w:r>
            <w:r w:rsidRPr="00142D49">
              <w:rPr>
                <w:rFonts w:ascii="Calibri" w:eastAsia="Times New Roman" w:hAnsi="Calibri" w:cs="Calibri"/>
                <w:color w:val="000000"/>
              </w:rPr>
              <w:t>)</w:t>
            </w:r>
          </w:p>
        </w:tc>
      </w:tr>
      <w:tr w:rsidR="00AE33E6" w:rsidRPr="00B8223E" w:rsidTr="00A32750">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29"/>
        <w:gridCol w:w="5442"/>
        <w:gridCol w:w="1869"/>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2,7</w:t>
            </w:r>
          </w:p>
        </w:tc>
      </w:tr>
      <w:tr w:rsidR="00AE33E6" w:rsidRPr="00B8223E" w:rsidTr="00A32750">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tabs>
          <w:tab w:val="left" w:pos="1425"/>
        </w:tabs>
        <w:rPr>
          <w:rFonts w:ascii="Sylfaen" w:hAnsi="Sylfaen"/>
          <w:lang w:val="ka-GE"/>
        </w:rPr>
      </w:pPr>
      <w:r w:rsidRPr="00B8223E">
        <w:rPr>
          <w:rFonts w:ascii="Sylfaen" w:hAnsi="Sylfaen"/>
          <w:lang w:val="ka-GE"/>
        </w:rPr>
        <w:tab/>
      </w: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455"/>
        <w:gridCol w:w="1869"/>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2412F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3,4</w:t>
            </w:r>
          </w:p>
        </w:tc>
      </w:tr>
      <w:tr w:rsidR="00AE33E6" w:rsidRPr="00B8223E" w:rsidTr="00A32750">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332BC2">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sidR="00332BC2">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4661"/>
        <w:gridCol w:w="2663"/>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A32750" w:rsidRPr="00F463A8" w:rsidRDefault="00D53E6E"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rPr>
              <w:t>16</w:t>
            </w:r>
            <w:r w:rsidR="00A32750">
              <w:rPr>
                <w:rFonts w:ascii="Sylfaen" w:eastAsia="Times New Roman" w:hAnsi="Sylfaen" w:cs="Calibri"/>
                <w:color w:val="000000"/>
                <w:lang w:val="ka-GE"/>
              </w:rPr>
              <w:t>,0</w:t>
            </w:r>
          </w:p>
        </w:tc>
      </w:tr>
      <w:tr w:rsidR="00AE33E6" w:rsidRPr="00B8223E" w:rsidTr="00A32750">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 xml:space="preserve">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w:t>
            </w:r>
            <w:r w:rsidRPr="00F463A8">
              <w:rPr>
                <w:rFonts w:ascii="Sylfaen" w:eastAsia="Times New Roman" w:hAnsi="Sylfaen" w:cs="Sylfaen"/>
                <w:color w:val="000000"/>
              </w:rPr>
              <w:lastRenderedPageBreak/>
              <w:t>ლარის ოდენობით. ხოლო  ტყუპების შეძენის შემთხვევაში თითო ბავშვზე 200 ლარი. (ორივეზე 400 ლარი)</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AE33E6" w:rsidRPr="00B8223E" w:rsidTr="00A32750">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272"/>
        <w:gridCol w:w="2046"/>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AE33E6" w:rsidRPr="00B8223E" w:rsidTr="00A32750">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332BC2">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332BC2" w:rsidRDefault="00332BC2" w:rsidP="00E5524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AE33E6" w:rsidRPr="00B8223E" w:rsidTr="00A32750">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39"/>
        <w:gridCol w:w="749"/>
        <w:gridCol w:w="5345"/>
        <w:gridCol w:w="1957"/>
      </w:tblGrid>
      <w:tr w:rsidR="00AE33E6" w:rsidRPr="00B8223E" w:rsidTr="00A3275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AE33E6" w:rsidRPr="00B8223E" w:rsidTr="00A3275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AE33E6" w:rsidRPr="00B8223E" w:rsidTr="00A3275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70"/>
        <w:gridCol w:w="5322"/>
        <w:gridCol w:w="1957"/>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AE33E6" w:rsidRPr="00B8223E" w:rsidTr="00A32750">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3" w:type="pct"/>
        <w:tblInd w:w="-5" w:type="dxa"/>
        <w:tblLook w:val="04A0" w:firstRow="1" w:lastRow="0" w:firstColumn="1" w:lastColumn="0" w:noHBand="0" w:noVBand="1"/>
      </w:tblPr>
      <w:tblGrid>
        <w:gridCol w:w="2752"/>
        <w:gridCol w:w="738"/>
        <w:gridCol w:w="4819"/>
        <w:gridCol w:w="2487"/>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15"/>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tcPr>
          <w:p w:rsidR="00A32750" w:rsidRPr="000D56A3" w:rsidRDefault="000D56A3" w:rsidP="00E55241">
            <w:pPr>
              <w:spacing w:after="0" w:line="240" w:lineRule="auto"/>
              <w:jc w:val="center"/>
              <w:rPr>
                <w:rFonts w:ascii="Sylfaen" w:eastAsia="Times New Roman" w:hAnsi="Sylfaen" w:cs="Calibri"/>
                <w:color w:val="000000"/>
              </w:rPr>
            </w:pPr>
            <w:r>
              <w:rPr>
                <w:rFonts w:ascii="Sylfaen" w:eastAsia="Times New Roman" w:hAnsi="Sylfaen" w:cs="Calibri"/>
                <w:color w:val="000000"/>
              </w:rPr>
              <w:t>12.6</w:t>
            </w:r>
          </w:p>
        </w:tc>
      </w:tr>
      <w:tr w:rsidR="00AE33E6" w:rsidRPr="00B8223E" w:rsidTr="00A32750">
        <w:trPr>
          <w:trHeight w:val="63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6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AE33E6" w:rsidRPr="00B8223E" w:rsidTr="00A32750">
        <w:trPr>
          <w:trHeight w:val="7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1"/>
        <w:gridCol w:w="725"/>
        <w:gridCol w:w="5708"/>
        <w:gridCol w:w="1606"/>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3D5ABC"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AE33E6"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D5ABC" w:rsidRDefault="00AE33E6" w:rsidP="00E55241">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737856" w:rsidRDefault="00AE33E6" w:rsidP="00F773A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w:t>
            </w:r>
            <w:r w:rsidR="00592B6E">
              <w:rPr>
                <w:rFonts w:ascii="Sylfaen" w:eastAsia="Times New Roman" w:hAnsi="Sylfaen" w:cs="Sylfaen"/>
                <w:color w:val="000000"/>
                <w:lang w:val="ka-GE"/>
              </w:rPr>
              <w:t xml:space="preserve"> </w:t>
            </w:r>
            <w:r>
              <w:rPr>
                <w:rFonts w:ascii="Sylfaen" w:eastAsia="Times New Roman" w:hAnsi="Sylfaen" w:cs="Sylfaen"/>
                <w:color w:val="000000"/>
                <w:lang w:val="ka-GE"/>
              </w:rPr>
              <w:t>მიჯაჭვული</w:t>
            </w:r>
            <w:r w:rsidR="00F773AA">
              <w:rPr>
                <w:rFonts w:ascii="Sylfaen" w:eastAsia="Times New Roman" w:hAnsi="Sylfaen" w:cs="Sylfaen"/>
                <w:color w:val="000000"/>
              </w:rPr>
              <w:t xml:space="preserve"> </w:t>
            </w:r>
            <w:r w:rsidR="00F773AA">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sidR="00A3242B">
              <w:rPr>
                <w:rFonts w:ascii="Sylfaen" w:eastAsia="Times New Roman" w:hAnsi="Sylfaen" w:cs="Sylfaen"/>
                <w:color w:val="000000"/>
              </w:rPr>
              <w:t xml:space="preserve"> </w:t>
            </w:r>
            <w:r>
              <w:rPr>
                <w:rFonts w:ascii="Sylfaen" w:eastAsia="Times New Roman" w:hAnsi="Sylfaen" w:cs="Sylfaen"/>
                <w:color w:val="000000"/>
                <w:lang w:val="ka-GE"/>
              </w:rPr>
              <w:t xml:space="preserve"> </w:t>
            </w:r>
            <w:r w:rsidR="00F773AA">
              <w:rPr>
                <w:rFonts w:ascii="Sylfaen" w:eastAsia="Times New Roman" w:hAnsi="Sylfaen" w:cs="Sylfaen"/>
                <w:color w:val="000000"/>
                <w:lang w:val="ka-GE"/>
              </w:rPr>
              <w:t xml:space="preserve">პირთა </w:t>
            </w:r>
            <w:r>
              <w:rPr>
                <w:rFonts w:ascii="Sylfaen" w:eastAsia="Times New Roman" w:hAnsi="Sylfaen" w:cs="Sylfaen"/>
                <w:color w:val="000000"/>
                <w:lang w:val="ka-GE"/>
              </w:rPr>
              <w:t>დახმარება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AE33E6"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3242B" w:rsidP="00AD3DA5">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F773AA" w:rsidP="00A32750">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F773AA" w:rsidRDefault="00F773AA" w:rsidP="00AE33E6">
      <w:pPr>
        <w:rPr>
          <w:rFonts w:ascii="Sylfaen" w:hAnsi="Sylfaen"/>
          <w:lang w:val="ka-GE"/>
        </w:rPr>
      </w:pPr>
    </w:p>
    <w:p w:rsidR="00F773AA" w:rsidRDefault="00F773AA" w:rsidP="00AE33E6">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F71882" w:rsidRDefault="00AE33E6" w:rsidP="00A32750">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 xml:space="preserve">10,8 </w:t>
            </w:r>
          </w:p>
        </w:tc>
      </w:tr>
      <w:tr w:rsidR="00AE33E6"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E33E6" w:rsidP="00AD3DA5">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6"/>
        <w:gridCol w:w="727"/>
        <w:gridCol w:w="5704"/>
        <w:gridCol w:w="1603"/>
      </w:tblGrid>
      <w:tr w:rsidR="00AE33E6" w:rsidRPr="00B8223E" w:rsidTr="00A3275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ღონისძიების</w:t>
            </w:r>
            <w:r w:rsidRPr="00B8223E">
              <w:rPr>
                <w:rFonts w:ascii="Calibri" w:eastAsia="Times New Roman" w:hAnsi="Calibri" w:cs="Calibri"/>
              </w:rPr>
              <w:t xml:space="preserve"> </w:t>
            </w:r>
            <w:r w:rsidRPr="00B8223E">
              <w:rPr>
                <w:rFonts w:ascii="Sylfaen" w:eastAsia="Times New Roman" w:hAnsi="Sylfaen" w:cs="Sylfaen"/>
              </w:rPr>
              <w:t>დასახელება</w:t>
            </w:r>
            <w:r w:rsidRPr="00B8223E">
              <w:rPr>
                <w:rFonts w:ascii="Calibri" w:eastAsia="Times New Roman" w:hAnsi="Calibri" w:cs="Calibri"/>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მედიკამენტების</w:t>
            </w:r>
            <w:r w:rsidRPr="00B8223E">
              <w:rPr>
                <w:rFonts w:ascii="Calibri" w:eastAsia="Times New Roman" w:hAnsi="Calibri" w:cs="Calibri"/>
              </w:rPr>
              <w:t xml:space="preserve"> </w:t>
            </w:r>
            <w:r>
              <w:rPr>
                <w:rFonts w:ascii="Sylfaen" w:eastAsia="Times New Roman" w:hAnsi="Sylfaen" w:cs="Sylfaen"/>
                <w:lang w:val="ka-GE"/>
              </w:rPr>
              <w:t>შესაძენად</w:t>
            </w:r>
            <w:r w:rsidRPr="00B8223E">
              <w:rPr>
                <w:rFonts w:ascii="Calibri" w:eastAsia="Times New Roman" w:hAnsi="Calibri" w:cs="Calibri"/>
              </w:rPr>
              <w:t xml:space="preserve"> </w:t>
            </w:r>
            <w:r w:rsidRPr="00B8223E">
              <w:rPr>
                <w:rFonts w:ascii="Sylfaen" w:eastAsia="Times New Roman" w:hAnsi="Sylfaen" w:cs="Sylfaen"/>
              </w:rPr>
              <w:t>დახმარების</w:t>
            </w:r>
            <w:r w:rsidRPr="00B8223E">
              <w:rPr>
                <w:rFonts w:ascii="Calibri" w:eastAsia="Times New Roman" w:hAnsi="Calibri" w:cs="Calibri"/>
              </w:rPr>
              <w:t xml:space="preserve"> </w:t>
            </w:r>
            <w:r w:rsidRPr="00B8223E">
              <w:rPr>
                <w:rFonts w:ascii="Sylfaen" w:eastAsia="Times New Roman" w:hAnsi="Sylfaen" w:cs="Sylfaen"/>
              </w:rPr>
              <w:t>ქვეპროგრამა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rPr>
            </w:pPr>
            <w:r w:rsidRPr="00B8223E">
              <w:rPr>
                <w:rFonts w:ascii="Sylfaen" w:eastAsia="Times New Roman" w:hAnsi="Sylfaen" w:cs="Calibri"/>
                <w:color w:val="000000"/>
                <w:lang w:val="ka-GE"/>
              </w:rPr>
              <w:t>50,0</w:t>
            </w:r>
          </w:p>
        </w:tc>
      </w:tr>
      <w:tr w:rsidR="00AE33E6" w:rsidRPr="00B8223E" w:rsidTr="00A3275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00592B6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AE33E6" w:rsidRPr="00B8223E" w:rsidTr="00A3275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186"/>
        <w:gridCol w:w="2134"/>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56A3" w:rsidRDefault="003E7211"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43.0</w:t>
            </w:r>
          </w:p>
        </w:tc>
      </w:tr>
      <w:tr w:rsidR="00AE33E6" w:rsidRPr="00B8223E" w:rsidTr="00A32750">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AE33E6" w:rsidRPr="00B8223E" w:rsidTr="00A32750">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3"/>
        <w:gridCol w:w="725"/>
        <w:gridCol w:w="5365"/>
        <w:gridCol w:w="1957"/>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4,0</w:t>
            </w:r>
          </w:p>
        </w:tc>
      </w:tr>
      <w:tr w:rsidR="00AE33E6" w:rsidRPr="00B8223E" w:rsidTr="00A3275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70"/>
        <w:gridCol w:w="5136"/>
        <w:gridCol w:w="2134"/>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AE33E6" w:rsidRPr="00B8223E" w:rsidTr="00A32750">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009"/>
        <w:gridCol w:w="2309"/>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15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630"/>
        <w:gridCol w:w="1694"/>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AE33E6" w:rsidRPr="00B8223E" w:rsidTr="00A32750">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2"/>
        <w:gridCol w:w="725"/>
        <w:gridCol w:w="4925"/>
        <w:gridCol w:w="2398"/>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A32750" w:rsidRPr="000D56A3" w:rsidRDefault="000D56A3"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AE33E6" w:rsidRPr="00B8223E" w:rsidTr="00A32750">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AE33E6" w:rsidRPr="00B8223E" w:rsidTr="00A32750">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49"/>
        <w:gridCol w:w="5250"/>
        <w:gridCol w:w="2046"/>
      </w:tblGrid>
      <w:tr w:rsidR="00AE33E6" w:rsidRPr="00B8223E" w:rsidTr="007905D8">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33"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433"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AE33E6" w:rsidRPr="00B8223E" w:rsidTr="00A32750">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15 </w:t>
            </w:r>
            <w:r w:rsidRPr="00B8223E">
              <w:rPr>
                <w:rFonts w:ascii="Sylfaen" w:eastAsia="Times New Roman" w:hAnsi="Sylfaen" w:cs="Sylfaen"/>
                <w:color w:val="000000"/>
              </w:rPr>
              <w:t>კუბური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ხარისხის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AE33E6" w:rsidRPr="00B8223E" w:rsidTr="00A32750">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0"/>
        <w:gridCol w:w="749"/>
        <w:gridCol w:w="5430"/>
        <w:gridCol w:w="1871"/>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AE33E6" w:rsidRPr="00B8223E" w:rsidTr="007905D8">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7905D8">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AE33E6" w:rsidRPr="00B8223E" w:rsidTr="007905D8">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AE33E6" w:rsidRPr="00B8223E" w:rsidTr="00A32750">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E33E6" w:rsidRPr="00B8223E" w:rsidTr="00A32750">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1088"/>
        <w:gridCol w:w="5058"/>
        <w:gridCol w:w="1957"/>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527D1E"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00592B6E">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00592B6E">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686"/>
        <w:gridCol w:w="885"/>
        <w:gridCol w:w="4821"/>
        <w:gridCol w:w="23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885"/>
        <w:gridCol w:w="4907"/>
        <w:gridCol w:w="2311"/>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w:t>
            </w:r>
            <w:r>
              <w:rPr>
                <w:rFonts w:ascii="Sylfaen" w:eastAsia="Sylfaen" w:hAnsi="Sylfaen"/>
                <w:lang w:val="ka-GE"/>
              </w:rPr>
              <w:lastRenderedPageBreak/>
              <w:t>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r w:rsidR="00592B6E">
              <w:rPr>
                <w:rFonts w:ascii="Sylfaen" w:eastAsia="Sylfaen" w:hAnsi="Sylfaen"/>
                <w:lang w:val="ka-GE"/>
              </w:rPr>
              <w:t>;</w:t>
            </w:r>
          </w:p>
          <w:p w:rsidR="00AE33E6" w:rsidRDefault="00592B6E"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w:t>
            </w:r>
            <w:r w:rsidR="00AE33E6">
              <w:rPr>
                <w:rFonts w:ascii="Sylfaen" w:eastAsia="Sylfaen" w:hAnsi="Sylfaen"/>
                <w:lang w:val="ka-GE"/>
              </w:rPr>
              <w:t>ცვლითი ვიზიტები თანამშრომლებისა და მოხალისეებისათვის</w:t>
            </w:r>
            <w:r>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592B6E" w:rsidRDefault="007905D8" w:rsidP="001A1646">
      <w:pPr>
        <w:pStyle w:val="ListParagraph"/>
        <w:numPr>
          <w:ilvl w:val="0"/>
          <w:numId w:val="2"/>
        </w:numPr>
        <w:rPr>
          <w:rFonts w:ascii="Sylfaen" w:hAnsi="Sylfaen"/>
          <w:sz w:val="28"/>
          <w:lang w:val="ka-GE"/>
        </w:rPr>
      </w:pPr>
      <w:r w:rsidRPr="00592B6E">
        <w:rPr>
          <w:rFonts w:ascii="Sylfaen" w:hAnsi="Sylfaen" w:cs="Sylfaen"/>
          <w:sz w:val="28"/>
          <w:lang w:val="ka-GE"/>
        </w:rPr>
        <w:t>მმართველობა</w:t>
      </w:r>
      <w:r w:rsidRPr="00592B6E">
        <w:rPr>
          <w:rFonts w:ascii="Sylfaen" w:hAnsi="Sylfaen"/>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687"/>
        <w:gridCol w:w="1189"/>
        <w:gridCol w:w="4340"/>
        <w:gridCol w:w="2574"/>
      </w:tblGrid>
      <w:tr w:rsidR="002D5058" w:rsidRPr="009132E5" w:rsidTr="00CD170E">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დასახელება</w:t>
            </w:r>
            <w:r w:rsidRPr="009132E5">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sz w:val="16"/>
                <w:szCs w:val="16"/>
              </w:rPr>
            </w:pPr>
            <w:r w:rsidRPr="009132E5">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lang w:val="ka-GE"/>
              </w:rPr>
            </w:pPr>
            <w:r w:rsidRPr="009132E5">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rPr>
            </w:pPr>
            <w:r w:rsidRPr="009132E5">
              <w:rPr>
                <w:rFonts w:ascii="Sylfaen" w:eastAsia="Times New Roman" w:hAnsi="Sylfaen" w:cs="Sylfaen"/>
                <w:color w:val="000000"/>
              </w:rPr>
              <w:t>დაფინანსება</w:t>
            </w:r>
            <w:r w:rsidRPr="009132E5">
              <w:rPr>
                <w:rFonts w:ascii="Calibri" w:eastAsia="Times New Roman" w:hAnsi="Calibri" w:cs="Calibri"/>
                <w:color w:val="000000"/>
              </w:rPr>
              <w:t xml:space="preserve"> </w:t>
            </w:r>
            <w:r w:rsidRPr="009132E5">
              <w:rPr>
                <w:rFonts w:ascii="Sylfaen" w:eastAsia="Times New Roman" w:hAnsi="Sylfaen" w:cs="Sylfaen"/>
                <w:color w:val="000000"/>
              </w:rPr>
              <w:t>ათას</w:t>
            </w:r>
            <w:r w:rsidRPr="009132E5">
              <w:rPr>
                <w:rFonts w:ascii="Calibri" w:eastAsia="Times New Roman" w:hAnsi="Calibri" w:cs="Calibri"/>
                <w:color w:val="000000"/>
              </w:rPr>
              <w:t xml:space="preserve"> </w:t>
            </w:r>
            <w:r w:rsidRPr="009132E5">
              <w:rPr>
                <w:rFonts w:ascii="Sylfaen" w:eastAsia="Times New Roman" w:hAnsi="Sylfaen" w:cs="Sylfaen"/>
                <w:color w:val="000000"/>
              </w:rPr>
              <w:t>ლარებში</w:t>
            </w:r>
          </w:p>
        </w:tc>
      </w:tr>
      <w:tr w:rsidR="002D5058" w:rsidRPr="009132E5" w:rsidTr="00CD170E">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2D5058">
            <w:pPr>
              <w:spacing w:after="0" w:line="240" w:lineRule="auto"/>
              <w:jc w:val="center"/>
              <w:rPr>
                <w:rFonts w:ascii="Calibri" w:eastAsia="Times New Roman" w:hAnsi="Calibri" w:cs="Calibri"/>
                <w:color w:val="000000"/>
                <w:sz w:val="16"/>
                <w:szCs w:val="16"/>
                <w:lang w:val="ka-GE"/>
              </w:rPr>
            </w:pPr>
            <w:r w:rsidRPr="009132E5">
              <w:rPr>
                <w:rFonts w:ascii="Calibri" w:eastAsia="Times New Roman" w:hAnsi="Calibri" w:cs="Calibri"/>
                <w:color w:val="000000"/>
                <w:sz w:val="16"/>
                <w:szCs w:val="16"/>
              </w:rPr>
              <w:t xml:space="preserve">01 </w:t>
            </w:r>
            <w:r w:rsidRPr="009132E5">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2D5058" w:rsidRPr="009132E5" w:rsidRDefault="002D5058" w:rsidP="00CD170E">
            <w:pPr>
              <w:jc w:val="center"/>
            </w:pPr>
            <w:r w:rsidRPr="009132E5">
              <w:t xml:space="preserve">2022 </w:t>
            </w:r>
            <w:r w:rsidRPr="009132E5">
              <w:rPr>
                <w:rFonts w:ascii="Sylfaen" w:hAnsi="Sylfaen" w:cs="Sylfaen"/>
              </w:rPr>
              <w:t>წ</w:t>
            </w:r>
            <w:r w:rsidRPr="009132E5">
              <w:t>.</w:t>
            </w:r>
          </w:p>
        </w:tc>
      </w:tr>
      <w:tr w:rsidR="0008678A" w:rsidRPr="009132E5" w:rsidTr="001A72DD">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08678A" w:rsidRPr="008538E4" w:rsidRDefault="0008678A" w:rsidP="0008678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3517,3</w:t>
            </w:r>
          </w:p>
        </w:tc>
      </w:tr>
      <w:tr w:rsidR="002D5058" w:rsidRPr="009132E5" w:rsidTr="00CD170E">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განმახორციელებელი</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Calibri" w:eastAsia="Times New Roman" w:hAnsi="Calibri" w:cs="Calibri"/>
                <w:color w:val="000000"/>
              </w:rPr>
              <w:t xml:space="preserve"> </w:t>
            </w:r>
            <w:r w:rsidRPr="009132E5">
              <w:rPr>
                <w:rFonts w:ascii="Sylfaen" w:eastAsia="Times New Roman" w:hAnsi="Sylfaen" w:cs="Sylfaen"/>
                <w:color w:val="000000"/>
              </w:rPr>
              <w:t>საფინანსო</w:t>
            </w:r>
            <w:r w:rsidRPr="009132E5">
              <w:rPr>
                <w:rFonts w:ascii="Calibri" w:eastAsia="Times New Roman" w:hAnsi="Calibri" w:cs="Calibri"/>
                <w:color w:val="000000"/>
              </w:rPr>
              <w:t>-</w:t>
            </w:r>
            <w:r w:rsidRPr="009132E5">
              <w:rPr>
                <w:rFonts w:ascii="Sylfaen" w:eastAsia="Times New Roman" w:hAnsi="Sylfaen" w:cs="Sylfaen"/>
                <w:color w:val="000000"/>
              </w:rPr>
              <w:t>საბიუჯეტო</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r>
      <w:tr w:rsidR="002D5058" w:rsidRPr="009132E5" w:rsidTr="00CD170E">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0B17B3" w:rsidRPr="009132E5" w:rsidRDefault="002D5058" w:rsidP="000B17B3">
            <w:pPr>
              <w:spacing w:after="0" w:line="240" w:lineRule="auto"/>
              <w:jc w:val="both"/>
              <w:rPr>
                <w:rFonts w:ascii="Sylfaen" w:eastAsia="Times New Roman" w:hAnsi="Sylfaen" w:cs="Sylfaen"/>
                <w:lang w:val="ka-GE"/>
              </w:rPr>
            </w:pPr>
            <w:r w:rsidRPr="009132E5">
              <w:rPr>
                <w:rFonts w:ascii="Sylfaen" w:eastAsia="Times New Roman" w:hAnsi="Sylfaen" w:cs="Sylfaen"/>
              </w:rPr>
              <w:t>ქვეპროგრამის</w:t>
            </w:r>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000B17B3" w:rsidRPr="009132E5">
              <w:rPr>
                <w:rFonts w:ascii="Sylfaen" w:eastAsia="Times New Roman" w:hAnsi="Sylfaen" w:cs="Sylfaen"/>
                <w:lang w:val="ka-GE"/>
              </w:rPr>
              <w:t>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3003,3 ათ. ლარს, ხოლო არაფინანსური აქტივებ</w:t>
            </w:r>
            <w:r w:rsidR="003032C8">
              <w:rPr>
                <w:rFonts w:ascii="Sylfaen" w:eastAsia="Times New Roman" w:hAnsi="Sylfaen" w:cs="Sylfaen"/>
                <w:lang w:val="ka-GE"/>
              </w:rPr>
              <w:t xml:space="preserve">ის ზრდა შეადგენს </w:t>
            </w:r>
            <w:r w:rsidR="003E7211">
              <w:rPr>
                <w:rFonts w:ascii="Sylfaen" w:eastAsia="Times New Roman" w:hAnsi="Sylfaen" w:cs="Sylfaen"/>
              </w:rPr>
              <w:t>474.0</w:t>
            </w:r>
            <w:r w:rsidR="003032C8">
              <w:rPr>
                <w:rFonts w:ascii="Sylfaen" w:eastAsia="Times New Roman" w:hAnsi="Sylfaen" w:cs="Sylfaen"/>
                <w:lang w:val="ka-GE"/>
              </w:rPr>
              <w:t xml:space="preserve"> ათ. ლარს</w:t>
            </w:r>
            <w:r w:rsidR="000B17B3" w:rsidRPr="009132E5">
              <w:rPr>
                <w:rFonts w:ascii="Sylfaen" w:eastAsia="Times New Roman" w:hAnsi="Sylfaen" w:cs="Sylfaen"/>
                <w:lang w:val="ka-GE"/>
              </w:rPr>
              <w:t>:</w:t>
            </w:r>
          </w:p>
          <w:p w:rsid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ქ. ახმეტის ადმინისტრაციულ შენობაში კიბის უჯრედების </w:t>
            </w:r>
            <w:r w:rsidR="003032C8">
              <w:rPr>
                <w:rFonts w:ascii="Sylfaen" w:eastAsia="Times New Roman" w:hAnsi="Sylfaen" w:cs="Sylfaen"/>
                <w:lang w:val="ka-GE"/>
              </w:rPr>
              <w:t xml:space="preserve">მოწყობა </w:t>
            </w:r>
          </w:p>
          <w:p w:rsidR="000B17B3" w:rsidRP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p>
          <w:p w:rsid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lastRenderedPageBreak/>
              <w:t xml:space="preserve">სოფ. ხოდაშნის ადმინისტრაციული შემობის რეაბილიტაცია </w:t>
            </w:r>
          </w:p>
          <w:p w:rsidR="000B17B3" w:rsidRP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3 ერთეული მაღალი გამავლობის ავტომობილის შეძენა </w:t>
            </w:r>
          </w:p>
          <w:p w:rsidR="000B17B3" w:rsidRPr="009132E5" w:rsidRDefault="004F2CAD" w:rsidP="004F2CAD">
            <w:pPr>
              <w:pStyle w:val="ListParagraph"/>
              <w:numPr>
                <w:ilvl w:val="0"/>
                <w:numId w:val="18"/>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0B17B3" w:rsidRPr="009132E5" w:rsidRDefault="003E7211" w:rsidP="000B17B3">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000B17B3" w:rsidRPr="009132E5">
              <w:rPr>
                <w:rFonts w:ascii="Sylfaen" w:eastAsia="Times New Roman" w:hAnsi="Sylfaen" w:cs="Sylfaen"/>
                <w:lang w:val="ka-GE"/>
              </w:rPr>
              <w:t>პიუტერული ტექნიკისა და ინვენტარის შეძენა</w:t>
            </w:r>
            <w:r w:rsidR="004F2CAD" w:rsidRPr="009132E5">
              <w:rPr>
                <w:rFonts w:ascii="Sylfaen" w:eastAsia="Times New Roman" w:hAnsi="Sylfaen" w:cs="Sylfaen"/>
                <w:lang w:val="ka-GE"/>
              </w:rPr>
              <w:t xml:space="preserve"> </w:t>
            </w:r>
          </w:p>
          <w:p w:rsidR="000B17B3" w:rsidRPr="009132E5" w:rsidRDefault="000B17B3" w:rsidP="000B17B3">
            <w:pPr>
              <w:spacing w:after="0" w:line="240" w:lineRule="auto"/>
              <w:jc w:val="both"/>
              <w:rPr>
                <w:rFonts w:ascii="Sylfaen" w:eastAsia="Times New Roman" w:hAnsi="Sylfaen" w:cs="Sylfaen"/>
                <w:lang w:val="ka-GE"/>
              </w:rPr>
            </w:pPr>
          </w:p>
          <w:p w:rsidR="002D5058" w:rsidRPr="009132E5" w:rsidRDefault="002D5058" w:rsidP="000B17B3">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2D5058" w:rsidRPr="00B8223E" w:rsidTr="00CD170E">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lastRenderedPageBreak/>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3032C8" w:rsidRDefault="003032C8" w:rsidP="00CD170E">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2D5058" w:rsidRDefault="002D5058" w:rsidP="007905D8">
      <w:pPr>
        <w:jc w:val="both"/>
        <w:rPr>
          <w:rFonts w:ascii="Sylfaen" w:hAnsi="Sylfaen"/>
          <w:noProof/>
          <w:lang w:val="ka-GE"/>
        </w:rPr>
      </w:pPr>
    </w:p>
    <w:p w:rsidR="002D5058" w:rsidRDefault="002D5058" w:rsidP="007905D8">
      <w:pPr>
        <w:jc w:val="both"/>
        <w:rPr>
          <w:rFonts w:ascii="Sylfaen" w:hAnsi="Sylfaen"/>
          <w:noProof/>
          <w:lang w:val="ka-GE"/>
        </w:rPr>
      </w:pPr>
    </w:p>
    <w:p w:rsidR="002D5058" w:rsidRDefault="002D5058" w:rsidP="007905D8">
      <w:pPr>
        <w:jc w:val="both"/>
        <w:rPr>
          <w:rFonts w:ascii="Sylfaen" w:hAnsi="Sylfaen"/>
          <w:noProof/>
          <w:lang w:val="ka-GE"/>
        </w:rPr>
      </w:pPr>
    </w:p>
    <w:p w:rsidR="002D5058" w:rsidRDefault="002D5058" w:rsidP="007905D8">
      <w:pPr>
        <w:jc w:val="both"/>
        <w:rPr>
          <w:rFonts w:ascii="Sylfaen" w:hAnsi="Sylfaen"/>
          <w:noProof/>
          <w:lang w:val="ka-GE"/>
        </w:rPr>
      </w:pPr>
    </w:p>
    <w:p w:rsidR="002D5058" w:rsidRDefault="002D5058" w:rsidP="007905D8">
      <w:pPr>
        <w:jc w:val="both"/>
        <w:rPr>
          <w:rFonts w:ascii="Sylfaen" w:hAnsi="Sylfaen"/>
          <w:noProof/>
          <w:lang w:val="ka-GE"/>
        </w:rPr>
      </w:pPr>
    </w:p>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248,7</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905D8"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0D56A3" w:rsidRDefault="007905D8" w:rsidP="007B5D82">
            <w:pPr>
              <w:spacing w:after="0" w:line="240" w:lineRule="auto"/>
              <w:jc w:val="both"/>
              <w:rPr>
                <w:rFonts w:ascii="Calibri" w:eastAsia="Times New Roman" w:hAnsi="Calibri" w:cs="Calibri"/>
              </w:rPr>
            </w:pPr>
            <w:r w:rsidRPr="000D56A3">
              <w:rPr>
                <w:rFonts w:ascii="Sylfaen" w:eastAsia="Times New Roman" w:hAnsi="Sylfaen" w:cs="Sylfaen"/>
              </w:rPr>
              <w:t>ქვეპროგრამის</w:t>
            </w:r>
            <w:r w:rsidRPr="000D56A3">
              <w:rPr>
                <w:rFonts w:ascii="Calibri" w:eastAsia="Times New Roman" w:hAnsi="Calibri" w:cs="Calibri"/>
              </w:rPr>
              <w:t xml:space="preserve"> </w:t>
            </w:r>
            <w:r w:rsidRPr="000D56A3">
              <w:rPr>
                <w:rFonts w:ascii="Sylfaen" w:eastAsia="Times New Roman" w:hAnsi="Sylfaen" w:cs="Sylfaen"/>
              </w:rPr>
              <w:t>ფარგლებში</w:t>
            </w:r>
            <w:r w:rsidRPr="000D56A3">
              <w:rPr>
                <w:rFonts w:ascii="Calibri" w:eastAsia="Times New Roman" w:hAnsi="Calibri" w:cs="Calibri"/>
              </w:rPr>
              <w:t xml:space="preserve"> </w:t>
            </w:r>
            <w:r w:rsidRPr="000D56A3">
              <w:rPr>
                <w:rFonts w:ascii="Sylfaen" w:eastAsia="Times New Roman" w:hAnsi="Sylfaen" w:cs="Sylfaen"/>
              </w:rPr>
              <w:t>დაგეგმილია</w:t>
            </w:r>
            <w:r w:rsidRPr="000D56A3">
              <w:rPr>
                <w:rFonts w:ascii="Calibri" w:eastAsia="Times New Roman" w:hAnsi="Calibri" w:cs="Calibri"/>
              </w:rPr>
              <w:t xml:space="preserve"> </w:t>
            </w:r>
            <w:r w:rsidRPr="000D56A3">
              <w:rPr>
                <w:rFonts w:ascii="Sylfaen" w:eastAsia="Times New Roman" w:hAnsi="Sylfaen" w:cs="Sylfaen"/>
              </w:rPr>
              <w:t>მუნიციპალური</w:t>
            </w:r>
            <w:r w:rsidRPr="000D56A3">
              <w:rPr>
                <w:rFonts w:ascii="Calibri" w:eastAsia="Times New Roman" w:hAnsi="Calibri" w:cs="Calibri"/>
              </w:rPr>
              <w:t xml:space="preserve"> </w:t>
            </w:r>
            <w:r w:rsidRPr="000D56A3">
              <w:rPr>
                <w:rFonts w:ascii="Sylfaen" w:eastAsia="Times New Roman" w:hAnsi="Sylfaen" w:cs="Sylfaen"/>
              </w:rPr>
              <w:t>განვითარების</w:t>
            </w:r>
            <w:r w:rsidRPr="000D56A3">
              <w:rPr>
                <w:rFonts w:ascii="Calibri" w:eastAsia="Times New Roman" w:hAnsi="Calibri" w:cs="Calibri"/>
              </w:rPr>
              <w:t xml:space="preserve"> </w:t>
            </w:r>
            <w:r w:rsidRPr="000D56A3">
              <w:rPr>
                <w:rFonts w:ascii="Sylfaen" w:eastAsia="Times New Roman" w:hAnsi="Sylfaen" w:cs="Sylfaen"/>
              </w:rPr>
              <w:t>ფონდიდან</w:t>
            </w:r>
            <w:r w:rsidRPr="000D56A3">
              <w:rPr>
                <w:rFonts w:ascii="Calibri" w:eastAsia="Times New Roman" w:hAnsi="Calibri" w:cs="Calibri"/>
              </w:rPr>
              <w:t xml:space="preserve"> </w:t>
            </w:r>
            <w:r w:rsidRPr="000D56A3">
              <w:rPr>
                <w:rFonts w:ascii="Sylfaen" w:eastAsia="Times New Roman" w:hAnsi="Sylfaen" w:cs="Sylfaen"/>
              </w:rPr>
              <w:t>მიღებული</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საპროცენტო</w:t>
            </w:r>
            <w:r w:rsidRPr="000D56A3">
              <w:rPr>
                <w:rFonts w:ascii="Calibri" w:eastAsia="Times New Roman" w:hAnsi="Calibri" w:cs="Calibri"/>
              </w:rPr>
              <w:t xml:space="preserve">  (</w:t>
            </w:r>
            <w:r w:rsidR="00302B7A" w:rsidRPr="000D56A3">
              <w:rPr>
                <w:rFonts w:ascii="Calibri" w:eastAsia="Times New Roman" w:hAnsi="Calibri" w:cs="Calibri"/>
                <w:lang w:val="ka-GE"/>
              </w:rPr>
              <w:t>90</w:t>
            </w:r>
            <w:r w:rsidRPr="000D56A3">
              <w:rPr>
                <w:rFonts w:ascii="Calibri" w:eastAsia="Times New Roman" w:hAnsi="Calibri" w:cs="Calibri"/>
              </w:rPr>
              <w:t xml:space="preserve">.0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ძირი</w:t>
            </w:r>
            <w:r w:rsidRPr="000D56A3">
              <w:rPr>
                <w:rFonts w:ascii="Calibri" w:eastAsia="Times New Roman" w:hAnsi="Calibri" w:cs="Calibri"/>
              </w:rPr>
              <w:t xml:space="preserve"> </w:t>
            </w:r>
            <w:r w:rsidRPr="000D56A3">
              <w:rPr>
                <w:rFonts w:ascii="Sylfaen" w:eastAsia="Times New Roman" w:hAnsi="Sylfaen" w:cs="Sylfaen"/>
              </w:rPr>
              <w:t>თანხების</w:t>
            </w:r>
            <w:r w:rsidRPr="000D56A3">
              <w:rPr>
                <w:rFonts w:ascii="Calibri" w:eastAsia="Times New Roman" w:hAnsi="Calibri" w:cs="Calibri"/>
              </w:rPr>
              <w:t xml:space="preserve"> </w:t>
            </w:r>
            <w:r w:rsidRPr="000D56A3">
              <w:rPr>
                <w:rFonts w:ascii="Sylfaen" w:eastAsia="Times New Roman" w:hAnsi="Sylfaen" w:cs="Sylfaen"/>
              </w:rPr>
              <w:t>დაფარვა</w:t>
            </w:r>
            <w:r w:rsidRPr="000D56A3">
              <w:rPr>
                <w:rFonts w:ascii="Calibri" w:eastAsia="Times New Roman" w:hAnsi="Calibri" w:cs="Calibri"/>
              </w:rPr>
              <w:t xml:space="preserve"> (</w:t>
            </w:r>
            <w:r w:rsidR="00302B7A" w:rsidRPr="000D56A3">
              <w:rPr>
                <w:rFonts w:ascii="Calibri" w:eastAsia="Times New Roman" w:hAnsi="Calibri" w:cs="Calibri"/>
                <w:lang w:val="ka-GE"/>
              </w:rPr>
              <w:t>158,7</w:t>
            </w:r>
            <w:r w:rsidRPr="000D56A3">
              <w:rPr>
                <w:rFonts w:ascii="Calibri" w:eastAsia="Times New Roman" w:hAnsi="Calibri" w:cs="Calibri"/>
              </w:rPr>
              <w:t xml:space="preserve">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სესხი</w:t>
            </w:r>
            <w:r w:rsidRPr="000D56A3">
              <w:rPr>
                <w:rFonts w:ascii="Calibri" w:eastAsia="Times New Roman" w:hAnsi="Calibri" w:cs="Calibri"/>
              </w:rPr>
              <w:t xml:space="preserve"> </w:t>
            </w:r>
            <w:r w:rsidRPr="000D56A3">
              <w:rPr>
                <w:rFonts w:ascii="Sylfaen" w:eastAsia="Times New Roman" w:hAnsi="Sylfaen" w:cs="Sylfaen"/>
              </w:rPr>
              <w:t>აღებულია</w:t>
            </w:r>
            <w:r w:rsidR="00592B6E">
              <w:rPr>
                <w:rFonts w:ascii="Calibri" w:eastAsia="Times New Roman" w:hAnsi="Calibri" w:cs="Calibri"/>
              </w:rPr>
              <w:t xml:space="preserve"> ,,</w:t>
            </w:r>
            <w:r w:rsidRPr="000D56A3">
              <w:rPr>
                <w:rFonts w:ascii="Sylfaen" w:eastAsia="Times New Roman" w:hAnsi="Sylfaen" w:cs="Sylfaen"/>
              </w:rPr>
              <w:t>საქართველოს</w:t>
            </w:r>
            <w:r w:rsidRPr="000D56A3">
              <w:rPr>
                <w:rFonts w:ascii="Calibri" w:eastAsia="Times New Roman" w:hAnsi="Calibri" w:cs="Calibri"/>
              </w:rPr>
              <w:t xml:space="preserve"> </w:t>
            </w:r>
            <w:r w:rsidRPr="000D56A3">
              <w:rPr>
                <w:rFonts w:ascii="Sylfaen" w:eastAsia="Times New Roman" w:hAnsi="Sylfaen" w:cs="Sylfaen"/>
              </w:rPr>
              <w:t>მყარი</w:t>
            </w:r>
            <w:r w:rsidRPr="000D56A3">
              <w:rPr>
                <w:rFonts w:ascii="Calibri" w:eastAsia="Times New Roman" w:hAnsi="Calibri" w:cs="Calibri"/>
              </w:rPr>
              <w:t xml:space="preserve"> </w:t>
            </w:r>
            <w:r w:rsidRPr="000D56A3">
              <w:rPr>
                <w:rFonts w:ascii="Sylfaen" w:eastAsia="Times New Roman" w:hAnsi="Sylfaen" w:cs="Sylfaen"/>
              </w:rPr>
              <w:t>ნარჩენების</w:t>
            </w:r>
            <w:r w:rsidRPr="000D56A3">
              <w:rPr>
                <w:rFonts w:ascii="Calibri" w:eastAsia="Times New Roman" w:hAnsi="Calibri" w:cs="Calibri"/>
              </w:rPr>
              <w:t xml:space="preserve"> </w:t>
            </w:r>
            <w:r w:rsidRPr="000D56A3">
              <w:rPr>
                <w:rFonts w:ascii="Sylfaen" w:eastAsia="Times New Roman" w:hAnsi="Sylfaen" w:cs="Sylfaen"/>
              </w:rPr>
              <w:t>მართვისა</w:t>
            </w:r>
            <w:r w:rsidR="00302B7A" w:rsidRPr="000D56A3">
              <w:rPr>
                <w:rFonts w:ascii="Calibri" w:eastAsia="Times New Roman" w:hAnsi="Calibri" w:cs="Calibri"/>
              </w:rPr>
              <w:t>" (2022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109,5</w:t>
            </w:r>
            <w:r w:rsidR="00302B7A" w:rsidRPr="000D56A3">
              <w:rPr>
                <w:rFonts w:ascii="Sylfaen" w:eastAsia="Times New Roman" w:hAnsi="Sylfaen" w:cs="Sylfaen"/>
                <w:lang w:val="ka-GE"/>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00592B6E">
              <w:rPr>
                <w:rFonts w:ascii="Calibri" w:eastAsia="Times New Roman" w:hAnsi="Calibri" w:cs="Calibri"/>
              </w:rPr>
              <w:t xml:space="preserve"> ,,</w:t>
            </w:r>
            <w:r w:rsidRPr="000D56A3">
              <w:rPr>
                <w:rFonts w:ascii="Sylfaen" w:eastAsia="Times New Roman" w:hAnsi="Sylfaen" w:cs="Sylfaen"/>
              </w:rPr>
              <w:t>ახმეტის</w:t>
            </w:r>
            <w:r w:rsidRPr="000D56A3">
              <w:rPr>
                <w:rFonts w:ascii="Calibri" w:eastAsia="Times New Roman" w:hAnsi="Calibri" w:cs="Calibri"/>
              </w:rPr>
              <w:t xml:space="preserve"> </w:t>
            </w:r>
            <w:r w:rsidRPr="000D56A3">
              <w:rPr>
                <w:rFonts w:ascii="Sylfaen" w:eastAsia="Times New Roman" w:hAnsi="Sylfaen" w:cs="Sylfaen"/>
              </w:rPr>
              <w:t>მუნიციპალიტეტში</w:t>
            </w:r>
            <w:r w:rsidRPr="000D56A3">
              <w:rPr>
                <w:rFonts w:ascii="Calibri" w:eastAsia="Times New Roman" w:hAnsi="Calibri" w:cs="Calibri"/>
              </w:rPr>
              <w:t xml:space="preserve"> </w:t>
            </w:r>
            <w:r w:rsidRPr="000D56A3">
              <w:rPr>
                <w:rFonts w:ascii="Sylfaen" w:eastAsia="Times New Roman" w:hAnsi="Sylfaen" w:cs="Sylfaen"/>
              </w:rPr>
              <w:t>სოფელ</w:t>
            </w:r>
            <w:r w:rsidRPr="000D56A3">
              <w:rPr>
                <w:rFonts w:ascii="Calibri" w:eastAsia="Times New Roman" w:hAnsi="Calibri" w:cs="Calibri"/>
              </w:rPr>
              <w:t xml:space="preserve"> </w:t>
            </w:r>
            <w:r w:rsidRPr="000D56A3">
              <w:rPr>
                <w:rFonts w:ascii="Sylfaen" w:eastAsia="Times New Roman" w:hAnsi="Sylfaen" w:cs="Sylfaen"/>
              </w:rPr>
              <w:t>მატნის</w:t>
            </w:r>
            <w:r w:rsidRPr="000D56A3">
              <w:rPr>
                <w:rFonts w:ascii="Calibri" w:eastAsia="Times New Roman" w:hAnsi="Calibri" w:cs="Calibri"/>
              </w:rPr>
              <w:t xml:space="preserve"> </w:t>
            </w:r>
            <w:r w:rsidRPr="000D56A3">
              <w:rPr>
                <w:rFonts w:ascii="Sylfaen" w:eastAsia="Times New Roman" w:hAnsi="Sylfaen" w:cs="Sylfaen"/>
              </w:rPr>
              <w:t>სპორტსკოლის</w:t>
            </w:r>
            <w:r w:rsidRPr="000D56A3">
              <w:rPr>
                <w:rFonts w:ascii="Calibri" w:eastAsia="Times New Roman" w:hAnsi="Calibri" w:cs="Calibri"/>
              </w:rPr>
              <w:t xml:space="preserve"> </w:t>
            </w:r>
            <w:r w:rsidRPr="000D56A3">
              <w:rPr>
                <w:rFonts w:ascii="Sylfaen" w:eastAsia="Times New Roman" w:hAnsi="Sylfaen" w:cs="Sylfaen"/>
              </w:rPr>
              <w:t>რესკონსტრუქციისა</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გზის</w:t>
            </w:r>
            <w:r w:rsidRPr="000D56A3">
              <w:rPr>
                <w:rFonts w:ascii="Calibri" w:eastAsia="Times New Roman" w:hAnsi="Calibri" w:cs="Calibri"/>
              </w:rPr>
              <w:t xml:space="preserve"> </w:t>
            </w:r>
            <w:r w:rsidRPr="000D56A3">
              <w:rPr>
                <w:rFonts w:ascii="Sylfaen" w:eastAsia="Times New Roman" w:hAnsi="Sylfaen" w:cs="Sylfaen"/>
              </w:rPr>
              <w:t>რეაბილიტაციის</w:t>
            </w:r>
            <w:r w:rsidRPr="000D56A3">
              <w:rPr>
                <w:rFonts w:ascii="Calibri" w:eastAsia="Times New Roman" w:hAnsi="Calibri" w:cs="Calibri"/>
              </w:rPr>
              <w:t>" (202</w:t>
            </w:r>
            <w:r w:rsidR="007B5D82" w:rsidRPr="000D56A3">
              <w:rPr>
                <w:rFonts w:ascii="Calibri" w:eastAsia="Times New Roman" w:hAnsi="Calibri" w:cs="Calibri"/>
                <w:lang w:val="ka-GE"/>
              </w:rPr>
              <w:t>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139,2</w:t>
            </w:r>
            <w:r w:rsidR="00302B7A" w:rsidRPr="000D56A3">
              <w:rPr>
                <w:rFonts w:ascii="Calibri" w:eastAsia="Times New Roman" w:hAnsi="Calibri" w:cs="Calibri"/>
                <w:lang w:val="ka-GE"/>
              </w:rPr>
              <w:t xml:space="preserve"> 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პროექტების</w:t>
            </w:r>
            <w:r w:rsidRPr="000D56A3">
              <w:rPr>
                <w:rFonts w:ascii="Calibri" w:eastAsia="Times New Roman" w:hAnsi="Calibri" w:cs="Calibri"/>
              </w:rPr>
              <w:t xml:space="preserve"> </w:t>
            </w:r>
            <w:r w:rsidRPr="000D56A3">
              <w:rPr>
                <w:rFonts w:ascii="Sylfaen" w:eastAsia="Times New Roman" w:hAnsi="Sylfaen" w:cs="Sylfaen"/>
              </w:rPr>
              <w:t>განსახორციელებლად</w:t>
            </w:r>
            <w:r w:rsidRPr="000D56A3">
              <w:rPr>
                <w:rFonts w:ascii="Calibri" w:eastAsia="Times New Roman" w:hAnsi="Calibri" w:cs="Calibri"/>
              </w:rPr>
              <w:t xml:space="preserve">. </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Pr="00893AC2" w:rsidRDefault="007905D8" w:rsidP="007905D8">
      <w:pPr>
        <w:rPr>
          <w:rFonts w:ascii="Sylfaen" w:hAnsi="Sylfaen"/>
          <w:b/>
          <w:lang w:val="ka-GE"/>
        </w:rPr>
      </w:pPr>
    </w:p>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7905D8" w:rsidRDefault="007905D8"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6242D1" w:rsidRDefault="006242D1" w:rsidP="00495128">
      <w:pPr>
        <w:spacing w:after="0" w:line="240" w:lineRule="auto"/>
        <w:ind w:left="3600" w:firstLine="720"/>
        <w:rPr>
          <w:rFonts w:ascii="Sylfaen" w:hAnsi="Sylfaen"/>
          <w:b/>
          <w:sz w:val="24"/>
          <w:szCs w:val="24"/>
          <w:lang w:val="ka-GE"/>
        </w:rPr>
      </w:pPr>
    </w:p>
    <w:p w:rsidR="006242D1" w:rsidRDefault="006242D1" w:rsidP="00495128">
      <w:pPr>
        <w:spacing w:after="0" w:line="240" w:lineRule="auto"/>
        <w:ind w:left="3600" w:firstLine="720"/>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B17D48" w:rsidRPr="00B17D48" w:rsidTr="00B17D48">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Sylfaen" w:eastAsia="Times New Roman" w:hAnsi="Sylfaen" w:cs="Sylfaen"/>
                <w:b/>
                <w:bCs/>
                <w:sz w:val="20"/>
                <w:szCs w:val="20"/>
              </w:rPr>
              <w:t>პროგრამული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კოდი</w:t>
            </w:r>
            <w:r w:rsidRPr="00B17D48">
              <w:rPr>
                <w:rFonts w:ascii="Arial CYR" w:eastAsia="Times New Roman" w:hAnsi="Arial CYR" w:cs="Arial CYR"/>
                <w:b/>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დასახელება</w:t>
            </w:r>
            <w:r w:rsidRPr="00B17D48">
              <w:rPr>
                <w:rFonts w:ascii="Arial CYR" w:eastAsia="Times New Roman" w:hAnsi="Arial CYR" w:cs="Arial CYR"/>
                <w:b/>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2020 </w:t>
            </w:r>
            <w:r w:rsidRPr="00B17D48">
              <w:rPr>
                <w:rFonts w:ascii="Sylfaen" w:eastAsia="Times New Roman" w:hAnsi="Sylfaen" w:cs="Sylfaen"/>
                <w:b/>
                <w:bCs/>
                <w:sz w:val="20"/>
                <w:szCs w:val="20"/>
              </w:rPr>
              <w:t>წლის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ფაქტი</w:t>
            </w:r>
            <w:r w:rsidRPr="00B17D48">
              <w:rPr>
                <w:rFonts w:ascii="Arial CYR" w:eastAsia="Times New Roman" w:hAnsi="Arial CYR" w:cs="Arial CYR"/>
                <w:b/>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2021 </w:t>
            </w:r>
            <w:r w:rsidRPr="00B17D48">
              <w:rPr>
                <w:rFonts w:ascii="Sylfaen" w:eastAsia="Times New Roman" w:hAnsi="Sylfaen" w:cs="Sylfaen"/>
                <w:b/>
                <w:bCs/>
                <w:sz w:val="20"/>
                <w:szCs w:val="20"/>
              </w:rPr>
              <w:t>წლის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გეგმა</w:t>
            </w:r>
            <w:r w:rsidRPr="00B17D48">
              <w:rPr>
                <w:rFonts w:ascii="Arial CYR" w:eastAsia="Times New Roman" w:hAnsi="Arial CYR" w:cs="Arial CYR"/>
                <w:b/>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2022 </w:t>
            </w:r>
            <w:r w:rsidRPr="00B17D48">
              <w:rPr>
                <w:rFonts w:ascii="Sylfaen" w:eastAsia="Times New Roman" w:hAnsi="Sylfaen" w:cs="Sylfaen"/>
                <w:b/>
                <w:bCs/>
                <w:sz w:val="20"/>
                <w:szCs w:val="20"/>
              </w:rPr>
              <w:t>წლის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გეგმა</w:t>
            </w:r>
            <w:r w:rsidRPr="00B17D48">
              <w:rPr>
                <w:rFonts w:ascii="Arial CYR" w:eastAsia="Times New Roman" w:hAnsi="Arial CYR" w:cs="Arial CYR"/>
                <w:b/>
                <w:bCs/>
                <w:sz w:val="20"/>
                <w:szCs w:val="20"/>
              </w:rPr>
              <w:t xml:space="preserve"> </w:t>
            </w:r>
          </w:p>
        </w:tc>
      </w:tr>
      <w:tr w:rsidR="00B17D48" w:rsidRPr="00B17D48" w:rsidTr="00B17D48">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სულ</w:t>
            </w:r>
            <w:r w:rsidRPr="00B17D48">
              <w:rPr>
                <w:rFonts w:ascii="Arial CYR" w:eastAsia="Times New Roman" w:hAnsi="Arial CYR" w:cs="Arial CYR"/>
                <w:b/>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სულ</w:t>
            </w:r>
            <w:r w:rsidRPr="00B17D48">
              <w:rPr>
                <w:rFonts w:ascii="Arial CYR" w:eastAsia="Times New Roman" w:hAnsi="Arial CYR" w:cs="Arial CYR"/>
                <w:b/>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მათ</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შორის</w:t>
            </w:r>
            <w:r w:rsidRPr="00B17D48">
              <w:rPr>
                <w:rFonts w:ascii="Arial CYR" w:eastAsia="Times New Roman" w:hAnsi="Arial CYR" w:cs="Arial CYR"/>
                <w:b/>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სულ</w:t>
            </w:r>
            <w:r w:rsidRPr="00B17D48">
              <w:rPr>
                <w:rFonts w:ascii="Arial CYR" w:eastAsia="Times New Roman" w:hAnsi="Arial CYR" w:cs="Arial CYR"/>
                <w:b/>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მათ</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შორის</w:t>
            </w:r>
            <w:r w:rsidRPr="00B17D48">
              <w:rPr>
                <w:rFonts w:ascii="Arial CYR" w:eastAsia="Times New Roman" w:hAnsi="Arial CYR" w:cs="Arial CYR"/>
                <w:b/>
                <w:bCs/>
                <w:sz w:val="20"/>
                <w:szCs w:val="20"/>
              </w:rPr>
              <w:t xml:space="preserve"> </w:t>
            </w:r>
          </w:p>
        </w:tc>
      </w:tr>
      <w:tr w:rsidR="00B17D48" w:rsidRPr="00B17D48" w:rsidTr="00B17D48">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საკუთარი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შემოსავლები</w:t>
            </w:r>
            <w:r w:rsidRPr="00B17D48">
              <w:rPr>
                <w:rFonts w:ascii="Arial CYR" w:eastAsia="Times New Roman" w:hAnsi="Arial CYR" w:cs="Arial CYR"/>
                <w:b/>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სახელმწიფო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ბიუჯეტის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ფონდები</w:t>
            </w:r>
            <w:r w:rsidRPr="00B17D48">
              <w:rPr>
                <w:rFonts w:ascii="Arial CYR" w:eastAsia="Times New Roman" w:hAnsi="Arial CYR" w:cs="Arial CYR"/>
                <w:b/>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საკუთარი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შემოსავლები</w:t>
            </w:r>
            <w:r w:rsidRPr="00B17D48">
              <w:rPr>
                <w:rFonts w:ascii="Arial CYR" w:eastAsia="Times New Roman" w:hAnsi="Arial CYR" w:cs="Arial CYR"/>
                <w:b/>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სახელმწიფო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ბიუჯეტის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ფონდები</w:t>
            </w:r>
            <w:r w:rsidRPr="00B17D48">
              <w:rPr>
                <w:rFonts w:ascii="Arial CYR" w:eastAsia="Times New Roman" w:hAnsi="Arial CYR" w:cs="Arial CYR"/>
                <w:b/>
                <w:bCs/>
                <w:sz w:val="20"/>
                <w:szCs w:val="20"/>
              </w:rPr>
              <w:t xml:space="preserve"> </w:t>
            </w:r>
          </w:p>
        </w:tc>
      </w:tr>
      <w:tr w:rsidR="00B17D48" w:rsidRPr="00B17D48" w:rsidTr="00B17D48">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ახმეტის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მუნიციპალიტეტი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16,695.5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20,781.3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13,280.8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7,500.5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23,279.6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17,284.5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5,995.1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8,826.5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11,060.0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10,688.7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371.3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13,688.3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13,528.1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160.2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შრომის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ანაზღაურება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1,952.5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1,952.5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950.9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1,547.0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1,447.0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1,987.3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1,869.0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118.3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პროცენტები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5,327.8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6,555.7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6,555.7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7,800.5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7,800.5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გრანტები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484.9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484.9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199.9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378.5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107.2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271.3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154.2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112.4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7,726.6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9,570.3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2,441.1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7,129.2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9,432.6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3,597.7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5,834.9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ვალდებულებები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მმართველობა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საერთო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დანიშნულების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2,730.3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3,331.7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3,331.7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5,116.5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5,116.5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2,537.4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3,044.0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3,044.0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4,482.3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4,482.3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შრომის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ანაზღაურება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1,920.4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1,920.4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521.0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884.2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884.2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1,210.1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1,210.1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პროცენტები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გრანტები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136.7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136.7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475.5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475.5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ვალდებულებები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საკანონმდებლო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აღმასრულებელი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ხელისუფლების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საქმიანობის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2,462.4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2,848.1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2,848.1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4,607.1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4,607.1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2,412.1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2,711.4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2,711.4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4,131.6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4,131.6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შრომის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ანაზღაურება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1,920.4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1,920.4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517.9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953.9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953.9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გრანტები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136.7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136.7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475.5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475.5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ახმეტის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მუნიციპალიტეტის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საკრებულო</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562.9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562.9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924.2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924.2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530.5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557.9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557.9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924.2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924.2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შრომის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ანაზღაურება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383.3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386.9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386.9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669.7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669.7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168.5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168.5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lastRenderedPageBreak/>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ახმეტის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მუნიციპალიტეტის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მერია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1,822.6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2,172.0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2,172.0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3,517.3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3,517.3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1,776.1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2,040.3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2,040.3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3,043.3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3,043.3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შრომის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ანაზღაურება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1,350.4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1,449.3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1,449.3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2,238.0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408.7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748.3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748.3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გრანტები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131.7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131.7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სამხედრო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აღრიცხვისა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გაწვევის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სამსახური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107.9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113.2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113.2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165.6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165.6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105.4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113.2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113.2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164.1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164.1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შრომის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ანაზღაურება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82.5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84.2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84.2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37.1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37.1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18"/>
                <w:szCs w:val="18"/>
              </w:rPr>
            </w:pPr>
            <w:r w:rsidRPr="00B17D48">
              <w:rPr>
                <w:rFonts w:ascii="Arial CYR" w:eastAsia="Times New Roman" w:hAnsi="Arial CYR" w:cs="Arial CYR"/>
                <w:b/>
                <w:bCs/>
                <w:sz w:val="18"/>
                <w:szCs w:val="18"/>
              </w:rPr>
              <w:t xml:space="preserve"> </w:t>
            </w:r>
            <w:r w:rsidRPr="00B17D48">
              <w:rPr>
                <w:rFonts w:ascii="Sylfaen" w:eastAsia="Times New Roman" w:hAnsi="Sylfaen" w:cs="Sylfaen"/>
                <w:b/>
                <w:bCs/>
                <w:sz w:val="18"/>
                <w:szCs w:val="18"/>
              </w:rPr>
              <w:t>არაფინანსური</w:t>
            </w:r>
            <w:r w:rsidRPr="00B17D48">
              <w:rPr>
                <w:rFonts w:ascii="Arial CYR" w:eastAsia="Times New Roman" w:hAnsi="Arial CYR" w:cs="Arial CYR"/>
                <w:b/>
                <w:bCs/>
                <w:sz w:val="18"/>
                <w:szCs w:val="18"/>
              </w:rPr>
              <w:t xml:space="preserve"> </w:t>
            </w:r>
            <w:r w:rsidRPr="00B17D48">
              <w:rPr>
                <w:rFonts w:ascii="Sylfaen" w:eastAsia="Times New Roman" w:hAnsi="Sylfaen" w:cs="Sylfaen"/>
                <w:b/>
                <w:bCs/>
                <w:sz w:val="18"/>
                <w:szCs w:val="18"/>
              </w:rPr>
              <w:t>აქტივების</w:t>
            </w:r>
            <w:r w:rsidRPr="00B17D48">
              <w:rPr>
                <w:rFonts w:ascii="Arial CYR" w:eastAsia="Times New Roman" w:hAnsi="Arial CYR" w:cs="Arial CYR"/>
                <w:b/>
                <w:bCs/>
                <w:sz w:val="18"/>
                <w:szCs w:val="18"/>
              </w:rPr>
              <w:t xml:space="preserve"> </w:t>
            </w:r>
            <w:r w:rsidRPr="00B17D48">
              <w:rPr>
                <w:rFonts w:ascii="Sylfaen" w:eastAsia="Times New Roman" w:hAnsi="Sylfaen" w:cs="Sylfaen"/>
                <w:b/>
                <w:bCs/>
                <w:sz w:val="18"/>
                <w:szCs w:val="18"/>
              </w:rPr>
              <w:t>ზრდა</w:t>
            </w:r>
            <w:r w:rsidRPr="00B17D48">
              <w:rPr>
                <w:rFonts w:ascii="Arial CYR" w:eastAsia="Times New Roman" w:hAnsi="Arial CYR" w:cs="Arial CYR"/>
                <w:b/>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საერთო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დანიშნულების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267.9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483.6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483.6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509.4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509.4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125.4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332.6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332.6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350.7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350.7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216.2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216.2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256.2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256.2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პროცენტები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ვალდებულებები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სარეზერვო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ფონდი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წინა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პერიოდში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წარმოქმნილი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ვალდებულებების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დაფარვა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სასამართლოს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lastRenderedPageBreak/>
              <w:t>გადაწყვეტილებების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აღსრულების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lastRenderedPageBreak/>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მუნიციპალიტეტის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ვალდბულებების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დაფარვა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264.8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262.9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262.9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248.7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248.7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პროცენტები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ვალდებულებები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შესყიდვებთან</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აუქციონთან</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დაკავშირებული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ინფრასტრუქტურის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განვითარება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5,206.9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7,251.0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2,010.2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5,240.8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7,294.0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2,805.2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4,488.8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682.6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1,269.0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1,018.8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1,221.8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1,180.0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301.4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490.8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490.8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376.2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490.7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490.7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635.2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635.2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გრანტები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250.20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41.84   </w:t>
            </w:r>
          </w:p>
        </w:tc>
      </w:tr>
      <w:tr w:rsidR="00B17D48" w:rsidRPr="00B17D48" w:rsidTr="00B17D48">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4,524.2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w:eastAsia="Times New Roman" w:hAnsi="Arial" w:cs="Arial"/>
                <w:b/>
                <w:bCs/>
                <w:sz w:val="20"/>
                <w:szCs w:val="20"/>
              </w:rPr>
            </w:pPr>
            <w:r w:rsidRPr="00B17D48">
              <w:rPr>
                <w:rFonts w:ascii="Arial" w:eastAsia="Times New Roman" w:hAnsi="Arial" w:cs="Arial"/>
                <w:b/>
                <w:bCs/>
                <w:sz w:val="20"/>
                <w:szCs w:val="20"/>
              </w:rPr>
              <w:t xml:space="preserve">       5,982.0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w:eastAsia="Times New Roman" w:hAnsi="Arial" w:cs="Arial"/>
                <w:b/>
                <w:bCs/>
                <w:sz w:val="20"/>
                <w:szCs w:val="20"/>
              </w:rPr>
            </w:pPr>
            <w:r w:rsidRPr="00B17D48">
              <w:rPr>
                <w:rFonts w:ascii="Arial" w:eastAsia="Times New Roman" w:hAnsi="Arial" w:cs="Arial"/>
                <w:b/>
                <w:bCs/>
                <w:sz w:val="20"/>
                <w:szCs w:val="20"/>
              </w:rPr>
              <w:t xml:space="preserve">            991.4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w:eastAsia="Times New Roman" w:hAnsi="Arial" w:cs="Arial"/>
                <w:b/>
                <w:bCs/>
                <w:sz w:val="20"/>
                <w:szCs w:val="20"/>
              </w:rPr>
            </w:pPr>
            <w:r w:rsidRPr="00B17D48">
              <w:rPr>
                <w:rFonts w:ascii="Arial" w:eastAsia="Times New Roman" w:hAnsi="Arial" w:cs="Arial"/>
                <w:b/>
                <w:bCs/>
                <w:sz w:val="20"/>
                <w:szCs w:val="20"/>
              </w:rPr>
              <w:t xml:space="preserve">     4,990.6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w:eastAsia="Times New Roman" w:hAnsi="Arial" w:cs="Arial"/>
                <w:b/>
                <w:bCs/>
                <w:sz w:val="20"/>
                <w:szCs w:val="20"/>
              </w:rPr>
            </w:pPr>
            <w:r w:rsidRPr="00B17D48">
              <w:rPr>
                <w:rFonts w:ascii="Arial" w:eastAsia="Times New Roman" w:hAnsi="Arial" w:cs="Arial"/>
                <w:b/>
                <w:bCs/>
                <w:sz w:val="20"/>
                <w:szCs w:val="20"/>
              </w:rPr>
              <w:t xml:space="preserve">      6,072.2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w:eastAsia="Times New Roman" w:hAnsi="Arial" w:cs="Arial"/>
                <w:b/>
                <w:bCs/>
                <w:sz w:val="20"/>
                <w:szCs w:val="20"/>
              </w:rPr>
            </w:pPr>
            <w:r w:rsidRPr="00B17D48">
              <w:rPr>
                <w:rFonts w:ascii="Arial" w:eastAsia="Times New Roman" w:hAnsi="Arial" w:cs="Arial"/>
                <w:b/>
                <w:bCs/>
                <w:sz w:val="20"/>
                <w:szCs w:val="20"/>
              </w:rPr>
              <w:t xml:space="preserve">      1,625.2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w:eastAsia="Times New Roman" w:hAnsi="Arial" w:cs="Arial"/>
                <w:b/>
                <w:bCs/>
                <w:sz w:val="20"/>
                <w:szCs w:val="20"/>
              </w:rPr>
            </w:pPr>
            <w:r w:rsidRPr="00B17D48">
              <w:rPr>
                <w:rFonts w:ascii="Arial" w:eastAsia="Times New Roman" w:hAnsi="Arial" w:cs="Arial"/>
                <w:b/>
                <w:bCs/>
                <w:sz w:val="20"/>
                <w:szCs w:val="20"/>
              </w:rPr>
              <w:t xml:space="preserve">       4,447.0   </w:t>
            </w:r>
          </w:p>
        </w:tc>
      </w:tr>
      <w:tr w:rsidR="00B17D48" w:rsidRPr="00B17D48" w:rsidTr="00B17D48">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საგზაო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ინფრასტრუქტურის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განვითარება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3,233.4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601.5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2,631.9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4,288.0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974.3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3,313.7   </w:t>
            </w:r>
          </w:p>
        </w:tc>
      </w:tr>
      <w:tr w:rsidR="00B17D48" w:rsidRPr="00B17D48" w:rsidTr="00B17D48">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3,226.4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2,631.9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4,288.0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974.3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3313.7</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lastRenderedPageBreak/>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წყლის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სისტემების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განვითარება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538.3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1,581.0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680.3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1,075.6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1,021.3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54.3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380.7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516.8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516.8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603.3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603.3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157.6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1,064.2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163.5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472.3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54.3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სასმელი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წყლის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სისტემის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რეაბილიტაცია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119.9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1,004.2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103.5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392.3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54.3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119.9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1,004.2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103.5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392.3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54.3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სასმელი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წყლის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სისტემის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ექსპლოატაცია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სოფლის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სასმელი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წყლის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მოვლა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პატრონობის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ცენტრი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322.0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403.0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403.0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479.3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479.3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37.8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გარე</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განათება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335.7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475.7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475.7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578.5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578.5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296.9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457.7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457.7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545.9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545.9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147.7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147.7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გარე</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განათების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ქსელის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ექსპლოტაცია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კაპიტალური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დაბანდებები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lastRenderedPageBreak/>
              <w:t>გარე</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განათების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სფეროში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lastRenderedPageBreak/>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კეთილმოწყობისა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გარე</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განათების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სამსახური</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გარე</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განათების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მოვლა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პტრონობა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130.7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ახმეტის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მუნიციპალიტეტის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გარე</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განათების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სამსახური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134.6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263.2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263.2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მშენებლობა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ავარიული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ობიექტების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შენობების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რეაბილიტაცია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ბინათმშენებლობა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   </w:t>
            </w:r>
          </w:p>
        </w:tc>
      </w:tr>
      <w:tr w:rsidR="00B17D48" w:rsidRPr="00B17D48" w:rsidTr="00B17D48">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კეთილმოწყობის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ღონისძიებები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247.4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203.7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247.4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203.7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საზოგადოებრივი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სივრცეების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მოწყობა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რეაბილიტაცია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ექსპლოტაცია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247.4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203.7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247.4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203.7   </w:t>
            </w:r>
          </w:p>
        </w:tc>
      </w:tr>
      <w:tr w:rsidR="00B17D48" w:rsidRPr="00B17D48" w:rsidTr="00B17D48">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lastRenderedPageBreak/>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სოფლის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მხარდაჭერის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პროგრამა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668.4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915.9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155.8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760.1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894.8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744.8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668.4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915.9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155.8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760.1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894.8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744.82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ტურიზმი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207.5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166.5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130.4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გრანტები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130.4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ტურისტული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ინფრასტურქტურის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მოწყობა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130.4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130.4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ტურიზმის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განვითარების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ხელშეწყობა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გრანტები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დასუფთავება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გარემოს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დაცვა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1,623.0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1,906.9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1,885.8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2,162.6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2,162.6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1,257.8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1,236.7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4"/>
                <w:szCs w:val="14"/>
              </w:rPr>
            </w:pPr>
            <w:r w:rsidRPr="00B17D48">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1,203.7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1,203.7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0.9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608.0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649.1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649.1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644.6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644.6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დასუფთავება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ნარჩენების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გატანა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კეთილმოწყობისა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გარე</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განათების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სამსახური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602.1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733.0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733.0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928.7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928.7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706.5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706.5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927.1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927.1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706.5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706.5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927.1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927.1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გარემოს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დაცვა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441.0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525.0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525.0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615.9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615.9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497.2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497.2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590.9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590.9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497.2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497.2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590.9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590.9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23.1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თუშეთის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დაცული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ლანდშაფტი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248.3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361.6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361.6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336.6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336.6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336.6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336.6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ტყე</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პარკებისა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სასაფლაოების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მოვლა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ტარონობის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ცენტრი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192.7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205.2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205.2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205.2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205.2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კაპიტალური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დაბანდებები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გარემოს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დაცვის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სფეროში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514.9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493.8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22.00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0.90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21.10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460.8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460.8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518.0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სანიაღვრე</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არხების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მოწყობა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222.3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222.3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222.3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222.3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ხევების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გაწმენდა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ნატანისგან</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217.4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სპეც</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ტექნიკისა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ინვენტარის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შეძენა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სარწყავი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არხების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ნაპირსამაგრი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ნაგებობების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მოწყობა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რეაბილიტაცია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ექსპლოატაცია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203.2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203.2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203.2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203.2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rPr>
            </w:pPr>
            <w:r w:rsidRPr="00B17D48">
              <w:rPr>
                <w:rFonts w:ascii="Arial CYR" w:eastAsia="Times New Roman" w:hAnsi="Arial CYR" w:cs="Arial CYR"/>
                <w:b/>
                <w:bCs/>
              </w:rPr>
              <w:t xml:space="preserve"> </w:t>
            </w:r>
            <w:r w:rsidRPr="00B17D48">
              <w:rPr>
                <w:rFonts w:ascii="Sylfaen" w:eastAsia="Times New Roman" w:hAnsi="Sylfaen" w:cs="Sylfaen"/>
                <w:b/>
                <w:bCs/>
              </w:rPr>
              <w:t>დასუფთავების</w:t>
            </w:r>
            <w:r w:rsidRPr="00B17D48">
              <w:rPr>
                <w:rFonts w:ascii="Arial CYR" w:eastAsia="Times New Roman" w:hAnsi="Arial CYR" w:cs="Arial CYR"/>
                <w:b/>
                <w:bCs/>
              </w:rPr>
              <w:t xml:space="preserve"> </w:t>
            </w:r>
            <w:r w:rsidRPr="00B17D48">
              <w:rPr>
                <w:rFonts w:ascii="Sylfaen" w:eastAsia="Times New Roman" w:hAnsi="Sylfaen" w:cs="Sylfaen"/>
                <w:b/>
                <w:bCs/>
              </w:rPr>
              <w:t>ღონისძიებები</w:t>
            </w:r>
            <w:r w:rsidRPr="00B17D48">
              <w:rPr>
                <w:rFonts w:ascii="Arial CYR" w:eastAsia="Times New Roman" w:hAnsi="Arial CYR" w:cs="Arial CYR"/>
                <w:b/>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r>
      <w:tr w:rsidR="00B17D48" w:rsidRPr="00B17D48" w:rsidTr="00B17D48">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განათლება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3,739.5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3,773.9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2,899.7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874.2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4,190.3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3,414.8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775.5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2,037.3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2,669.1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3,050.8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118.3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118.3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118.3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3,050.8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3,050.8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1,702.2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1,104.8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774.2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1,021.2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657.2   </w:t>
            </w:r>
          </w:p>
        </w:tc>
      </w:tr>
      <w:tr w:rsidR="00B17D48" w:rsidRPr="00B17D48" w:rsidTr="00B17D48">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სკოლამდელი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დაწესებულებების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ფუნქციონირება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ბაღების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ცენტრი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2,000.6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2,719.1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2,719.1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3,095.8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3,095.8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3,050.8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3,050.8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3,050.8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3,050.8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სკოლამდელი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დაწესებულებების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რეაბილიტაცია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მშენებლობა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საბავშვო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ბაღების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მერიაში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1,384.6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780.1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180.1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970.6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318.5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652.1   </w:t>
            </w:r>
          </w:p>
        </w:tc>
      </w:tr>
      <w:tr w:rsidR="00B17D48" w:rsidRPr="00B17D48" w:rsidTr="00B17D48">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1,384.6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780.1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180.1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970.6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318.5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652.1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ზოგადი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განათლება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354.3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274.7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274.2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123.8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123.3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118.3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118.3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118.3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118.3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257.3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174.7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174.2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   </w:t>
            </w:r>
          </w:p>
        </w:tc>
      </w:tr>
      <w:tr w:rsidR="00B17D48" w:rsidRPr="00B17D48" w:rsidTr="00B17D48">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კულტურა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ახალგაზრდობა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სპორტი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2,101.6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3,318.8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1,986.0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3,252.8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2,553.7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699.1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1,511.7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1,749.8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1,749.8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2,080.3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2,080.3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109.9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109.9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1,502.2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1,697.8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1,697.8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1,970.4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1,970.4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588.4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1,569.0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236.2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1,172.5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473.4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699.1   </w:t>
            </w:r>
          </w:p>
        </w:tc>
      </w:tr>
      <w:tr w:rsidR="00B17D48" w:rsidRPr="00B17D48" w:rsidTr="00B17D48">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სპორტის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სფეროს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განვითარება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1,374.0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1,374.0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784.5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952.5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952.5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772.5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772.5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925.5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925.5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166.1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166.1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421.5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421.5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სპორტული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დაწესებულებების</w:t>
            </w:r>
            <w:r w:rsidRPr="00B17D48">
              <w:rPr>
                <w:rFonts w:ascii="Arial CYR" w:eastAsia="Times New Roman" w:hAnsi="Arial CYR" w:cs="Arial CYR"/>
                <w:b/>
                <w:bCs/>
                <w:sz w:val="20"/>
                <w:szCs w:val="20"/>
              </w:rPr>
              <w:br/>
              <w:t xml:space="preserve"> </w:t>
            </w:r>
            <w:r w:rsidRPr="00B17D48">
              <w:rPr>
                <w:rFonts w:ascii="Sylfaen" w:eastAsia="Times New Roman" w:hAnsi="Sylfaen" w:cs="Sylfaen"/>
                <w:b/>
                <w:bCs/>
                <w:sz w:val="20"/>
                <w:szCs w:val="20"/>
              </w:rPr>
              <w:t>ხელშეწყობა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805.5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805.5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930.5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930.5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768.5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768.5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768.5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768.5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სპორტული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ცენტრის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ხელშეწყობა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ახმეტის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მუნიციპალიტეტის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კომპლექსური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სასპორტო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სკოლა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329.4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417.1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417.1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485.1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485.1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388.1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388.1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388.1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388.1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29.0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lastRenderedPageBreak/>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ძიუდოს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განვითარების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ხელშეწყობა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ზვიადაურის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სახელობის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ძიუდოს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სასპორტო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სკოლა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210.5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210.5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ფეხბურთის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განვითარების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ხელშეწყობა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საფეხბურთო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სკოლა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ბახტრიონი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177.9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177.9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სპორტული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ღონისძიებების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დაფინანსება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rPr>
            </w:pPr>
            <w:r w:rsidRPr="00B17D48">
              <w:rPr>
                <w:rFonts w:ascii="Arial CYR" w:eastAsia="Times New Roman" w:hAnsi="Arial CYR" w:cs="Arial CYR"/>
                <w:b/>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rPr>
            </w:pPr>
            <w:r w:rsidRPr="00B17D48">
              <w:rPr>
                <w:rFonts w:ascii="Arial CYR" w:eastAsia="Times New Roman" w:hAnsi="Arial CYR" w:cs="Arial CYR"/>
                <w:b/>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rPr>
            </w:pPr>
            <w:r w:rsidRPr="00B17D48">
              <w:rPr>
                <w:rFonts w:ascii="Arial CYR" w:eastAsia="Times New Roman" w:hAnsi="Arial CYR" w:cs="Arial CYR"/>
                <w:b/>
                <w:bCs/>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rPr>
            </w:pPr>
            <w:r w:rsidRPr="00B17D48">
              <w:rPr>
                <w:rFonts w:ascii="Arial CYR" w:eastAsia="Times New Roman" w:hAnsi="Arial CYR" w:cs="Arial CYR"/>
                <w:b/>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rPr>
            </w:pPr>
            <w:r w:rsidRPr="00B17D48">
              <w:rPr>
                <w:rFonts w:ascii="Arial CYR" w:eastAsia="Times New Roman" w:hAnsi="Arial CYR" w:cs="Arial CYR"/>
                <w:b/>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rPr>
            </w:pPr>
            <w:r w:rsidRPr="00B17D48">
              <w:rPr>
                <w:rFonts w:ascii="Arial CYR" w:eastAsia="Times New Roman" w:hAnsi="Arial CYR" w:cs="Arial CYR"/>
                <w:b/>
                <w:bCs/>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კაპიტალური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დაბანდებები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სპორტის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სფეროში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412.5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412.5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412.5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412.5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კულტურის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სფეროს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განვითარება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1,413.4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2,268.9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936.1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1,731.3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1,032.2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699.1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981.3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981.3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981.3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981.3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581.6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1,401.9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750.0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699.1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კულტურის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სფეროს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დაწესებულებების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ხელშეწყობა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838.8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875.0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875.0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987.3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987.3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981.3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981.3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981.3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981.3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კულტურის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დაწესებულებათა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გაერთიანების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ხელშეწყობა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კულტურის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ცენტრი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466.6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488.6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488.6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558.3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558.3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552.3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552.3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552.3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552.3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სამუსიკო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სკოლების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გაერთიანება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165.5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165.5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165.5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ა</w:t>
            </w:r>
            <w:r w:rsidRPr="00B17D48">
              <w:rPr>
                <w:rFonts w:ascii="Arial CYR" w:eastAsia="Times New Roman" w:hAnsi="Arial CYR" w:cs="Arial CYR"/>
                <w:b/>
                <w:bCs/>
                <w:sz w:val="20"/>
                <w:szCs w:val="20"/>
              </w:rPr>
              <w:t>)</w:t>
            </w:r>
            <w:r w:rsidRPr="00B17D48">
              <w:rPr>
                <w:rFonts w:ascii="Sylfaen" w:eastAsia="Times New Roman" w:hAnsi="Sylfaen" w:cs="Sylfaen"/>
                <w:b/>
                <w:bCs/>
                <w:sz w:val="20"/>
                <w:szCs w:val="20"/>
              </w:rPr>
              <w:t>იპ</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მამიაურის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სახელობის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სახელოვნებო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შემეცნებითი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სკოლა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244.3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244.3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244.3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244.3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კაპიტალური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დაბანდებები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კულტურის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სფეროში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699.1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699.1   </w:t>
            </w:r>
          </w:p>
        </w:tc>
      </w:tr>
      <w:tr w:rsidR="00B17D48" w:rsidRPr="00B17D48" w:rsidTr="00B17D48">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კლუბები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699.1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574.6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739.1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699.1   </w:t>
            </w:r>
          </w:p>
        </w:tc>
      </w:tr>
      <w:tr w:rsidR="00B17D48" w:rsidRPr="00B17D48" w:rsidTr="00B17D48">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ახალგაზრდობის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მხარდაჭერა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lastRenderedPageBreak/>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საინფორმაციო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ცენტრი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54.5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59.3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58.3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ჯანმრთელობის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დაცვა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1,294.4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1,199.0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1,167.4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1,263.3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1,231.7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1,042.5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1,070.3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1,070.3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1,216.7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1,216.7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492.1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554.4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554.4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626.1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626.1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467.9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467.9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128.7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97.1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r>
      <w:tr w:rsidR="00B17D48" w:rsidRPr="00B17D48" w:rsidTr="00B17D48">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ჯანმრთელობის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დაცვა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325.4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173.4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131.2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r>
      <w:tr w:rsidR="00B17D48" w:rsidRPr="00B17D48" w:rsidTr="00B17D48">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91.3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99.6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4"/>
                <w:szCs w:val="14"/>
              </w:rPr>
            </w:pPr>
            <w:r w:rsidRPr="00B17D48">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w:t>
            </w:r>
            <w:r w:rsidRPr="00B17D48">
              <w:rPr>
                <w:rFonts w:ascii="Sylfaen" w:eastAsia="Times New Roman" w:hAnsi="Sylfaen" w:cs="Sylfaen"/>
                <w:b/>
                <w:bCs/>
                <w:sz w:val="16"/>
                <w:szCs w:val="16"/>
              </w:rPr>
              <w:t>საქონელი</w:t>
            </w:r>
            <w:r w:rsidRPr="00B17D48">
              <w:rPr>
                <w:rFonts w:ascii="Arial CYR" w:eastAsia="Times New Roman" w:hAnsi="Arial CYR" w:cs="Arial CYR"/>
                <w:b/>
                <w:bCs/>
                <w:sz w:val="16"/>
                <w:szCs w:val="16"/>
              </w:rPr>
              <w:t xml:space="preserve"> </w:t>
            </w:r>
            <w:r w:rsidRPr="00B17D48">
              <w:rPr>
                <w:rFonts w:ascii="Sylfaen" w:eastAsia="Times New Roman" w:hAnsi="Sylfaen" w:cs="Sylfaen"/>
                <w:b/>
                <w:bCs/>
                <w:sz w:val="16"/>
                <w:szCs w:val="16"/>
              </w:rPr>
              <w:t>და</w:t>
            </w:r>
            <w:r w:rsidRPr="00B17D48">
              <w:rPr>
                <w:rFonts w:ascii="Arial CYR" w:eastAsia="Times New Roman" w:hAnsi="Arial CYR" w:cs="Arial CYR"/>
                <w:b/>
                <w:bCs/>
                <w:sz w:val="16"/>
                <w:szCs w:val="16"/>
              </w:rPr>
              <w:t xml:space="preserve"> </w:t>
            </w:r>
            <w:r w:rsidRPr="00B17D48">
              <w:rPr>
                <w:rFonts w:ascii="Sylfaen" w:eastAsia="Times New Roman" w:hAnsi="Sylfaen" w:cs="Sylfaen"/>
                <w:b/>
                <w:bCs/>
                <w:sz w:val="16"/>
                <w:szCs w:val="16"/>
              </w:rPr>
              <w:t>მომსახურება</w:t>
            </w:r>
            <w:r w:rsidRPr="00B17D48">
              <w:rPr>
                <w:rFonts w:ascii="Arial CYR" w:eastAsia="Times New Roman" w:hAnsi="Arial CYR" w:cs="Arial CYR"/>
                <w:b/>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81.3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113.7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82.1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საზოგადოებრივი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ჯანმრთელობისა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უსაფრთხო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გარემოს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82.8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82.8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81.3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81.3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81.3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ჯანდაცვის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ობიექტების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რეაბილიტაცია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122.2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18"/>
                <w:szCs w:val="18"/>
              </w:rPr>
            </w:pPr>
            <w:r w:rsidRPr="00B17D48">
              <w:rPr>
                <w:rFonts w:ascii="Arial CYR" w:eastAsia="Times New Roman" w:hAnsi="Arial CYR" w:cs="Arial CYR"/>
                <w:b/>
                <w:bCs/>
                <w:sz w:val="18"/>
                <w:szCs w:val="18"/>
              </w:rPr>
              <w:t xml:space="preserve"> </w:t>
            </w:r>
            <w:r w:rsidRPr="00B17D48">
              <w:rPr>
                <w:rFonts w:ascii="Sylfaen" w:eastAsia="Times New Roman" w:hAnsi="Sylfaen" w:cs="Sylfaen"/>
                <w:b/>
                <w:bCs/>
                <w:sz w:val="18"/>
                <w:szCs w:val="18"/>
              </w:rPr>
              <w:t>ხარჯები</w:t>
            </w:r>
            <w:r w:rsidRPr="00B17D48">
              <w:rPr>
                <w:rFonts w:ascii="Arial CYR" w:eastAsia="Times New Roman" w:hAnsi="Arial CYR" w:cs="Arial CYR"/>
                <w:b/>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w:t>
            </w:r>
            <w:r w:rsidRPr="00B17D48">
              <w:rPr>
                <w:rFonts w:ascii="Sylfaen" w:eastAsia="Times New Roman" w:hAnsi="Sylfaen" w:cs="Sylfaen"/>
                <w:b/>
                <w:bCs/>
                <w:sz w:val="16"/>
                <w:szCs w:val="16"/>
              </w:rPr>
              <w:t>საქონელი</w:t>
            </w:r>
            <w:r w:rsidRPr="00B17D48">
              <w:rPr>
                <w:rFonts w:ascii="Arial CYR" w:eastAsia="Times New Roman" w:hAnsi="Arial CYR" w:cs="Arial CYR"/>
                <w:b/>
                <w:bCs/>
                <w:sz w:val="16"/>
                <w:szCs w:val="16"/>
              </w:rPr>
              <w:t xml:space="preserve"> </w:t>
            </w:r>
            <w:r w:rsidRPr="00B17D48">
              <w:rPr>
                <w:rFonts w:ascii="Sylfaen" w:eastAsia="Times New Roman" w:hAnsi="Sylfaen" w:cs="Sylfaen"/>
                <w:b/>
                <w:bCs/>
                <w:sz w:val="16"/>
                <w:szCs w:val="16"/>
              </w:rPr>
              <w:t>და</w:t>
            </w:r>
            <w:r w:rsidRPr="00B17D48">
              <w:rPr>
                <w:rFonts w:ascii="Arial CYR" w:eastAsia="Times New Roman" w:hAnsi="Arial CYR" w:cs="Arial CYR"/>
                <w:b/>
                <w:bCs/>
                <w:sz w:val="16"/>
                <w:szCs w:val="16"/>
              </w:rPr>
              <w:t xml:space="preserve"> </w:t>
            </w:r>
            <w:r w:rsidRPr="00B17D48">
              <w:rPr>
                <w:rFonts w:ascii="Sylfaen" w:eastAsia="Times New Roman" w:hAnsi="Sylfaen" w:cs="Sylfaen"/>
                <w:b/>
                <w:bCs/>
                <w:sz w:val="16"/>
                <w:szCs w:val="16"/>
              </w:rPr>
              <w:t>მომსახურება</w:t>
            </w:r>
            <w:r w:rsidRPr="00B17D48">
              <w:rPr>
                <w:rFonts w:ascii="Arial CYR" w:eastAsia="Times New Roman" w:hAnsi="Arial CYR" w:cs="Arial CYR"/>
                <w:b/>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251.9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80.6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31.64   </w:t>
            </w:r>
          </w:p>
        </w:tc>
      </w:tr>
      <w:tr w:rsidR="00B17D48" w:rsidRPr="00B17D48" w:rsidTr="00B17D48">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lastRenderedPageBreak/>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დაცვა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994.0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994.0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1,132.1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1,132.1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979.0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979.0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1,117.1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1,117.1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418.5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473.1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473.1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536.5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536.5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467.9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467.9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535.0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ავადმყოფთა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დაცვა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სოციალურად</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დაუცველი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მოსახლეობის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დახმარება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193.6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193.6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148.0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148.0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193.6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193.6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138.9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142.0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183.6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183.6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სტიქიური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უბედურებებით</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მიყენებული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ზიანის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ანაზღაურება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სხვა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მოსახლეობის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ტრანსპორტით</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მომსაუხრების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პროგრამა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საქონელი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მომსახურება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უმწეოთათვის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უფასო</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კვების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პროგრამა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451.5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451.5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509.5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509.5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436.5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436.5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436.5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436.5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არაფინანსური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აქტივების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ზრდა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ომის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მონაწილე</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ვეტერანებისა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მათი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ოჯახების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დახმარების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პროგრამა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11.5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11.5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სოციალური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უზრუნველყოფა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10.9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10.9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10.3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16"/>
                <w:szCs w:val="16"/>
              </w:rPr>
            </w:pPr>
            <w:r w:rsidRPr="00B17D48">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16"/>
                <w:szCs w:val="16"/>
              </w:rPr>
            </w:pPr>
            <w:r w:rsidRPr="00B17D48">
              <w:rPr>
                <w:rFonts w:ascii="Arial CYR" w:eastAsia="Times New Roman" w:hAnsi="Arial CYR" w:cs="Arial CYR"/>
                <w:b/>
                <w:bCs/>
                <w:sz w:val="16"/>
                <w:szCs w:val="16"/>
              </w:rPr>
              <w:t xml:space="preserve">    </w:t>
            </w:r>
            <w:r w:rsidRPr="00B17D48">
              <w:rPr>
                <w:rFonts w:ascii="Sylfaen" w:eastAsia="Times New Roman" w:hAnsi="Sylfaen" w:cs="Sylfaen"/>
                <w:b/>
                <w:bCs/>
                <w:sz w:val="16"/>
                <w:szCs w:val="16"/>
              </w:rPr>
              <w:t>სხვა</w:t>
            </w:r>
            <w:r w:rsidRPr="00B17D48">
              <w:rPr>
                <w:rFonts w:ascii="Arial CYR" w:eastAsia="Times New Roman" w:hAnsi="Arial CYR" w:cs="Arial CYR"/>
                <w:b/>
                <w:bCs/>
                <w:sz w:val="16"/>
                <w:szCs w:val="16"/>
              </w:rPr>
              <w:t xml:space="preserve"> </w:t>
            </w:r>
            <w:r w:rsidRPr="00B17D48">
              <w:rPr>
                <w:rFonts w:ascii="Sylfaen" w:eastAsia="Times New Roman" w:hAnsi="Sylfaen" w:cs="Sylfaen"/>
                <w:b/>
                <w:bCs/>
                <w:sz w:val="16"/>
                <w:szCs w:val="16"/>
              </w:rPr>
              <w:t>ხარჯები</w:t>
            </w:r>
            <w:r w:rsidRPr="00B17D48">
              <w:rPr>
                <w:rFonts w:ascii="Arial CYR" w:eastAsia="Times New Roman" w:hAnsi="Arial CYR" w:cs="Arial CYR"/>
                <w:b/>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წითელი</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ჯვრის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საზოგადოების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თანადაფინანსების</w:t>
            </w: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პროგრამა</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ხარჯები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r w:rsidR="00B17D48" w:rsidRPr="00B17D48" w:rsidTr="00B17D48">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sz w:val="20"/>
                <w:szCs w:val="20"/>
              </w:rPr>
            </w:pPr>
            <w:r w:rsidRPr="00B17D48">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w:t>
            </w:r>
            <w:r w:rsidRPr="00B17D48">
              <w:rPr>
                <w:rFonts w:ascii="Sylfaen" w:eastAsia="Times New Roman" w:hAnsi="Sylfaen" w:cs="Sylfaen"/>
                <w:b/>
                <w:bCs/>
                <w:sz w:val="20"/>
                <w:szCs w:val="20"/>
              </w:rPr>
              <w:t>სუბსიდიები</w:t>
            </w:r>
            <w:r w:rsidRPr="00B17D48">
              <w:rPr>
                <w:rFonts w:ascii="Arial CYR" w:eastAsia="Times New Roman" w:hAnsi="Arial CYR" w:cs="Arial CYR"/>
                <w:b/>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17D48" w:rsidRPr="00B17D48" w:rsidRDefault="00B17D48" w:rsidP="00B17D48">
            <w:pPr>
              <w:spacing w:after="0" w:line="240" w:lineRule="auto"/>
              <w:jc w:val="center"/>
              <w:rPr>
                <w:rFonts w:ascii="Arial CYR" w:eastAsia="Times New Roman" w:hAnsi="Arial CYR" w:cs="Arial CYR"/>
                <w:b/>
                <w:bCs/>
                <w:sz w:val="20"/>
                <w:szCs w:val="20"/>
              </w:rPr>
            </w:pPr>
            <w:r w:rsidRPr="00B17D48">
              <w:rPr>
                <w:rFonts w:ascii="Arial CYR" w:eastAsia="Times New Roman" w:hAnsi="Arial CYR" w:cs="Arial CYR"/>
                <w:b/>
                <w:bCs/>
                <w:sz w:val="20"/>
                <w:szCs w:val="20"/>
              </w:rPr>
              <w:t xml:space="preserve">               -     </w:t>
            </w:r>
          </w:p>
        </w:tc>
      </w:tr>
    </w:tbl>
    <w:p w:rsidR="00DA571E" w:rsidRPr="00592B6E" w:rsidRDefault="00DA571E" w:rsidP="00DA571E">
      <w:pPr>
        <w:jc w:val="both"/>
        <w:rPr>
          <w:rFonts w:ascii="Sylfaen" w:eastAsia="Sylfaen" w:hAnsi="Sylfaen"/>
          <w:color w:val="000000"/>
        </w:rPr>
      </w:pPr>
    </w:p>
    <w:p w:rsidR="00DA571E" w:rsidRPr="00592B6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F901FE">
        <w:rPr>
          <w:sz w:val="24"/>
          <w:lang w:val="ka-GE"/>
        </w:rPr>
        <w:t>2</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lastRenderedPageBreak/>
        <w:t>20</w:t>
      </w:r>
      <w:r>
        <w:rPr>
          <w:rFonts w:ascii="Sylfaen" w:hAnsi="Sylfaen"/>
          <w:sz w:val="24"/>
          <w:szCs w:val="24"/>
        </w:rPr>
        <w:t>2</w:t>
      </w:r>
      <w:r>
        <w:rPr>
          <w:rFonts w:ascii="Sylfaen" w:hAnsi="Sylfaen"/>
          <w:sz w:val="24"/>
          <w:szCs w:val="24"/>
          <w:lang w:val="ka-GE"/>
        </w:rPr>
        <w:t>1</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4067FF"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lang w:val="ru-RU"/>
        </w:rPr>
        <w:t>1</w:t>
      </w:r>
      <w:r w:rsidR="00BF32EA">
        <w:rPr>
          <w:rFonts w:ascii="Sylfaen" w:hAnsi="Sylfaen"/>
          <w:b/>
          <w:sz w:val="24"/>
          <w:szCs w:val="24"/>
          <w:lang w:val="ka-GE"/>
        </w:rPr>
        <w:t>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w:t>
      </w:r>
      <w:r w:rsidRPr="00B63FED">
        <w:rPr>
          <w:rFonts w:ascii="Sylfaen" w:hAnsi="Sylfaen"/>
          <w:sz w:val="24"/>
          <w:szCs w:val="24"/>
          <w:lang w:val="ka-GE"/>
        </w:rPr>
        <w:lastRenderedPageBreak/>
        <w:t>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BF32EA">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7C3A39">
        <w:rPr>
          <w:rFonts w:ascii="Sylfaen" w:hAnsi="Sylfaen"/>
          <w:sz w:val="24"/>
          <w:lang w:val="ka-GE"/>
        </w:rPr>
        <w:t>288,3</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79,6</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90,4</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14576" w:rsidRPr="00114576" w:rsidRDefault="007C3A39" w:rsidP="00114576">
      <w:pPr>
        <w:pStyle w:val="ListParagraph"/>
        <w:jc w:val="both"/>
        <w:rPr>
          <w:rFonts w:ascii="Sylfaen" w:eastAsia="Sylfaen" w:hAnsi="Sylfaen"/>
          <w:sz w:val="24"/>
          <w:szCs w:val="24"/>
          <w:lang w:val="ka-GE"/>
        </w:rPr>
      </w:pPr>
      <w:r>
        <w:rPr>
          <w:rFonts w:ascii="Sylfaen" w:eastAsia="Sylfaen" w:hAnsi="Sylfaen"/>
          <w:sz w:val="24"/>
          <w:szCs w:val="24"/>
          <w:lang w:val="ka-GE"/>
        </w:rPr>
        <w:t xml:space="preserve">გ) </w:t>
      </w:r>
      <w:r w:rsidR="00114576" w:rsidRPr="00114576">
        <w:rPr>
          <w:rFonts w:ascii="Sylfaen" w:eastAsia="Sylfaen" w:hAnsi="Sylfaen"/>
          <w:sz w:val="24"/>
          <w:szCs w:val="24"/>
          <w:lang w:val="ka-GE"/>
        </w:rPr>
        <w:t>„მოსწავლეთა ტრანსპორტით უზრუნველყოფის უფლებამოსილებების დელეგირების მიზნით“ საქართველოს მთავრობის 202</w:t>
      </w:r>
      <w:r w:rsidR="00114576">
        <w:rPr>
          <w:rFonts w:ascii="Sylfaen" w:eastAsia="Sylfaen" w:hAnsi="Sylfaen"/>
          <w:sz w:val="24"/>
          <w:szCs w:val="24"/>
          <w:lang w:val="ka-GE"/>
        </w:rPr>
        <w:t>2</w:t>
      </w:r>
      <w:r w:rsidR="00114576" w:rsidRPr="00114576">
        <w:rPr>
          <w:rFonts w:ascii="Sylfaen" w:eastAsia="Sylfaen" w:hAnsi="Sylfaen"/>
          <w:sz w:val="24"/>
          <w:szCs w:val="24"/>
          <w:lang w:val="ka-GE"/>
        </w:rPr>
        <w:t xml:space="preserve"> წლის </w:t>
      </w:r>
      <w:r w:rsidR="00114576">
        <w:rPr>
          <w:rFonts w:ascii="Sylfaen" w:eastAsia="Sylfaen" w:hAnsi="Sylfaen"/>
          <w:sz w:val="24"/>
          <w:szCs w:val="24"/>
          <w:lang w:val="ka-GE"/>
        </w:rPr>
        <w:t>1</w:t>
      </w:r>
      <w:r w:rsidR="00114576" w:rsidRPr="00114576">
        <w:rPr>
          <w:rFonts w:ascii="Sylfaen" w:eastAsia="Sylfaen" w:hAnsi="Sylfaen"/>
          <w:sz w:val="24"/>
          <w:szCs w:val="24"/>
          <w:lang w:val="ka-GE"/>
        </w:rPr>
        <w:t xml:space="preserve">4 </w:t>
      </w:r>
      <w:r w:rsidR="00114576">
        <w:rPr>
          <w:rFonts w:ascii="Sylfaen" w:eastAsia="Sylfaen" w:hAnsi="Sylfaen"/>
          <w:sz w:val="24"/>
          <w:szCs w:val="24"/>
          <w:lang w:val="ka-GE"/>
        </w:rPr>
        <w:t>იანვრის</w:t>
      </w:r>
      <w:r w:rsidR="00114576" w:rsidRPr="00114576">
        <w:rPr>
          <w:rFonts w:ascii="Sylfaen" w:eastAsia="Sylfaen" w:hAnsi="Sylfaen"/>
          <w:sz w:val="24"/>
          <w:szCs w:val="24"/>
          <w:lang w:val="ka-GE"/>
        </w:rPr>
        <w:t xml:space="preserve"> N</w:t>
      </w:r>
      <w:r w:rsidR="00114576">
        <w:rPr>
          <w:rFonts w:ascii="Sylfaen" w:eastAsia="Sylfaen" w:hAnsi="Sylfaen"/>
          <w:sz w:val="24"/>
          <w:szCs w:val="24"/>
          <w:lang w:val="ka-GE"/>
        </w:rPr>
        <w:t>51</w:t>
      </w:r>
      <w:r w:rsidR="00114576" w:rsidRPr="00114576">
        <w:rPr>
          <w:rFonts w:ascii="Sylfaen" w:eastAsia="Sylfaen" w:hAnsi="Sylfaen"/>
          <w:sz w:val="24"/>
          <w:szCs w:val="24"/>
          <w:lang w:val="ka-GE"/>
        </w:rPr>
        <w:t xml:space="preserve"> განკარგულებით განსაზღვრული  უფლებამოსილების განსახორციელებლად </w:t>
      </w:r>
      <w:r w:rsidR="00114576">
        <w:rPr>
          <w:rFonts w:ascii="Sylfaen" w:eastAsia="Sylfaen" w:hAnsi="Sylfaen"/>
          <w:sz w:val="24"/>
          <w:szCs w:val="24"/>
          <w:lang w:val="ka-GE"/>
        </w:rPr>
        <w:t>118,3</w:t>
      </w:r>
      <w:r w:rsidR="00114576" w:rsidRPr="00114576">
        <w:rPr>
          <w:rFonts w:ascii="Sylfaen" w:eastAsia="Sylfaen" w:hAnsi="Sylfaen"/>
          <w:sz w:val="24"/>
          <w:szCs w:val="24"/>
          <w:lang w:val="ka-GE"/>
        </w:rPr>
        <w:t xml:space="preserve"> ათასი ლარი.</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DC613F">
        <w:rPr>
          <w:rFonts w:ascii="Sylfaen" w:hAnsi="Sylfaen"/>
          <w:sz w:val="24"/>
          <w:szCs w:val="24"/>
        </w:rPr>
        <w:t>5</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57" w:rsidRDefault="003A2D57" w:rsidP="00BF29A4">
      <w:pPr>
        <w:spacing w:after="0" w:line="240" w:lineRule="auto"/>
      </w:pPr>
      <w:r>
        <w:separator/>
      </w:r>
    </w:p>
  </w:endnote>
  <w:endnote w:type="continuationSeparator" w:id="0">
    <w:p w:rsidR="003A2D57" w:rsidRDefault="003A2D57"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57" w:rsidRDefault="003A2D57" w:rsidP="00BF29A4">
      <w:pPr>
        <w:spacing w:after="0" w:line="240" w:lineRule="auto"/>
      </w:pPr>
      <w:r>
        <w:separator/>
      </w:r>
    </w:p>
  </w:footnote>
  <w:footnote w:type="continuationSeparator" w:id="0">
    <w:p w:rsidR="003A2D57" w:rsidRDefault="003A2D57"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D448A"/>
    <w:multiLevelType w:val="hybridMultilevel"/>
    <w:tmpl w:val="2140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C1EBD"/>
    <w:multiLevelType w:val="hybridMultilevel"/>
    <w:tmpl w:val="01A8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399303C"/>
    <w:multiLevelType w:val="hybridMultilevel"/>
    <w:tmpl w:val="12F49B56"/>
    <w:lvl w:ilvl="0" w:tplc="89D67A1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E7D04"/>
    <w:multiLevelType w:val="hybridMultilevel"/>
    <w:tmpl w:val="CEB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36122"/>
    <w:multiLevelType w:val="hybridMultilevel"/>
    <w:tmpl w:val="B9DA6454"/>
    <w:lvl w:ilvl="0" w:tplc="0B7C102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F0185"/>
    <w:multiLevelType w:val="hybridMultilevel"/>
    <w:tmpl w:val="033EC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3">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2"/>
  </w:num>
  <w:num w:numId="4">
    <w:abstractNumId w:val="2"/>
  </w:num>
  <w:num w:numId="5">
    <w:abstractNumId w:val="0"/>
  </w:num>
  <w:num w:numId="6">
    <w:abstractNumId w:val="25"/>
  </w:num>
  <w:num w:numId="7">
    <w:abstractNumId w:val="15"/>
  </w:num>
  <w:num w:numId="8">
    <w:abstractNumId w:val="6"/>
  </w:num>
  <w:num w:numId="9">
    <w:abstractNumId w:val="8"/>
  </w:num>
  <w:num w:numId="10">
    <w:abstractNumId w:val="1"/>
  </w:num>
  <w:num w:numId="11">
    <w:abstractNumId w:val="5"/>
  </w:num>
  <w:num w:numId="12">
    <w:abstractNumId w:val="13"/>
  </w:num>
  <w:num w:numId="13">
    <w:abstractNumId w:val="20"/>
  </w:num>
  <w:num w:numId="14">
    <w:abstractNumId w:val="11"/>
  </w:num>
  <w:num w:numId="15">
    <w:abstractNumId w:val="10"/>
  </w:num>
  <w:num w:numId="16">
    <w:abstractNumId w:val="21"/>
  </w:num>
  <w:num w:numId="17">
    <w:abstractNumId w:val="3"/>
  </w:num>
  <w:num w:numId="18">
    <w:abstractNumId w:val="23"/>
  </w:num>
  <w:num w:numId="19">
    <w:abstractNumId w:val="24"/>
  </w:num>
  <w:num w:numId="20">
    <w:abstractNumId w:val="12"/>
  </w:num>
  <w:num w:numId="21">
    <w:abstractNumId w:val="9"/>
  </w:num>
  <w:num w:numId="22">
    <w:abstractNumId w:val="4"/>
  </w:num>
  <w:num w:numId="23">
    <w:abstractNumId w:val="1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3DF"/>
    <w:rsid w:val="00004410"/>
    <w:rsid w:val="00005D6D"/>
    <w:rsid w:val="00007092"/>
    <w:rsid w:val="000073A9"/>
    <w:rsid w:val="000079DD"/>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40E"/>
    <w:rsid w:val="00015A33"/>
    <w:rsid w:val="00015D04"/>
    <w:rsid w:val="00015D9A"/>
    <w:rsid w:val="00015DFA"/>
    <w:rsid w:val="0001672A"/>
    <w:rsid w:val="000171BF"/>
    <w:rsid w:val="000173F2"/>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BDF"/>
    <w:rsid w:val="00034C37"/>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85E"/>
    <w:rsid w:val="00045EEE"/>
    <w:rsid w:val="00046132"/>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90F"/>
    <w:rsid w:val="00063B93"/>
    <w:rsid w:val="00064955"/>
    <w:rsid w:val="00065149"/>
    <w:rsid w:val="0006530C"/>
    <w:rsid w:val="000654D2"/>
    <w:rsid w:val="0006577E"/>
    <w:rsid w:val="000661E0"/>
    <w:rsid w:val="0006740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5A4"/>
    <w:rsid w:val="0008678A"/>
    <w:rsid w:val="00087DB3"/>
    <w:rsid w:val="00087DE6"/>
    <w:rsid w:val="000900C5"/>
    <w:rsid w:val="0009104B"/>
    <w:rsid w:val="000914CD"/>
    <w:rsid w:val="0009171A"/>
    <w:rsid w:val="00091B14"/>
    <w:rsid w:val="00091ED3"/>
    <w:rsid w:val="00091FC6"/>
    <w:rsid w:val="00092666"/>
    <w:rsid w:val="00093355"/>
    <w:rsid w:val="00094705"/>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E55"/>
    <w:rsid w:val="000A786E"/>
    <w:rsid w:val="000A79B2"/>
    <w:rsid w:val="000B0398"/>
    <w:rsid w:val="000B09D1"/>
    <w:rsid w:val="000B17B3"/>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5F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2E0"/>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576"/>
    <w:rsid w:val="00114711"/>
    <w:rsid w:val="0011628F"/>
    <w:rsid w:val="00116470"/>
    <w:rsid w:val="001169B7"/>
    <w:rsid w:val="00117249"/>
    <w:rsid w:val="001178E8"/>
    <w:rsid w:val="00117A2F"/>
    <w:rsid w:val="00117F09"/>
    <w:rsid w:val="00120213"/>
    <w:rsid w:val="00120D6F"/>
    <w:rsid w:val="00120F2E"/>
    <w:rsid w:val="0012100C"/>
    <w:rsid w:val="0012151B"/>
    <w:rsid w:val="00122207"/>
    <w:rsid w:val="0012356B"/>
    <w:rsid w:val="0012381A"/>
    <w:rsid w:val="0012393F"/>
    <w:rsid w:val="001247E6"/>
    <w:rsid w:val="0012616F"/>
    <w:rsid w:val="00127116"/>
    <w:rsid w:val="00127200"/>
    <w:rsid w:val="0013013E"/>
    <w:rsid w:val="00131781"/>
    <w:rsid w:val="00131C68"/>
    <w:rsid w:val="001322A8"/>
    <w:rsid w:val="001326B4"/>
    <w:rsid w:val="00132E51"/>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FC5"/>
    <w:rsid w:val="0014367B"/>
    <w:rsid w:val="00143A90"/>
    <w:rsid w:val="00143C35"/>
    <w:rsid w:val="00144C1D"/>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BB7"/>
    <w:rsid w:val="00162BFA"/>
    <w:rsid w:val="00163183"/>
    <w:rsid w:val="00163A80"/>
    <w:rsid w:val="00163C68"/>
    <w:rsid w:val="0016419B"/>
    <w:rsid w:val="00164652"/>
    <w:rsid w:val="0016475D"/>
    <w:rsid w:val="0016499A"/>
    <w:rsid w:val="00164A63"/>
    <w:rsid w:val="00165299"/>
    <w:rsid w:val="00165416"/>
    <w:rsid w:val="001659F5"/>
    <w:rsid w:val="00166025"/>
    <w:rsid w:val="0016604A"/>
    <w:rsid w:val="001661DD"/>
    <w:rsid w:val="001663A7"/>
    <w:rsid w:val="00166EED"/>
    <w:rsid w:val="0016747C"/>
    <w:rsid w:val="00167808"/>
    <w:rsid w:val="001679CD"/>
    <w:rsid w:val="00167BC6"/>
    <w:rsid w:val="001702A8"/>
    <w:rsid w:val="00170470"/>
    <w:rsid w:val="001704A7"/>
    <w:rsid w:val="00171A24"/>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40E"/>
    <w:rsid w:val="001828EA"/>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23"/>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72"/>
    <w:rsid w:val="001A79AE"/>
    <w:rsid w:val="001A79EF"/>
    <w:rsid w:val="001A7A58"/>
    <w:rsid w:val="001B0A0B"/>
    <w:rsid w:val="001B17FB"/>
    <w:rsid w:val="001B2363"/>
    <w:rsid w:val="001B23B1"/>
    <w:rsid w:val="001B3655"/>
    <w:rsid w:val="001B37E2"/>
    <w:rsid w:val="001B3AF2"/>
    <w:rsid w:val="001B3DE0"/>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367"/>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DD9"/>
    <w:rsid w:val="00204E3A"/>
    <w:rsid w:val="00205249"/>
    <w:rsid w:val="00206F7B"/>
    <w:rsid w:val="002070F3"/>
    <w:rsid w:val="002076FB"/>
    <w:rsid w:val="00210AAA"/>
    <w:rsid w:val="00210D36"/>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01C"/>
    <w:rsid w:val="002401D8"/>
    <w:rsid w:val="00240E90"/>
    <w:rsid w:val="00241313"/>
    <w:rsid w:val="00241611"/>
    <w:rsid w:val="00241927"/>
    <w:rsid w:val="0024292B"/>
    <w:rsid w:val="00243354"/>
    <w:rsid w:val="00243883"/>
    <w:rsid w:val="0024475B"/>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29"/>
    <w:rsid w:val="002555D7"/>
    <w:rsid w:val="002557D6"/>
    <w:rsid w:val="002557D8"/>
    <w:rsid w:val="0025666B"/>
    <w:rsid w:val="002571FB"/>
    <w:rsid w:val="00257C45"/>
    <w:rsid w:val="00257D6E"/>
    <w:rsid w:val="00257E70"/>
    <w:rsid w:val="0026054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39E"/>
    <w:rsid w:val="00266641"/>
    <w:rsid w:val="002667CD"/>
    <w:rsid w:val="00266A40"/>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64E"/>
    <w:rsid w:val="00292C13"/>
    <w:rsid w:val="00293304"/>
    <w:rsid w:val="00293975"/>
    <w:rsid w:val="002963E1"/>
    <w:rsid w:val="00296459"/>
    <w:rsid w:val="0029736A"/>
    <w:rsid w:val="0029787B"/>
    <w:rsid w:val="00297C21"/>
    <w:rsid w:val="002A0120"/>
    <w:rsid w:val="002A07B1"/>
    <w:rsid w:val="002A0CA3"/>
    <w:rsid w:val="002A0E5F"/>
    <w:rsid w:val="002A111A"/>
    <w:rsid w:val="002A128F"/>
    <w:rsid w:val="002A14D6"/>
    <w:rsid w:val="002A15CF"/>
    <w:rsid w:val="002A1ED2"/>
    <w:rsid w:val="002A3AD3"/>
    <w:rsid w:val="002A3D27"/>
    <w:rsid w:val="002A497A"/>
    <w:rsid w:val="002A515D"/>
    <w:rsid w:val="002A5A64"/>
    <w:rsid w:val="002A5BEE"/>
    <w:rsid w:val="002A5E34"/>
    <w:rsid w:val="002A655C"/>
    <w:rsid w:val="002A7067"/>
    <w:rsid w:val="002A71A6"/>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5058"/>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1EF"/>
    <w:rsid w:val="0030194A"/>
    <w:rsid w:val="00301B52"/>
    <w:rsid w:val="00301C94"/>
    <w:rsid w:val="003026FE"/>
    <w:rsid w:val="00302B7A"/>
    <w:rsid w:val="00302F32"/>
    <w:rsid w:val="00302FC8"/>
    <w:rsid w:val="003032C8"/>
    <w:rsid w:val="0030331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1CF"/>
    <w:rsid w:val="00321443"/>
    <w:rsid w:val="003217E3"/>
    <w:rsid w:val="00322622"/>
    <w:rsid w:val="003227C2"/>
    <w:rsid w:val="00322977"/>
    <w:rsid w:val="00322FEA"/>
    <w:rsid w:val="00323724"/>
    <w:rsid w:val="00323890"/>
    <w:rsid w:val="003244BF"/>
    <w:rsid w:val="003249F8"/>
    <w:rsid w:val="003250D9"/>
    <w:rsid w:val="00325ACE"/>
    <w:rsid w:val="0032644E"/>
    <w:rsid w:val="0032664E"/>
    <w:rsid w:val="00326DB1"/>
    <w:rsid w:val="0032702E"/>
    <w:rsid w:val="00327F6A"/>
    <w:rsid w:val="0033029A"/>
    <w:rsid w:val="0033041D"/>
    <w:rsid w:val="003307AC"/>
    <w:rsid w:val="00330DE3"/>
    <w:rsid w:val="0033258B"/>
    <w:rsid w:val="00332BC2"/>
    <w:rsid w:val="0033323B"/>
    <w:rsid w:val="00333FCF"/>
    <w:rsid w:val="00334C39"/>
    <w:rsid w:val="00335FFD"/>
    <w:rsid w:val="00337A86"/>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096"/>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354"/>
    <w:rsid w:val="00385D31"/>
    <w:rsid w:val="003861AE"/>
    <w:rsid w:val="00386285"/>
    <w:rsid w:val="00386969"/>
    <w:rsid w:val="00386FF6"/>
    <w:rsid w:val="00390063"/>
    <w:rsid w:val="0039015E"/>
    <w:rsid w:val="00390E65"/>
    <w:rsid w:val="003911AF"/>
    <w:rsid w:val="003932A1"/>
    <w:rsid w:val="003938E7"/>
    <w:rsid w:val="00393E5D"/>
    <w:rsid w:val="003948A0"/>
    <w:rsid w:val="00394C34"/>
    <w:rsid w:val="003950B6"/>
    <w:rsid w:val="00395B0C"/>
    <w:rsid w:val="00397934"/>
    <w:rsid w:val="00397E15"/>
    <w:rsid w:val="003A05EC"/>
    <w:rsid w:val="003A074B"/>
    <w:rsid w:val="003A0ADB"/>
    <w:rsid w:val="003A1E80"/>
    <w:rsid w:val="003A2D57"/>
    <w:rsid w:val="003A3513"/>
    <w:rsid w:val="003A375B"/>
    <w:rsid w:val="003A389A"/>
    <w:rsid w:val="003A4D71"/>
    <w:rsid w:val="003A564F"/>
    <w:rsid w:val="003A5C62"/>
    <w:rsid w:val="003A5F4F"/>
    <w:rsid w:val="003A638C"/>
    <w:rsid w:val="003A6416"/>
    <w:rsid w:val="003A79C5"/>
    <w:rsid w:val="003B0AFF"/>
    <w:rsid w:val="003B0BAA"/>
    <w:rsid w:val="003B148F"/>
    <w:rsid w:val="003B1AB4"/>
    <w:rsid w:val="003B1C41"/>
    <w:rsid w:val="003B2816"/>
    <w:rsid w:val="003B2AF8"/>
    <w:rsid w:val="003B37C1"/>
    <w:rsid w:val="003B4602"/>
    <w:rsid w:val="003B475F"/>
    <w:rsid w:val="003B5703"/>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BDB"/>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211"/>
    <w:rsid w:val="003E7866"/>
    <w:rsid w:val="003E7CD4"/>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2634"/>
    <w:rsid w:val="00402D41"/>
    <w:rsid w:val="00402E6C"/>
    <w:rsid w:val="00404D01"/>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158F6"/>
    <w:rsid w:val="00417E4E"/>
    <w:rsid w:val="00420025"/>
    <w:rsid w:val="00420320"/>
    <w:rsid w:val="00420B89"/>
    <w:rsid w:val="004215A8"/>
    <w:rsid w:val="00422800"/>
    <w:rsid w:val="00422A70"/>
    <w:rsid w:val="004230AB"/>
    <w:rsid w:val="00424814"/>
    <w:rsid w:val="00424D00"/>
    <w:rsid w:val="00425398"/>
    <w:rsid w:val="0042548E"/>
    <w:rsid w:val="00425752"/>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FAA"/>
    <w:rsid w:val="0044412F"/>
    <w:rsid w:val="0044499A"/>
    <w:rsid w:val="004449D9"/>
    <w:rsid w:val="00444C90"/>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2C84"/>
    <w:rsid w:val="0046329F"/>
    <w:rsid w:val="00464956"/>
    <w:rsid w:val="00465054"/>
    <w:rsid w:val="004653AB"/>
    <w:rsid w:val="00465E29"/>
    <w:rsid w:val="00466107"/>
    <w:rsid w:val="004665A2"/>
    <w:rsid w:val="004667C4"/>
    <w:rsid w:val="0046723E"/>
    <w:rsid w:val="004677EE"/>
    <w:rsid w:val="00467CFB"/>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21FA"/>
    <w:rsid w:val="00482267"/>
    <w:rsid w:val="00482417"/>
    <w:rsid w:val="00482EDE"/>
    <w:rsid w:val="00483ED2"/>
    <w:rsid w:val="00484D41"/>
    <w:rsid w:val="00485C01"/>
    <w:rsid w:val="00486809"/>
    <w:rsid w:val="00486AF4"/>
    <w:rsid w:val="00487984"/>
    <w:rsid w:val="00487B4E"/>
    <w:rsid w:val="00487B62"/>
    <w:rsid w:val="00490151"/>
    <w:rsid w:val="004915EB"/>
    <w:rsid w:val="00492A8F"/>
    <w:rsid w:val="00493DA0"/>
    <w:rsid w:val="00493E44"/>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635"/>
    <w:rsid w:val="004D677F"/>
    <w:rsid w:val="004D7098"/>
    <w:rsid w:val="004D757F"/>
    <w:rsid w:val="004D783B"/>
    <w:rsid w:val="004E035B"/>
    <w:rsid w:val="004E15A8"/>
    <w:rsid w:val="004E1BC3"/>
    <w:rsid w:val="004E2646"/>
    <w:rsid w:val="004E38BC"/>
    <w:rsid w:val="004E423E"/>
    <w:rsid w:val="004E466E"/>
    <w:rsid w:val="004E4729"/>
    <w:rsid w:val="004E5625"/>
    <w:rsid w:val="004E5815"/>
    <w:rsid w:val="004E607A"/>
    <w:rsid w:val="004E6ABE"/>
    <w:rsid w:val="004E7B16"/>
    <w:rsid w:val="004E7B19"/>
    <w:rsid w:val="004E7CB2"/>
    <w:rsid w:val="004F02C7"/>
    <w:rsid w:val="004F0B04"/>
    <w:rsid w:val="004F0C5C"/>
    <w:rsid w:val="004F102B"/>
    <w:rsid w:val="004F16EA"/>
    <w:rsid w:val="004F20A5"/>
    <w:rsid w:val="004F28F0"/>
    <w:rsid w:val="004F29E5"/>
    <w:rsid w:val="004F2CAD"/>
    <w:rsid w:val="004F2EE7"/>
    <w:rsid w:val="004F497C"/>
    <w:rsid w:val="004F5249"/>
    <w:rsid w:val="004F54B5"/>
    <w:rsid w:val="004F5850"/>
    <w:rsid w:val="004F5B59"/>
    <w:rsid w:val="004F5F8B"/>
    <w:rsid w:val="004F5FD8"/>
    <w:rsid w:val="004F6781"/>
    <w:rsid w:val="004F72AA"/>
    <w:rsid w:val="004F7676"/>
    <w:rsid w:val="004F78EC"/>
    <w:rsid w:val="004F792F"/>
    <w:rsid w:val="00500389"/>
    <w:rsid w:val="0050103F"/>
    <w:rsid w:val="005010C1"/>
    <w:rsid w:val="005023D6"/>
    <w:rsid w:val="00502B7B"/>
    <w:rsid w:val="00502E46"/>
    <w:rsid w:val="0050320A"/>
    <w:rsid w:val="00503AA4"/>
    <w:rsid w:val="005040DF"/>
    <w:rsid w:val="00504B9E"/>
    <w:rsid w:val="00504F5D"/>
    <w:rsid w:val="005050DB"/>
    <w:rsid w:val="00505952"/>
    <w:rsid w:val="00506533"/>
    <w:rsid w:val="0050669E"/>
    <w:rsid w:val="00507A05"/>
    <w:rsid w:val="00511145"/>
    <w:rsid w:val="005127F1"/>
    <w:rsid w:val="00513079"/>
    <w:rsid w:val="00513868"/>
    <w:rsid w:val="00513AD0"/>
    <w:rsid w:val="00513EE1"/>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D1E"/>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AAB"/>
    <w:rsid w:val="00542353"/>
    <w:rsid w:val="00542FC7"/>
    <w:rsid w:val="00543147"/>
    <w:rsid w:val="0054367F"/>
    <w:rsid w:val="00544516"/>
    <w:rsid w:val="00545702"/>
    <w:rsid w:val="005459E7"/>
    <w:rsid w:val="00546124"/>
    <w:rsid w:val="0054616C"/>
    <w:rsid w:val="0054656F"/>
    <w:rsid w:val="00547041"/>
    <w:rsid w:val="005474F6"/>
    <w:rsid w:val="00547D53"/>
    <w:rsid w:val="005507B0"/>
    <w:rsid w:val="0055100B"/>
    <w:rsid w:val="00551212"/>
    <w:rsid w:val="00551556"/>
    <w:rsid w:val="005517C3"/>
    <w:rsid w:val="005524DB"/>
    <w:rsid w:val="0055283A"/>
    <w:rsid w:val="00553242"/>
    <w:rsid w:val="005556EF"/>
    <w:rsid w:val="00555B5E"/>
    <w:rsid w:val="005562AD"/>
    <w:rsid w:val="00556F33"/>
    <w:rsid w:val="00557443"/>
    <w:rsid w:val="00557888"/>
    <w:rsid w:val="00557CBA"/>
    <w:rsid w:val="00557D8F"/>
    <w:rsid w:val="00560DA3"/>
    <w:rsid w:val="00562E01"/>
    <w:rsid w:val="005630B3"/>
    <w:rsid w:val="00563DAF"/>
    <w:rsid w:val="005648FE"/>
    <w:rsid w:val="00565D00"/>
    <w:rsid w:val="00566BCC"/>
    <w:rsid w:val="0056708C"/>
    <w:rsid w:val="0056792C"/>
    <w:rsid w:val="00567DCC"/>
    <w:rsid w:val="00570018"/>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3791"/>
    <w:rsid w:val="005848CC"/>
    <w:rsid w:val="00584A02"/>
    <w:rsid w:val="00586348"/>
    <w:rsid w:val="005868D6"/>
    <w:rsid w:val="00586B8C"/>
    <w:rsid w:val="0059036D"/>
    <w:rsid w:val="0059085E"/>
    <w:rsid w:val="005912AA"/>
    <w:rsid w:val="00591E6E"/>
    <w:rsid w:val="00592182"/>
    <w:rsid w:val="00592B21"/>
    <w:rsid w:val="00592B6E"/>
    <w:rsid w:val="00592CEF"/>
    <w:rsid w:val="005939B5"/>
    <w:rsid w:val="005939D4"/>
    <w:rsid w:val="00593FB9"/>
    <w:rsid w:val="005943F5"/>
    <w:rsid w:val="00594D3D"/>
    <w:rsid w:val="005953D6"/>
    <w:rsid w:val="005958E8"/>
    <w:rsid w:val="00595B99"/>
    <w:rsid w:val="005978EE"/>
    <w:rsid w:val="005A0164"/>
    <w:rsid w:val="005A0786"/>
    <w:rsid w:val="005A0A06"/>
    <w:rsid w:val="005A0CB2"/>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B7ED3"/>
    <w:rsid w:val="005C0029"/>
    <w:rsid w:val="005C0069"/>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A3F"/>
    <w:rsid w:val="005D0B3D"/>
    <w:rsid w:val="005D1072"/>
    <w:rsid w:val="005D12DE"/>
    <w:rsid w:val="005D1E1A"/>
    <w:rsid w:val="005D2FDA"/>
    <w:rsid w:val="005D35FD"/>
    <w:rsid w:val="005D3BCE"/>
    <w:rsid w:val="005D5DA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3433"/>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3EFD"/>
    <w:rsid w:val="0063554A"/>
    <w:rsid w:val="006368CA"/>
    <w:rsid w:val="00641076"/>
    <w:rsid w:val="00641752"/>
    <w:rsid w:val="00641D36"/>
    <w:rsid w:val="006431BC"/>
    <w:rsid w:val="00644B27"/>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45D"/>
    <w:rsid w:val="00652124"/>
    <w:rsid w:val="00653126"/>
    <w:rsid w:val="006535C2"/>
    <w:rsid w:val="0065371E"/>
    <w:rsid w:val="006550DC"/>
    <w:rsid w:val="00655156"/>
    <w:rsid w:val="0065573D"/>
    <w:rsid w:val="006558CF"/>
    <w:rsid w:val="00655E07"/>
    <w:rsid w:val="006560C3"/>
    <w:rsid w:val="006567F8"/>
    <w:rsid w:val="00656908"/>
    <w:rsid w:val="00656F9B"/>
    <w:rsid w:val="00657DEC"/>
    <w:rsid w:val="006600F8"/>
    <w:rsid w:val="006607EF"/>
    <w:rsid w:val="006607FB"/>
    <w:rsid w:val="00660B5A"/>
    <w:rsid w:val="00661D10"/>
    <w:rsid w:val="006633BA"/>
    <w:rsid w:val="00663839"/>
    <w:rsid w:val="00665105"/>
    <w:rsid w:val="0066636B"/>
    <w:rsid w:val="00666833"/>
    <w:rsid w:val="006669AF"/>
    <w:rsid w:val="006669BC"/>
    <w:rsid w:val="00670FEF"/>
    <w:rsid w:val="00671565"/>
    <w:rsid w:val="00672073"/>
    <w:rsid w:val="00672439"/>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EF4"/>
    <w:rsid w:val="00677F5E"/>
    <w:rsid w:val="00680747"/>
    <w:rsid w:val="00680BD1"/>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A36"/>
    <w:rsid w:val="006B2CAB"/>
    <w:rsid w:val="006B45F5"/>
    <w:rsid w:val="006B486F"/>
    <w:rsid w:val="006B4D46"/>
    <w:rsid w:val="006B64A4"/>
    <w:rsid w:val="006B6B17"/>
    <w:rsid w:val="006B73E0"/>
    <w:rsid w:val="006B7D08"/>
    <w:rsid w:val="006B7DDB"/>
    <w:rsid w:val="006C0221"/>
    <w:rsid w:val="006C0819"/>
    <w:rsid w:val="006C0CC6"/>
    <w:rsid w:val="006C19A2"/>
    <w:rsid w:val="006C241F"/>
    <w:rsid w:val="006C2519"/>
    <w:rsid w:val="006C2F40"/>
    <w:rsid w:val="006C30AA"/>
    <w:rsid w:val="006C33BB"/>
    <w:rsid w:val="006C36B6"/>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AEE"/>
    <w:rsid w:val="006D0C56"/>
    <w:rsid w:val="006D11F5"/>
    <w:rsid w:val="006D1357"/>
    <w:rsid w:val="006D17AA"/>
    <w:rsid w:val="006D1DB1"/>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F013E"/>
    <w:rsid w:val="006F07B9"/>
    <w:rsid w:val="006F1FD2"/>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7F4"/>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0AB3"/>
    <w:rsid w:val="00721840"/>
    <w:rsid w:val="00722E81"/>
    <w:rsid w:val="00723342"/>
    <w:rsid w:val="0072341E"/>
    <w:rsid w:val="0072361C"/>
    <w:rsid w:val="007237DE"/>
    <w:rsid w:val="00723A5A"/>
    <w:rsid w:val="00723A92"/>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8D7"/>
    <w:rsid w:val="007328F0"/>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B1A"/>
    <w:rsid w:val="007443CF"/>
    <w:rsid w:val="00744891"/>
    <w:rsid w:val="00744A6A"/>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26F2"/>
    <w:rsid w:val="0075332E"/>
    <w:rsid w:val="00753529"/>
    <w:rsid w:val="007536DC"/>
    <w:rsid w:val="00753C36"/>
    <w:rsid w:val="007540F1"/>
    <w:rsid w:val="0075448E"/>
    <w:rsid w:val="0075512C"/>
    <w:rsid w:val="0075535C"/>
    <w:rsid w:val="007556F9"/>
    <w:rsid w:val="00755F8A"/>
    <w:rsid w:val="007566D2"/>
    <w:rsid w:val="00756AB5"/>
    <w:rsid w:val="007575E1"/>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26EF"/>
    <w:rsid w:val="00772A70"/>
    <w:rsid w:val="00772B0C"/>
    <w:rsid w:val="00772FAC"/>
    <w:rsid w:val="00773B03"/>
    <w:rsid w:val="007745B4"/>
    <w:rsid w:val="00774CD4"/>
    <w:rsid w:val="00775F10"/>
    <w:rsid w:val="00776552"/>
    <w:rsid w:val="007766AE"/>
    <w:rsid w:val="00776A7D"/>
    <w:rsid w:val="00776FE7"/>
    <w:rsid w:val="00777A12"/>
    <w:rsid w:val="00780A3D"/>
    <w:rsid w:val="00780F80"/>
    <w:rsid w:val="007818A4"/>
    <w:rsid w:val="00781AD3"/>
    <w:rsid w:val="00782398"/>
    <w:rsid w:val="00782BDC"/>
    <w:rsid w:val="00783210"/>
    <w:rsid w:val="00783CFB"/>
    <w:rsid w:val="0078491D"/>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711A"/>
    <w:rsid w:val="00797260"/>
    <w:rsid w:val="00797BFD"/>
    <w:rsid w:val="007A07C8"/>
    <w:rsid w:val="007A0899"/>
    <w:rsid w:val="007A0E22"/>
    <w:rsid w:val="007A148D"/>
    <w:rsid w:val="007A4508"/>
    <w:rsid w:val="007A4838"/>
    <w:rsid w:val="007A6381"/>
    <w:rsid w:val="007A6A7D"/>
    <w:rsid w:val="007A780C"/>
    <w:rsid w:val="007B04EC"/>
    <w:rsid w:val="007B1CCA"/>
    <w:rsid w:val="007B2DFE"/>
    <w:rsid w:val="007B49DF"/>
    <w:rsid w:val="007B4B12"/>
    <w:rsid w:val="007B4C93"/>
    <w:rsid w:val="007B4E22"/>
    <w:rsid w:val="007B51C5"/>
    <w:rsid w:val="007B5420"/>
    <w:rsid w:val="007B58D4"/>
    <w:rsid w:val="007B5AC0"/>
    <w:rsid w:val="007B5C61"/>
    <w:rsid w:val="007B5D82"/>
    <w:rsid w:val="007B6637"/>
    <w:rsid w:val="007B66BE"/>
    <w:rsid w:val="007B670B"/>
    <w:rsid w:val="007B6ED1"/>
    <w:rsid w:val="007B742F"/>
    <w:rsid w:val="007B76AC"/>
    <w:rsid w:val="007B7F78"/>
    <w:rsid w:val="007C00CD"/>
    <w:rsid w:val="007C0226"/>
    <w:rsid w:val="007C045F"/>
    <w:rsid w:val="007C0678"/>
    <w:rsid w:val="007C08ED"/>
    <w:rsid w:val="007C0E55"/>
    <w:rsid w:val="007C109A"/>
    <w:rsid w:val="007C16FC"/>
    <w:rsid w:val="007C20BE"/>
    <w:rsid w:val="007C2C0E"/>
    <w:rsid w:val="007C2C29"/>
    <w:rsid w:val="007C2C90"/>
    <w:rsid w:val="007C2DD9"/>
    <w:rsid w:val="007C3281"/>
    <w:rsid w:val="007C3A39"/>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35BB"/>
    <w:rsid w:val="007F38EB"/>
    <w:rsid w:val="007F3A5D"/>
    <w:rsid w:val="007F4222"/>
    <w:rsid w:val="007F46CB"/>
    <w:rsid w:val="007F5DE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5B6"/>
    <w:rsid w:val="0083369B"/>
    <w:rsid w:val="008359A5"/>
    <w:rsid w:val="00835B2E"/>
    <w:rsid w:val="00835F74"/>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6EC"/>
    <w:rsid w:val="00851188"/>
    <w:rsid w:val="00852E00"/>
    <w:rsid w:val="00853D11"/>
    <w:rsid w:val="0085519C"/>
    <w:rsid w:val="00855A54"/>
    <w:rsid w:val="00855C1B"/>
    <w:rsid w:val="00856222"/>
    <w:rsid w:val="00856831"/>
    <w:rsid w:val="008573E8"/>
    <w:rsid w:val="0085762D"/>
    <w:rsid w:val="00857720"/>
    <w:rsid w:val="00857C7F"/>
    <w:rsid w:val="00857F85"/>
    <w:rsid w:val="0086033E"/>
    <w:rsid w:val="008610D0"/>
    <w:rsid w:val="008612F6"/>
    <w:rsid w:val="0086134C"/>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6D6D"/>
    <w:rsid w:val="008772BC"/>
    <w:rsid w:val="0087730C"/>
    <w:rsid w:val="0087737C"/>
    <w:rsid w:val="00880DCC"/>
    <w:rsid w:val="00881219"/>
    <w:rsid w:val="00881570"/>
    <w:rsid w:val="00881A88"/>
    <w:rsid w:val="00881A9D"/>
    <w:rsid w:val="0088259A"/>
    <w:rsid w:val="00883381"/>
    <w:rsid w:val="0088382D"/>
    <w:rsid w:val="00884187"/>
    <w:rsid w:val="008841A1"/>
    <w:rsid w:val="008849E4"/>
    <w:rsid w:val="00884A6D"/>
    <w:rsid w:val="00885345"/>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ACF"/>
    <w:rsid w:val="008B4B31"/>
    <w:rsid w:val="008B511D"/>
    <w:rsid w:val="008B548C"/>
    <w:rsid w:val="008B623C"/>
    <w:rsid w:val="008B7125"/>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C7BD2"/>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68B"/>
    <w:rsid w:val="008D6D3F"/>
    <w:rsid w:val="008D7A77"/>
    <w:rsid w:val="008E139E"/>
    <w:rsid w:val="008E26BB"/>
    <w:rsid w:val="008E3216"/>
    <w:rsid w:val="008E3905"/>
    <w:rsid w:val="008E3AD4"/>
    <w:rsid w:val="008E3B90"/>
    <w:rsid w:val="008E3C6E"/>
    <w:rsid w:val="008E4247"/>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588"/>
    <w:rsid w:val="008F5F0A"/>
    <w:rsid w:val="008F67E6"/>
    <w:rsid w:val="008F695D"/>
    <w:rsid w:val="008F6B15"/>
    <w:rsid w:val="008F6C54"/>
    <w:rsid w:val="008F71C8"/>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32E5"/>
    <w:rsid w:val="009133DE"/>
    <w:rsid w:val="00913D61"/>
    <w:rsid w:val="009146A2"/>
    <w:rsid w:val="00915568"/>
    <w:rsid w:val="009169B6"/>
    <w:rsid w:val="00916C14"/>
    <w:rsid w:val="0092068E"/>
    <w:rsid w:val="00921432"/>
    <w:rsid w:val="00921720"/>
    <w:rsid w:val="00921956"/>
    <w:rsid w:val="00921B6E"/>
    <w:rsid w:val="00921C44"/>
    <w:rsid w:val="00922345"/>
    <w:rsid w:val="009227AA"/>
    <w:rsid w:val="00922DA6"/>
    <w:rsid w:val="0092386F"/>
    <w:rsid w:val="00923B6C"/>
    <w:rsid w:val="00923BBD"/>
    <w:rsid w:val="0092418C"/>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61FD"/>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3709"/>
    <w:rsid w:val="00944300"/>
    <w:rsid w:val="009447C6"/>
    <w:rsid w:val="00944B45"/>
    <w:rsid w:val="009457C5"/>
    <w:rsid w:val="009461F5"/>
    <w:rsid w:val="0094657F"/>
    <w:rsid w:val="00946DEA"/>
    <w:rsid w:val="009474F0"/>
    <w:rsid w:val="009478C6"/>
    <w:rsid w:val="0095001B"/>
    <w:rsid w:val="00950230"/>
    <w:rsid w:val="00950814"/>
    <w:rsid w:val="00950E58"/>
    <w:rsid w:val="00950F5A"/>
    <w:rsid w:val="00951C21"/>
    <w:rsid w:val="00952722"/>
    <w:rsid w:val="00952E79"/>
    <w:rsid w:val="00953488"/>
    <w:rsid w:val="009539C8"/>
    <w:rsid w:val="00953E13"/>
    <w:rsid w:val="009542A0"/>
    <w:rsid w:val="00954AA0"/>
    <w:rsid w:val="00954BA6"/>
    <w:rsid w:val="00954DC1"/>
    <w:rsid w:val="00954E5B"/>
    <w:rsid w:val="00955111"/>
    <w:rsid w:val="009552AC"/>
    <w:rsid w:val="009556D4"/>
    <w:rsid w:val="00955AC8"/>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0B3"/>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3CE5"/>
    <w:rsid w:val="009A4BA4"/>
    <w:rsid w:val="009A5350"/>
    <w:rsid w:val="009A78E0"/>
    <w:rsid w:val="009A7C9A"/>
    <w:rsid w:val="009A7FCC"/>
    <w:rsid w:val="009B028C"/>
    <w:rsid w:val="009B1466"/>
    <w:rsid w:val="009B16AD"/>
    <w:rsid w:val="009B1BFB"/>
    <w:rsid w:val="009B2E2A"/>
    <w:rsid w:val="009B2E4B"/>
    <w:rsid w:val="009B4B42"/>
    <w:rsid w:val="009B4FEE"/>
    <w:rsid w:val="009B5508"/>
    <w:rsid w:val="009B6349"/>
    <w:rsid w:val="009B6581"/>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A9"/>
    <w:rsid w:val="009D0F7B"/>
    <w:rsid w:val="009D16A8"/>
    <w:rsid w:val="009D1FFE"/>
    <w:rsid w:val="009D23BB"/>
    <w:rsid w:val="009D251A"/>
    <w:rsid w:val="009D2D52"/>
    <w:rsid w:val="009D32B6"/>
    <w:rsid w:val="009D357E"/>
    <w:rsid w:val="009D3985"/>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323C"/>
    <w:rsid w:val="009F475C"/>
    <w:rsid w:val="009F47B7"/>
    <w:rsid w:val="009F497D"/>
    <w:rsid w:val="009F4CC1"/>
    <w:rsid w:val="009F557E"/>
    <w:rsid w:val="009F6097"/>
    <w:rsid w:val="009F6497"/>
    <w:rsid w:val="009F6828"/>
    <w:rsid w:val="009F7C69"/>
    <w:rsid w:val="00A01623"/>
    <w:rsid w:val="00A02314"/>
    <w:rsid w:val="00A028A3"/>
    <w:rsid w:val="00A02FAB"/>
    <w:rsid w:val="00A032EA"/>
    <w:rsid w:val="00A03C2C"/>
    <w:rsid w:val="00A04405"/>
    <w:rsid w:val="00A04B33"/>
    <w:rsid w:val="00A05A82"/>
    <w:rsid w:val="00A05BFC"/>
    <w:rsid w:val="00A05C45"/>
    <w:rsid w:val="00A06C4D"/>
    <w:rsid w:val="00A07992"/>
    <w:rsid w:val="00A07D7A"/>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167E"/>
    <w:rsid w:val="00A3242B"/>
    <w:rsid w:val="00A32750"/>
    <w:rsid w:val="00A327AE"/>
    <w:rsid w:val="00A3292A"/>
    <w:rsid w:val="00A32D89"/>
    <w:rsid w:val="00A3330B"/>
    <w:rsid w:val="00A339B2"/>
    <w:rsid w:val="00A345CB"/>
    <w:rsid w:val="00A34617"/>
    <w:rsid w:val="00A35257"/>
    <w:rsid w:val="00A35401"/>
    <w:rsid w:val="00A35602"/>
    <w:rsid w:val="00A35622"/>
    <w:rsid w:val="00A35932"/>
    <w:rsid w:val="00A36791"/>
    <w:rsid w:val="00A368F7"/>
    <w:rsid w:val="00A36C79"/>
    <w:rsid w:val="00A36D8E"/>
    <w:rsid w:val="00A370EB"/>
    <w:rsid w:val="00A37127"/>
    <w:rsid w:val="00A3796B"/>
    <w:rsid w:val="00A37E8F"/>
    <w:rsid w:val="00A402CC"/>
    <w:rsid w:val="00A4041B"/>
    <w:rsid w:val="00A40500"/>
    <w:rsid w:val="00A405C4"/>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112C"/>
    <w:rsid w:val="00A91865"/>
    <w:rsid w:val="00A91AB7"/>
    <w:rsid w:val="00A9211C"/>
    <w:rsid w:val="00A92FC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628"/>
    <w:rsid w:val="00AA3651"/>
    <w:rsid w:val="00AA3A4E"/>
    <w:rsid w:val="00AA41BA"/>
    <w:rsid w:val="00AA5BC6"/>
    <w:rsid w:val="00AA668B"/>
    <w:rsid w:val="00AA67AD"/>
    <w:rsid w:val="00AA73E1"/>
    <w:rsid w:val="00AB05D7"/>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1BEB"/>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6313"/>
    <w:rsid w:val="00B0662E"/>
    <w:rsid w:val="00B06E1F"/>
    <w:rsid w:val="00B07037"/>
    <w:rsid w:val="00B071A4"/>
    <w:rsid w:val="00B07571"/>
    <w:rsid w:val="00B07842"/>
    <w:rsid w:val="00B079C9"/>
    <w:rsid w:val="00B104B8"/>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8FA"/>
    <w:rsid w:val="00B17D48"/>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23BF"/>
    <w:rsid w:val="00B5462F"/>
    <w:rsid w:val="00B54A99"/>
    <w:rsid w:val="00B556FB"/>
    <w:rsid w:val="00B55E65"/>
    <w:rsid w:val="00B56983"/>
    <w:rsid w:val="00B56B9B"/>
    <w:rsid w:val="00B57776"/>
    <w:rsid w:val="00B57888"/>
    <w:rsid w:val="00B578DD"/>
    <w:rsid w:val="00B600EA"/>
    <w:rsid w:val="00B602AA"/>
    <w:rsid w:val="00B61211"/>
    <w:rsid w:val="00B61312"/>
    <w:rsid w:val="00B637C4"/>
    <w:rsid w:val="00B63FED"/>
    <w:rsid w:val="00B64AF7"/>
    <w:rsid w:val="00B64D65"/>
    <w:rsid w:val="00B65DEB"/>
    <w:rsid w:val="00B6634B"/>
    <w:rsid w:val="00B66EB6"/>
    <w:rsid w:val="00B706A0"/>
    <w:rsid w:val="00B70B7C"/>
    <w:rsid w:val="00B71849"/>
    <w:rsid w:val="00B71F1A"/>
    <w:rsid w:val="00B71F6A"/>
    <w:rsid w:val="00B720DB"/>
    <w:rsid w:val="00B72BD1"/>
    <w:rsid w:val="00B733C4"/>
    <w:rsid w:val="00B73993"/>
    <w:rsid w:val="00B73BA1"/>
    <w:rsid w:val="00B74909"/>
    <w:rsid w:val="00B74E9B"/>
    <w:rsid w:val="00B752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B3"/>
    <w:rsid w:val="00B83F30"/>
    <w:rsid w:val="00B84865"/>
    <w:rsid w:val="00B84B19"/>
    <w:rsid w:val="00B858A1"/>
    <w:rsid w:val="00B859EF"/>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C63"/>
    <w:rsid w:val="00B96E1B"/>
    <w:rsid w:val="00B970FF"/>
    <w:rsid w:val="00BA09AE"/>
    <w:rsid w:val="00BA10C7"/>
    <w:rsid w:val="00BA1E6E"/>
    <w:rsid w:val="00BA2A4A"/>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166F"/>
    <w:rsid w:val="00BC16C2"/>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E070A"/>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2EA"/>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6AC"/>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178E"/>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635"/>
    <w:rsid w:val="00CF6E9C"/>
    <w:rsid w:val="00CF72C3"/>
    <w:rsid w:val="00CF7E71"/>
    <w:rsid w:val="00D0120A"/>
    <w:rsid w:val="00D0143F"/>
    <w:rsid w:val="00D014C2"/>
    <w:rsid w:val="00D01B69"/>
    <w:rsid w:val="00D01E65"/>
    <w:rsid w:val="00D02028"/>
    <w:rsid w:val="00D025F0"/>
    <w:rsid w:val="00D02C53"/>
    <w:rsid w:val="00D02D6D"/>
    <w:rsid w:val="00D02DCE"/>
    <w:rsid w:val="00D0347C"/>
    <w:rsid w:val="00D04137"/>
    <w:rsid w:val="00D04998"/>
    <w:rsid w:val="00D04D51"/>
    <w:rsid w:val="00D05046"/>
    <w:rsid w:val="00D05701"/>
    <w:rsid w:val="00D058E7"/>
    <w:rsid w:val="00D05F53"/>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E4D"/>
    <w:rsid w:val="00D21F11"/>
    <w:rsid w:val="00D21F7C"/>
    <w:rsid w:val="00D22251"/>
    <w:rsid w:val="00D22880"/>
    <w:rsid w:val="00D22BDF"/>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931"/>
    <w:rsid w:val="00D31B0B"/>
    <w:rsid w:val="00D32C1B"/>
    <w:rsid w:val="00D331E4"/>
    <w:rsid w:val="00D33829"/>
    <w:rsid w:val="00D33CF5"/>
    <w:rsid w:val="00D33DBE"/>
    <w:rsid w:val="00D34100"/>
    <w:rsid w:val="00D342C3"/>
    <w:rsid w:val="00D34B60"/>
    <w:rsid w:val="00D3528F"/>
    <w:rsid w:val="00D3592A"/>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754"/>
    <w:rsid w:val="00D65596"/>
    <w:rsid w:val="00D656A0"/>
    <w:rsid w:val="00D6585D"/>
    <w:rsid w:val="00D6620A"/>
    <w:rsid w:val="00D66A1A"/>
    <w:rsid w:val="00D66B77"/>
    <w:rsid w:val="00D67C9D"/>
    <w:rsid w:val="00D67ED1"/>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541A"/>
    <w:rsid w:val="00D867CD"/>
    <w:rsid w:val="00D867FD"/>
    <w:rsid w:val="00D86FF3"/>
    <w:rsid w:val="00D87662"/>
    <w:rsid w:val="00D877C1"/>
    <w:rsid w:val="00D90CA2"/>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54B"/>
    <w:rsid w:val="00DC4C3F"/>
    <w:rsid w:val="00DC55A9"/>
    <w:rsid w:val="00DC5D04"/>
    <w:rsid w:val="00DC613F"/>
    <w:rsid w:val="00DC624C"/>
    <w:rsid w:val="00DC6292"/>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DCD"/>
    <w:rsid w:val="00DD7FAA"/>
    <w:rsid w:val="00DE0463"/>
    <w:rsid w:val="00DE0D88"/>
    <w:rsid w:val="00DE154A"/>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2D9E"/>
    <w:rsid w:val="00DF36BF"/>
    <w:rsid w:val="00DF3D60"/>
    <w:rsid w:val="00DF449D"/>
    <w:rsid w:val="00DF4E08"/>
    <w:rsid w:val="00DF5070"/>
    <w:rsid w:val="00DF68B8"/>
    <w:rsid w:val="00DF7AC9"/>
    <w:rsid w:val="00DF7B14"/>
    <w:rsid w:val="00E0009D"/>
    <w:rsid w:val="00E005A6"/>
    <w:rsid w:val="00E00661"/>
    <w:rsid w:val="00E007B6"/>
    <w:rsid w:val="00E00BED"/>
    <w:rsid w:val="00E00C70"/>
    <w:rsid w:val="00E017FF"/>
    <w:rsid w:val="00E01CF1"/>
    <w:rsid w:val="00E01D51"/>
    <w:rsid w:val="00E025BE"/>
    <w:rsid w:val="00E02B59"/>
    <w:rsid w:val="00E02FB2"/>
    <w:rsid w:val="00E03EB0"/>
    <w:rsid w:val="00E04657"/>
    <w:rsid w:val="00E05F59"/>
    <w:rsid w:val="00E066A1"/>
    <w:rsid w:val="00E06990"/>
    <w:rsid w:val="00E070E9"/>
    <w:rsid w:val="00E07DBF"/>
    <w:rsid w:val="00E1025E"/>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3E1D"/>
    <w:rsid w:val="00E2408C"/>
    <w:rsid w:val="00E25113"/>
    <w:rsid w:val="00E25DFF"/>
    <w:rsid w:val="00E27195"/>
    <w:rsid w:val="00E27B58"/>
    <w:rsid w:val="00E27DD0"/>
    <w:rsid w:val="00E30425"/>
    <w:rsid w:val="00E3066F"/>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187"/>
    <w:rsid w:val="00E55241"/>
    <w:rsid w:val="00E55801"/>
    <w:rsid w:val="00E55FB9"/>
    <w:rsid w:val="00E567F9"/>
    <w:rsid w:val="00E600B5"/>
    <w:rsid w:val="00E60310"/>
    <w:rsid w:val="00E60913"/>
    <w:rsid w:val="00E60B8D"/>
    <w:rsid w:val="00E60F29"/>
    <w:rsid w:val="00E613FB"/>
    <w:rsid w:val="00E637C3"/>
    <w:rsid w:val="00E64823"/>
    <w:rsid w:val="00E64F84"/>
    <w:rsid w:val="00E65282"/>
    <w:rsid w:val="00E6586B"/>
    <w:rsid w:val="00E663DA"/>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690"/>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3571"/>
    <w:rsid w:val="00E93686"/>
    <w:rsid w:val="00E93888"/>
    <w:rsid w:val="00E941AF"/>
    <w:rsid w:val="00E943C0"/>
    <w:rsid w:val="00E954C2"/>
    <w:rsid w:val="00E96372"/>
    <w:rsid w:val="00E96550"/>
    <w:rsid w:val="00E96554"/>
    <w:rsid w:val="00E97388"/>
    <w:rsid w:val="00E97495"/>
    <w:rsid w:val="00E97DA5"/>
    <w:rsid w:val="00E97F34"/>
    <w:rsid w:val="00EA0393"/>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BB2"/>
    <w:rsid w:val="00EB6BFB"/>
    <w:rsid w:val="00EC1256"/>
    <w:rsid w:val="00EC2D89"/>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1B8D"/>
    <w:rsid w:val="00ED24BF"/>
    <w:rsid w:val="00ED29B1"/>
    <w:rsid w:val="00ED3DD9"/>
    <w:rsid w:val="00ED522F"/>
    <w:rsid w:val="00ED54F6"/>
    <w:rsid w:val="00ED6829"/>
    <w:rsid w:val="00ED6CC9"/>
    <w:rsid w:val="00ED7223"/>
    <w:rsid w:val="00ED77FF"/>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9B"/>
    <w:rsid w:val="00F208CD"/>
    <w:rsid w:val="00F2149A"/>
    <w:rsid w:val="00F21F2A"/>
    <w:rsid w:val="00F22620"/>
    <w:rsid w:val="00F22719"/>
    <w:rsid w:val="00F2345C"/>
    <w:rsid w:val="00F234F5"/>
    <w:rsid w:val="00F2357D"/>
    <w:rsid w:val="00F2396A"/>
    <w:rsid w:val="00F23ED4"/>
    <w:rsid w:val="00F24470"/>
    <w:rsid w:val="00F24B3A"/>
    <w:rsid w:val="00F24D7F"/>
    <w:rsid w:val="00F2574E"/>
    <w:rsid w:val="00F25A8D"/>
    <w:rsid w:val="00F26074"/>
    <w:rsid w:val="00F27254"/>
    <w:rsid w:val="00F27364"/>
    <w:rsid w:val="00F275BB"/>
    <w:rsid w:val="00F27649"/>
    <w:rsid w:val="00F305C7"/>
    <w:rsid w:val="00F3064C"/>
    <w:rsid w:val="00F30783"/>
    <w:rsid w:val="00F307C9"/>
    <w:rsid w:val="00F308E0"/>
    <w:rsid w:val="00F30A08"/>
    <w:rsid w:val="00F31643"/>
    <w:rsid w:val="00F31C15"/>
    <w:rsid w:val="00F33383"/>
    <w:rsid w:val="00F339D4"/>
    <w:rsid w:val="00F35986"/>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045"/>
    <w:rsid w:val="00F5346A"/>
    <w:rsid w:val="00F537E1"/>
    <w:rsid w:val="00F53A06"/>
    <w:rsid w:val="00F53B24"/>
    <w:rsid w:val="00F53D9D"/>
    <w:rsid w:val="00F545A5"/>
    <w:rsid w:val="00F55740"/>
    <w:rsid w:val="00F55B03"/>
    <w:rsid w:val="00F55E07"/>
    <w:rsid w:val="00F5690E"/>
    <w:rsid w:val="00F56F3C"/>
    <w:rsid w:val="00F5753F"/>
    <w:rsid w:val="00F57CCD"/>
    <w:rsid w:val="00F60E82"/>
    <w:rsid w:val="00F61EC0"/>
    <w:rsid w:val="00F62362"/>
    <w:rsid w:val="00F63169"/>
    <w:rsid w:val="00F633CE"/>
    <w:rsid w:val="00F64D35"/>
    <w:rsid w:val="00F64F34"/>
    <w:rsid w:val="00F65256"/>
    <w:rsid w:val="00F66499"/>
    <w:rsid w:val="00F664C2"/>
    <w:rsid w:val="00F669CD"/>
    <w:rsid w:val="00F670DB"/>
    <w:rsid w:val="00F672B4"/>
    <w:rsid w:val="00F705D6"/>
    <w:rsid w:val="00F70A18"/>
    <w:rsid w:val="00F70FE9"/>
    <w:rsid w:val="00F7195F"/>
    <w:rsid w:val="00F72AF6"/>
    <w:rsid w:val="00F73A13"/>
    <w:rsid w:val="00F73D98"/>
    <w:rsid w:val="00F73ED4"/>
    <w:rsid w:val="00F7420A"/>
    <w:rsid w:val="00F74591"/>
    <w:rsid w:val="00F74657"/>
    <w:rsid w:val="00F748D8"/>
    <w:rsid w:val="00F748EC"/>
    <w:rsid w:val="00F74BEF"/>
    <w:rsid w:val="00F7560E"/>
    <w:rsid w:val="00F75837"/>
    <w:rsid w:val="00F75C33"/>
    <w:rsid w:val="00F75CFF"/>
    <w:rsid w:val="00F76AAB"/>
    <w:rsid w:val="00F76C8C"/>
    <w:rsid w:val="00F76D62"/>
    <w:rsid w:val="00F773AA"/>
    <w:rsid w:val="00F774FF"/>
    <w:rsid w:val="00F837B3"/>
    <w:rsid w:val="00F84668"/>
    <w:rsid w:val="00F84DAB"/>
    <w:rsid w:val="00F851E3"/>
    <w:rsid w:val="00F85FC4"/>
    <w:rsid w:val="00F86287"/>
    <w:rsid w:val="00F862DE"/>
    <w:rsid w:val="00F8694E"/>
    <w:rsid w:val="00F86CD4"/>
    <w:rsid w:val="00F87C89"/>
    <w:rsid w:val="00F87F1D"/>
    <w:rsid w:val="00F901FE"/>
    <w:rsid w:val="00F90E37"/>
    <w:rsid w:val="00F910AE"/>
    <w:rsid w:val="00F913FB"/>
    <w:rsid w:val="00F917D6"/>
    <w:rsid w:val="00F91D31"/>
    <w:rsid w:val="00F91EED"/>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64D3"/>
    <w:rsid w:val="00FA6823"/>
    <w:rsid w:val="00FA7019"/>
    <w:rsid w:val="00FA70F6"/>
    <w:rsid w:val="00FB043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1027"/>
    <w:rsid w:val="00FC2458"/>
    <w:rsid w:val="00FC2B82"/>
    <w:rsid w:val="00FC333F"/>
    <w:rsid w:val="00FC395D"/>
    <w:rsid w:val="00FC41FC"/>
    <w:rsid w:val="00FC45F8"/>
    <w:rsid w:val="00FC5476"/>
    <w:rsid w:val="00FC58F1"/>
    <w:rsid w:val="00FC66DA"/>
    <w:rsid w:val="00FC687D"/>
    <w:rsid w:val="00FD09F4"/>
    <w:rsid w:val="00FD138E"/>
    <w:rsid w:val="00FD1646"/>
    <w:rsid w:val="00FD1F70"/>
    <w:rsid w:val="00FD3081"/>
    <w:rsid w:val="00FD35B9"/>
    <w:rsid w:val="00FD381F"/>
    <w:rsid w:val="00FD3F82"/>
    <w:rsid w:val="00FD40F6"/>
    <w:rsid w:val="00FD479F"/>
    <w:rsid w:val="00FD4A70"/>
    <w:rsid w:val="00FD4DF7"/>
    <w:rsid w:val="00FD4E7D"/>
    <w:rsid w:val="00FD55C5"/>
    <w:rsid w:val="00FD581F"/>
    <w:rsid w:val="00FD5A47"/>
    <w:rsid w:val="00FD6128"/>
    <w:rsid w:val="00FD6B10"/>
    <w:rsid w:val="00FD6CF5"/>
    <w:rsid w:val="00FD6E35"/>
    <w:rsid w:val="00FD7136"/>
    <w:rsid w:val="00FE0010"/>
    <w:rsid w:val="00FE0011"/>
    <w:rsid w:val="00FE0D1A"/>
    <w:rsid w:val="00FE1010"/>
    <w:rsid w:val="00FE1CE4"/>
    <w:rsid w:val="00FE1E65"/>
    <w:rsid w:val="00FE244D"/>
    <w:rsid w:val="00FE291B"/>
    <w:rsid w:val="00FE2B25"/>
    <w:rsid w:val="00FE2C94"/>
    <w:rsid w:val="00FE3870"/>
    <w:rsid w:val="00FE3A51"/>
    <w:rsid w:val="00FE4507"/>
    <w:rsid w:val="00FE4884"/>
    <w:rsid w:val="00FE4BFF"/>
    <w:rsid w:val="00FE4C3C"/>
    <w:rsid w:val="00FE4F33"/>
    <w:rsid w:val="00FE6003"/>
    <w:rsid w:val="00FE67D7"/>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0958377">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30BA-9974-4BE0-BC33-33010E55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70</Pages>
  <Words>24890</Words>
  <Characters>141879</Characters>
  <Application>Microsoft Office Word</Application>
  <DocSecurity>0</DocSecurity>
  <Lines>1182</Lines>
  <Paragraphs>332</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166437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148</cp:revision>
  <cp:lastPrinted>2020-08-06T15:08:00Z</cp:lastPrinted>
  <dcterms:created xsi:type="dcterms:W3CDTF">2022-01-15T11:37:00Z</dcterms:created>
  <dcterms:modified xsi:type="dcterms:W3CDTF">2022-04-21T07:22:00Z</dcterms:modified>
</cp:coreProperties>
</file>