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8E" w:rsidRDefault="00420F8E" w:rsidP="00CC0C44">
      <w:pPr>
        <w:spacing w:line="252" w:lineRule="auto"/>
        <w:rPr>
          <w:rFonts w:ascii="Sylfaen" w:hAnsi="Sylfaen"/>
          <w:b/>
          <w:sz w:val="24"/>
          <w:szCs w:val="24"/>
          <w:lang w:val="ka-GE"/>
        </w:rPr>
      </w:pPr>
    </w:p>
    <w:p w:rsidR="005E2328" w:rsidRPr="005E2328" w:rsidRDefault="005E2328" w:rsidP="005E2328">
      <w:pPr>
        <w:spacing w:before="100" w:beforeAutospacing="1" w:after="100" w:afterAutospacing="1" w:line="224" w:lineRule="atLeast"/>
        <w:ind w:left="480" w:hanging="360"/>
        <w:jc w:val="center"/>
        <w:rPr>
          <w:rFonts w:ascii="Sylfaen" w:eastAsia="Times New Roman" w:hAnsi="Sylfaen"/>
          <w:b/>
          <w:color w:val="000000"/>
          <w:sz w:val="24"/>
          <w:szCs w:val="24"/>
          <w:lang w:val="ka-GE"/>
        </w:rPr>
      </w:pPr>
      <w:r w:rsidRPr="005E2328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ახმეტის მუნიციპალიტეტის საკრებულოს</w:t>
      </w:r>
    </w:p>
    <w:p w:rsidR="005E2328" w:rsidRPr="005E2328" w:rsidRDefault="003B484F" w:rsidP="005E2328">
      <w:pPr>
        <w:spacing w:before="100" w:beforeAutospacing="1" w:after="100" w:afterAutospacing="1" w:line="224" w:lineRule="atLeast"/>
        <w:ind w:left="480" w:hanging="360"/>
        <w:jc w:val="center"/>
        <w:rPr>
          <w:rFonts w:ascii="Sylfaen" w:eastAsia="Times New Roman" w:hAnsi="Sylfaen"/>
          <w:b/>
          <w:color w:val="000000"/>
          <w:sz w:val="24"/>
          <w:szCs w:val="24"/>
          <w:lang w:val="ka-GE"/>
        </w:rPr>
      </w:pPr>
      <w:r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 2021 წლის ივლისის</w:t>
      </w:r>
      <w:r w:rsidR="005E2328" w:rsidRPr="005E2328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 თვის მორიგი სხდომა</w:t>
      </w:r>
    </w:p>
    <w:p w:rsidR="005E2328" w:rsidRPr="005E2328" w:rsidRDefault="005E2328" w:rsidP="005E2328">
      <w:pPr>
        <w:spacing w:before="100" w:beforeAutospacing="1" w:after="100" w:afterAutospacing="1" w:line="224" w:lineRule="atLeast"/>
        <w:ind w:left="480" w:hanging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E2328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საკრებულოს სხდომა </w:t>
      </w:r>
      <w:r w:rsidR="003B484F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 xml:space="preserve">7 ივლისს </w:t>
      </w:r>
      <w:r w:rsidRPr="005E2328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11</w:t>
      </w:r>
      <w:r w:rsidRPr="005E2328">
        <w:rPr>
          <w:rFonts w:ascii="Sylfaen" w:eastAsia="Times New Roman" w:hAnsi="Sylfaen"/>
          <w:b/>
          <w:color w:val="000000"/>
          <w:sz w:val="24"/>
          <w:szCs w:val="24"/>
          <w:vertAlign w:val="superscript"/>
        </w:rPr>
        <w:t>00 </w:t>
      </w:r>
      <w:r w:rsidRPr="005E2328">
        <w:rPr>
          <w:rFonts w:ascii="Sylfaen" w:eastAsia="Times New Roman" w:hAnsi="Sylfaen"/>
          <w:b/>
          <w:color w:val="000000"/>
          <w:sz w:val="24"/>
          <w:szCs w:val="24"/>
          <w:lang w:val="ka-GE"/>
        </w:rPr>
        <w:t> საათზე</w:t>
      </w:r>
    </w:p>
    <w:p w:rsidR="005E2328" w:rsidRPr="005E2328" w:rsidRDefault="005E2328" w:rsidP="005E2328">
      <w:pPr>
        <w:spacing w:after="200"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5E2328">
        <w:rPr>
          <w:rFonts w:ascii="Sylfaen" w:hAnsi="Sylfaen"/>
          <w:b/>
          <w:sz w:val="24"/>
          <w:szCs w:val="24"/>
          <w:lang w:val="ka-GE"/>
        </w:rPr>
        <w:t>დღის წესრიგი</w:t>
      </w:r>
    </w:p>
    <w:p w:rsidR="00EA128F" w:rsidRDefault="00EA128F" w:rsidP="00090C5C">
      <w:pPr>
        <w:spacing w:line="252" w:lineRule="auto"/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3B484F" w:rsidRDefault="003B484F" w:rsidP="003B484F">
      <w:pPr>
        <w:pStyle w:val="ListParagraph"/>
        <w:numPr>
          <w:ilvl w:val="0"/>
          <w:numId w:val="8"/>
        </w:numPr>
        <w:jc w:val="both"/>
        <w:rPr>
          <w:rFonts w:ascii="Sylfaen" w:hAnsi="Sylfaen"/>
          <w:b/>
          <w:sz w:val="24"/>
          <w:szCs w:val="24"/>
          <w:lang w:val="ka-GE"/>
        </w:rPr>
      </w:pPr>
      <w:r w:rsidRPr="003B484F">
        <w:rPr>
          <w:rFonts w:ascii="Sylfaen" w:hAnsi="Sylfaen"/>
          <w:b/>
          <w:sz w:val="24"/>
          <w:szCs w:val="24"/>
          <w:lang w:val="ka-GE"/>
        </w:rPr>
        <w:t>„ახმეტის მუნიციპალიტეტის ტერიტორიაზე ვიდეოფირზე ან/და ფოტოფირზე დაფიქსირებული ადმინისტრაციული სამართალდარღვევის ფაქტზე გამოწერილი საჯარიმო ქვითრის საჯაროდ გამოქვეყნების წესის დამტკიცების შესახებ“ ახმეტის მუნიციპალიტეტის საკრებულოს 2021 წლის 2 ივნისის N8 დადგენილებაში ცვლილების შეტანის თაობაზე</w:t>
      </w:r>
      <w:r>
        <w:rPr>
          <w:rFonts w:ascii="Sylfaen" w:hAnsi="Sylfaen"/>
          <w:b/>
          <w:sz w:val="24"/>
          <w:szCs w:val="24"/>
          <w:lang w:val="ka-GE"/>
        </w:rPr>
        <w:t>;</w:t>
      </w:r>
    </w:p>
    <w:p w:rsidR="003B484F" w:rsidRPr="003B484F" w:rsidRDefault="003B484F" w:rsidP="003B484F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                                                              /მომხსენებელი -</w:t>
      </w:r>
      <w:r w:rsidR="00AA4A6F">
        <w:rPr>
          <w:rFonts w:ascii="Sylfaen" w:hAnsi="Sylfaen"/>
          <w:b/>
          <w:sz w:val="24"/>
          <w:szCs w:val="24"/>
          <w:lang w:val="ka-GE"/>
        </w:rPr>
        <w:t>ილია გუ</w:t>
      </w:r>
      <w:bookmarkStart w:id="0" w:name="_GoBack"/>
      <w:bookmarkEnd w:id="0"/>
      <w:r w:rsidR="00AA4A6F">
        <w:rPr>
          <w:rFonts w:ascii="Sylfaen" w:hAnsi="Sylfaen"/>
          <w:b/>
          <w:sz w:val="24"/>
          <w:szCs w:val="24"/>
          <w:lang w:val="ka-GE"/>
        </w:rPr>
        <w:t>მაშვილი</w:t>
      </w:r>
      <w:r>
        <w:rPr>
          <w:rFonts w:ascii="Sylfaen" w:hAnsi="Sylfaen"/>
          <w:b/>
          <w:sz w:val="24"/>
          <w:szCs w:val="24"/>
          <w:lang w:val="ka-GE"/>
        </w:rPr>
        <w:t xml:space="preserve"> /</w:t>
      </w:r>
    </w:p>
    <w:p w:rsidR="003B484F" w:rsidRDefault="003B484F" w:rsidP="003B484F">
      <w:pPr>
        <w:pStyle w:val="ListParagraph"/>
        <w:jc w:val="center"/>
        <w:rPr>
          <w:rFonts w:ascii="Sylfaen" w:hAnsi="Sylfaen"/>
          <w:b/>
          <w:lang w:val="ka-GE"/>
        </w:rPr>
      </w:pPr>
    </w:p>
    <w:p w:rsidR="003B484F" w:rsidRDefault="003B484F" w:rsidP="003B484F">
      <w:pPr>
        <w:pStyle w:val="ListParagraph"/>
        <w:numPr>
          <w:ilvl w:val="0"/>
          <w:numId w:val="8"/>
        </w:numPr>
        <w:spacing w:line="252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,,</w:t>
      </w:r>
      <w:r w:rsidRPr="0024042A">
        <w:rPr>
          <w:rFonts w:ascii="Sylfaen" w:hAnsi="Sylfaen"/>
          <w:b/>
          <w:lang w:val="ka-GE"/>
        </w:rPr>
        <w:t>ახმეტის მუნიციპალიტეტის საკუთრებაში რეგისტრირებული უძრავი ქონების  საპრივატიზებო ობიექტების ნუსხაში დამტკიცების შესახებ</w:t>
      </w:r>
      <w:r>
        <w:rPr>
          <w:rFonts w:ascii="Sylfaen" w:hAnsi="Sylfaen"/>
          <w:b/>
          <w:lang w:val="ka-GE"/>
        </w:rPr>
        <w:t>;</w:t>
      </w:r>
    </w:p>
    <w:p w:rsidR="00DB5E15" w:rsidRPr="003B484F" w:rsidRDefault="00DB5E15" w:rsidP="003B484F">
      <w:pPr>
        <w:spacing w:line="259" w:lineRule="auto"/>
        <w:jc w:val="both"/>
        <w:rPr>
          <w:rFonts w:ascii="Sylfaen" w:eastAsia="Sylfaen" w:hAnsi="Sylfaen" w:cs="Sylfaen"/>
          <w:b/>
          <w:lang w:val="ka-GE"/>
        </w:rPr>
      </w:pPr>
    </w:p>
    <w:p w:rsidR="0029017E" w:rsidRDefault="00DB5E15" w:rsidP="00DB5E15">
      <w:pPr>
        <w:pStyle w:val="ListParagraph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                                                           </w:t>
      </w:r>
      <w:r w:rsidRPr="00DB5E15">
        <w:rPr>
          <w:rFonts w:ascii="Sylfaen" w:hAnsi="Sylfaen"/>
          <w:b/>
          <w:lang w:val="ka-GE"/>
        </w:rPr>
        <w:t xml:space="preserve">/მომხსენებელი - თინათინ </w:t>
      </w:r>
      <w:proofErr w:type="spellStart"/>
      <w:r w:rsidRPr="00DB5E15">
        <w:rPr>
          <w:rFonts w:ascii="Sylfaen" w:hAnsi="Sylfaen"/>
          <w:b/>
          <w:lang w:val="ka-GE"/>
        </w:rPr>
        <w:t>კუდიანაშვილი</w:t>
      </w:r>
      <w:proofErr w:type="spellEnd"/>
      <w:r w:rsidRPr="00DB5E15">
        <w:rPr>
          <w:rFonts w:ascii="Sylfaen" w:hAnsi="Sylfaen"/>
          <w:b/>
          <w:lang w:val="ka-GE"/>
        </w:rPr>
        <w:t>/</w:t>
      </w:r>
    </w:p>
    <w:p w:rsidR="003B484F" w:rsidRPr="00AA4A6F" w:rsidRDefault="003B484F" w:rsidP="00DB5E15">
      <w:pPr>
        <w:pStyle w:val="ListParagraph"/>
        <w:jc w:val="both"/>
        <w:rPr>
          <w:rFonts w:ascii="Sylfaen" w:hAnsi="Sylfaen"/>
          <w:b/>
          <w:lang w:val="ka-GE"/>
        </w:rPr>
      </w:pPr>
    </w:p>
    <w:p w:rsidR="00AA4A6F" w:rsidRPr="00AA4A6F" w:rsidRDefault="00AA4A6F" w:rsidP="00AA4A6F">
      <w:pPr>
        <w:pStyle w:val="ListParagraph"/>
        <w:numPr>
          <w:ilvl w:val="0"/>
          <w:numId w:val="8"/>
        </w:numPr>
        <w:jc w:val="both"/>
        <w:rPr>
          <w:rFonts w:ascii="Sylfaen" w:hAnsi="Sylfaen" w:cs="Sylfaen"/>
          <w:b/>
          <w:lang w:val="ka-GE"/>
        </w:rPr>
      </w:pPr>
      <w:r w:rsidRPr="00AA4A6F">
        <w:rPr>
          <w:rFonts w:ascii="Sylfaen" w:hAnsi="Sylfaen" w:cs="Sylfaen"/>
          <w:b/>
          <w:lang w:val="ka-GE"/>
        </w:rPr>
        <w:t>მუნიციპალიტეტის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საკრებულოს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მიერ</w:t>
      </w:r>
      <w:r w:rsidRPr="00AA4A6F">
        <w:rPr>
          <w:b/>
          <w:lang w:val="ka-GE"/>
        </w:rPr>
        <w:t xml:space="preserve"> ,,2020-2022 </w:t>
      </w:r>
      <w:r w:rsidRPr="00AA4A6F">
        <w:rPr>
          <w:rFonts w:ascii="Sylfaen" w:hAnsi="Sylfaen" w:cs="Sylfaen"/>
          <w:b/>
          <w:lang w:val="ka-GE"/>
        </w:rPr>
        <w:t>წლების</w:t>
      </w:r>
      <w:r w:rsidRPr="00AA4A6F">
        <w:rPr>
          <w:b/>
          <w:lang w:val="ka-GE"/>
        </w:rPr>
        <w:t xml:space="preserve"> </w:t>
      </w:r>
      <w:proofErr w:type="spellStart"/>
      <w:r w:rsidRPr="00AA4A6F">
        <w:rPr>
          <w:rFonts w:ascii="Sylfaen" w:hAnsi="Sylfaen" w:cs="Sylfaen"/>
          <w:b/>
          <w:lang w:val="ka-GE"/>
        </w:rPr>
        <w:t>საპილოტე</w:t>
      </w:r>
      <w:proofErr w:type="spellEnd"/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რეგიონების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ინტეგრირებული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განვითარების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პროგრამის</w:t>
      </w:r>
      <w:r w:rsidRPr="00AA4A6F">
        <w:rPr>
          <w:b/>
          <w:lang w:val="ka-GE"/>
        </w:rPr>
        <w:t xml:space="preserve">“ </w:t>
      </w:r>
      <w:r w:rsidRPr="00AA4A6F">
        <w:rPr>
          <w:rFonts w:ascii="Sylfaen" w:hAnsi="Sylfaen" w:cs="Sylfaen"/>
          <w:b/>
          <w:lang w:val="ka-GE"/>
        </w:rPr>
        <w:t>ფარგლებში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საქართველოს</w:t>
      </w:r>
      <w:r w:rsidRPr="00AA4A6F">
        <w:rPr>
          <w:b/>
          <w:lang w:val="ka-GE"/>
        </w:rPr>
        <w:t xml:space="preserve"> </w:t>
      </w:r>
      <w:proofErr w:type="spellStart"/>
      <w:r w:rsidRPr="00AA4A6F">
        <w:rPr>
          <w:rFonts w:ascii="Sylfaen" w:hAnsi="Sylfaen" w:cs="Sylfaen"/>
          <w:b/>
          <w:lang w:val="ka-GE"/>
        </w:rPr>
        <w:t>საპილოტე</w:t>
      </w:r>
      <w:proofErr w:type="spellEnd"/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რეგიონების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განვითარების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სამთავრობო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კომისიის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მიერ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გამოცხადებულ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კონკურსზე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განსახილველად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წარსადგენი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ინფრასტრუქტურული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პროექტების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მოწონების</w:t>
      </w:r>
      <w:r w:rsidRPr="00AA4A6F">
        <w:rPr>
          <w:b/>
          <w:lang w:val="ka-GE"/>
        </w:rPr>
        <w:t xml:space="preserve"> </w:t>
      </w:r>
      <w:r w:rsidRPr="00AA4A6F">
        <w:rPr>
          <w:rFonts w:ascii="Sylfaen" w:hAnsi="Sylfaen" w:cs="Sylfaen"/>
          <w:b/>
          <w:lang w:val="ka-GE"/>
        </w:rPr>
        <w:t>შესახებ                                          განკარგულება</w:t>
      </w:r>
    </w:p>
    <w:p w:rsidR="00AA4A6F" w:rsidRPr="00AA4A6F" w:rsidRDefault="00AA4A6F" w:rsidP="00AA4A6F">
      <w:pPr>
        <w:rPr>
          <w:b/>
          <w:lang w:val="ka-GE"/>
        </w:rPr>
      </w:pPr>
      <w:r w:rsidRPr="00AA4A6F">
        <w:rPr>
          <w:b/>
          <w:lang w:val="ka-GE"/>
        </w:rPr>
        <w:t xml:space="preserve"> </w:t>
      </w:r>
    </w:p>
    <w:p w:rsidR="003B484F" w:rsidRPr="00AA4A6F" w:rsidRDefault="003B484F" w:rsidP="00AA4A6F">
      <w:pPr>
        <w:pStyle w:val="ListParagraph"/>
        <w:spacing w:line="259" w:lineRule="auto"/>
        <w:ind w:left="1080"/>
        <w:jc w:val="right"/>
        <w:rPr>
          <w:rFonts w:ascii="Sylfaen" w:eastAsiaTheme="minorHAnsi" w:hAnsi="Sylfaen" w:cs="Sylfaen"/>
          <w:b/>
          <w:lang w:val="ka-GE"/>
        </w:rPr>
      </w:pPr>
      <w:r w:rsidRPr="00AA4A6F">
        <w:rPr>
          <w:rFonts w:ascii="Sylfaen" w:eastAsiaTheme="minorHAnsi" w:hAnsi="Sylfaen" w:cs="Sylfaen"/>
          <w:b/>
          <w:lang w:val="ka-GE"/>
        </w:rPr>
        <w:t xml:space="preserve">                                                                   /</w:t>
      </w:r>
      <w:proofErr w:type="spellStart"/>
      <w:r w:rsidRPr="00AA4A6F">
        <w:rPr>
          <w:rFonts w:ascii="Sylfaen" w:eastAsiaTheme="minorHAnsi" w:hAnsi="Sylfaen" w:cs="Sylfaen"/>
          <w:b/>
          <w:lang w:val="ka-GE"/>
        </w:rPr>
        <w:t>მომსხენებელი</w:t>
      </w:r>
      <w:proofErr w:type="spellEnd"/>
      <w:r w:rsidRPr="00AA4A6F">
        <w:rPr>
          <w:rFonts w:ascii="Sylfaen" w:eastAsiaTheme="minorHAnsi" w:hAnsi="Sylfaen" w:cs="Sylfaen"/>
          <w:b/>
          <w:lang w:val="ka-GE"/>
        </w:rPr>
        <w:t xml:space="preserve"> - ვანო ნასყიდაშვილი/</w:t>
      </w:r>
    </w:p>
    <w:p w:rsidR="003B484F" w:rsidRPr="003B484F" w:rsidRDefault="003B484F" w:rsidP="003B484F">
      <w:pPr>
        <w:spacing w:line="259" w:lineRule="auto"/>
        <w:jc w:val="both"/>
        <w:rPr>
          <w:rFonts w:ascii="Sylfaen" w:eastAsiaTheme="minorHAnsi" w:hAnsi="Sylfaen" w:cs="Sylfaen"/>
          <w:b/>
          <w:lang w:val="ka-GE"/>
        </w:rPr>
      </w:pPr>
      <w:r>
        <w:rPr>
          <w:rFonts w:ascii="Sylfaen" w:eastAsiaTheme="minorHAnsi" w:hAnsi="Sylfaen" w:cs="Sylfaen"/>
          <w:b/>
          <w:lang w:val="ka-GE"/>
        </w:rPr>
        <w:t xml:space="preserve">          </w:t>
      </w:r>
    </w:p>
    <w:p w:rsidR="003B484F" w:rsidRPr="003B484F" w:rsidRDefault="003B484F" w:rsidP="003B484F">
      <w:pPr>
        <w:pStyle w:val="ListParagraph"/>
        <w:ind w:left="1080"/>
        <w:jc w:val="both"/>
        <w:rPr>
          <w:rFonts w:ascii="Sylfaen" w:hAnsi="Sylfaen"/>
          <w:b/>
          <w:lang w:val="ka-GE"/>
        </w:rPr>
      </w:pPr>
    </w:p>
    <w:sectPr w:rsidR="003B484F" w:rsidRPr="003B484F" w:rsidSect="00CC0C44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D16"/>
    <w:multiLevelType w:val="hybridMultilevel"/>
    <w:tmpl w:val="82462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15AB"/>
    <w:multiLevelType w:val="hybridMultilevel"/>
    <w:tmpl w:val="4468AA2C"/>
    <w:lvl w:ilvl="0" w:tplc="EC285B12">
      <w:start w:val="1"/>
      <w:numFmt w:val="decimal"/>
      <w:lvlText w:val="%1."/>
      <w:lvlJc w:val="left"/>
      <w:pPr>
        <w:ind w:left="502" w:hanging="360"/>
      </w:pPr>
      <w:rPr>
        <w:rFonts w:ascii="Sylfaen" w:hAnsi="Sylfae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5DC4520"/>
    <w:multiLevelType w:val="hybridMultilevel"/>
    <w:tmpl w:val="0F7A1A1C"/>
    <w:lvl w:ilvl="0" w:tplc="02223692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450D4C"/>
    <w:multiLevelType w:val="hybridMultilevel"/>
    <w:tmpl w:val="D6061B10"/>
    <w:lvl w:ilvl="0" w:tplc="9022163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736C0D"/>
    <w:multiLevelType w:val="hybridMultilevel"/>
    <w:tmpl w:val="03F64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55373"/>
    <w:multiLevelType w:val="hybridMultilevel"/>
    <w:tmpl w:val="D8F00BEE"/>
    <w:lvl w:ilvl="0" w:tplc="984AFB78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B6926"/>
    <w:multiLevelType w:val="hybridMultilevel"/>
    <w:tmpl w:val="2F9CE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4E331C"/>
    <w:multiLevelType w:val="hybridMultilevel"/>
    <w:tmpl w:val="A44A4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41179"/>
    <w:multiLevelType w:val="hybridMultilevel"/>
    <w:tmpl w:val="6A0E2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1C"/>
    <w:rsid w:val="00090C5C"/>
    <w:rsid w:val="000A1F5D"/>
    <w:rsid w:val="0029017E"/>
    <w:rsid w:val="002B0736"/>
    <w:rsid w:val="003B484F"/>
    <w:rsid w:val="00420F8E"/>
    <w:rsid w:val="00442125"/>
    <w:rsid w:val="00444EAC"/>
    <w:rsid w:val="005E2328"/>
    <w:rsid w:val="00630798"/>
    <w:rsid w:val="00681E1C"/>
    <w:rsid w:val="006F4B23"/>
    <w:rsid w:val="00705D0B"/>
    <w:rsid w:val="009935A0"/>
    <w:rsid w:val="00A35FDF"/>
    <w:rsid w:val="00AA4A6F"/>
    <w:rsid w:val="00B72533"/>
    <w:rsid w:val="00B733B3"/>
    <w:rsid w:val="00BD68A8"/>
    <w:rsid w:val="00CC0C44"/>
    <w:rsid w:val="00D01CB9"/>
    <w:rsid w:val="00D02BF7"/>
    <w:rsid w:val="00DB5E15"/>
    <w:rsid w:val="00DF1E06"/>
    <w:rsid w:val="00EA128F"/>
    <w:rsid w:val="00EF3ACB"/>
    <w:rsid w:val="00F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C89E3-D3CA-46D8-86E2-6829E56A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F5D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F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53C3-BB16-44CA-A495-E6D838C1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Shatirishvili</dc:creator>
  <cp:keywords/>
  <dc:description/>
  <cp:lastModifiedBy>Lia Shatirishvili</cp:lastModifiedBy>
  <cp:revision>26</cp:revision>
  <cp:lastPrinted>2020-12-30T06:43:00Z</cp:lastPrinted>
  <dcterms:created xsi:type="dcterms:W3CDTF">2020-01-23T11:08:00Z</dcterms:created>
  <dcterms:modified xsi:type="dcterms:W3CDTF">2021-06-30T11:34:00Z</dcterms:modified>
</cp:coreProperties>
</file>