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27" w:rsidRPr="00535827" w:rsidRDefault="00535827" w:rsidP="00535827">
      <w:pPr>
        <w:jc w:val="right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                                             </w:t>
      </w:r>
      <w:r w:rsidRPr="00535827">
        <w:rPr>
          <w:rFonts w:ascii="Sylfaen" w:hAnsi="Sylfaen"/>
          <w:color w:val="000000" w:themeColor="text1"/>
          <w:lang w:val="ka-GE"/>
        </w:rPr>
        <w:t>პროექტი</w:t>
      </w:r>
    </w:p>
    <w:p w:rsidR="00043F2B" w:rsidRPr="00655F8E" w:rsidRDefault="00043F2B" w:rsidP="00CF4C17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 w:rsidRPr="00655F8E">
        <w:rPr>
          <w:rFonts w:ascii="Sylfaen" w:hAnsi="Sylfaen"/>
          <w:b/>
          <w:color w:val="000000" w:themeColor="text1"/>
          <w:sz w:val="28"/>
          <w:szCs w:val="28"/>
          <w:lang w:val="ka-GE"/>
        </w:rPr>
        <w:t>დადგენილება N</w:t>
      </w:r>
      <w:r w:rsidR="00535827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                                       </w:t>
      </w:r>
    </w:p>
    <w:p w:rsidR="00043F2B" w:rsidRPr="00535827" w:rsidRDefault="0065753A" w:rsidP="00535827">
      <w:pPr>
        <w:jc w:val="center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655F8E">
        <w:rPr>
          <w:rFonts w:ascii="Sylfaen" w:hAnsi="Sylfaen"/>
          <w:color w:val="000000" w:themeColor="text1"/>
          <w:sz w:val="24"/>
          <w:szCs w:val="24"/>
          <w:lang w:val="ka-GE"/>
        </w:rPr>
        <w:t>2020</w:t>
      </w:r>
      <w:r w:rsidR="00043F2B" w:rsidRPr="00655F8E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წლის  </w:t>
      </w:r>
      <w:r w:rsidR="005E4005" w:rsidRPr="00655F8E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      მაისი</w:t>
      </w:r>
    </w:p>
    <w:p w:rsidR="00043F2B" w:rsidRPr="00655F8E" w:rsidRDefault="00043F2B" w:rsidP="00535827">
      <w:pPr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655F8E">
        <w:rPr>
          <w:rFonts w:ascii="Sylfaen" w:hAnsi="Sylfaen"/>
          <w:b/>
          <w:color w:val="000000" w:themeColor="text1"/>
          <w:sz w:val="24"/>
          <w:szCs w:val="24"/>
          <w:lang w:val="ka-GE"/>
        </w:rPr>
        <w:t>ქ. ახმეტა</w:t>
      </w:r>
    </w:p>
    <w:p w:rsidR="00912F0E" w:rsidRPr="00535827" w:rsidRDefault="00043F2B" w:rsidP="00043F2B">
      <w:pPr>
        <w:jc w:val="both"/>
        <w:rPr>
          <w:rFonts w:ascii="Sylfaen" w:hAnsi="Sylfaen"/>
          <w:b/>
          <w:color w:val="000000" w:themeColor="text1"/>
          <w:lang w:val="ka-GE"/>
        </w:rPr>
      </w:pPr>
      <w:r w:rsidRPr="00535827">
        <w:rPr>
          <w:rFonts w:ascii="Sylfaen" w:hAnsi="Sylfaen"/>
          <w:b/>
          <w:color w:val="000000" w:themeColor="text1"/>
          <w:lang w:val="ka-GE"/>
        </w:rPr>
        <w:t xml:space="preserve">„ახმეტის მუნიციპალიტეტის მერიის დებულების დამტკიცების შესახებ“ ახმეტის მუნიციპალიტეტის საკრებულოს 2017 წლის 28 დეკემბრის N30 დადგენილებაში ცვლილების შეტანის თაობაზე </w:t>
      </w:r>
    </w:p>
    <w:p w:rsidR="00043F2B" w:rsidRPr="00535827" w:rsidRDefault="00043F2B" w:rsidP="00043F2B">
      <w:pPr>
        <w:jc w:val="both"/>
        <w:rPr>
          <w:rFonts w:ascii="Sylfaen" w:hAnsi="Sylfaen"/>
          <w:b/>
          <w:color w:val="000000" w:themeColor="text1"/>
          <w:lang w:val="ka-GE"/>
        </w:rPr>
      </w:pPr>
      <w:r w:rsidRPr="00535827">
        <w:rPr>
          <w:rFonts w:ascii="Sylfaen" w:hAnsi="Sylfaen"/>
          <w:color w:val="000000" w:themeColor="text1"/>
          <w:lang w:val="ka-GE"/>
        </w:rPr>
        <w:t>„ნორმატიული აქტების შესახებ“ საქართველოს ორგანული კანონის მე-20 მუხლის მე</w:t>
      </w:r>
      <w:r w:rsidR="00503E75" w:rsidRPr="00535827">
        <w:rPr>
          <w:rFonts w:ascii="Sylfaen" w:hAnsi="Sylfaen"/>
          <w:color w:val="000000" w:themeColor="text1"/>
          <w:lang w:val="ka-GE"/>
        </w:rPr>
        <w:t>-4</w:t>
      </w:r>
      <w:r w:rsidRPr="00535827">
        <w:rPr>
          <w:rFonts w:ascii="Sylfaen" w:hAnsi="Sylfaen"/>
          <w:color w:val="000000" w:themeColor="text1"/>
          <w:lang w:val="ka-GE"/>
        </w:rPr>
        <w:t xml:space="preserve"> პუნქტის</w:t>
      </w:r>
      <w:r w:rsidR="00F31464" w:rsidRPr="00535827">
        <w:rPr>
          <w:rFonts w:ascii="Sylfaen" w:hAnsi="Sylfaen"/>
          <w:color w:val="000000" w:themeColor="text1"/>
          <w:lang w:val="ka-GE"/>
        </w:rPr>
        <w:t xml:space="preserve"> </w:t>
      </w:r>
      <w:r w:rsidRPr="00535827">
        <w:rPr>
          <w:rFonts w:ascii="Sylfaen" w:hAnsi="Sylfaen"/>
          <w:color w:val="000000" w:themeColor="text1"/>
          <w:lang w:val="ka-GE"/>
        </w:rPr>
        <w:t>შესაბამისად</w:t>
      </w:r>
      <w:r w:rsidR="00A11BCC" w:rsidRPr="00535827">
        <w:rPr>
          <w:rFonts w:ascii="Sylfaen" w:hAnsi="Sylfaen"/>
          <w:color w:val="000000" w:themeColor="text1"/>
          <w:lang w:val="ka-GE"/>
        </w:rPr>
        <w:t>,</w:t>
      </w:r>
      <w:r w:rsidRPr="00535827">
        <w:rPr>
          <w:rFonts w:ascii="Sylfaen" w:hAnsi="Sylfaen"/>
          <w:color w:val="000000" w:themeColor="text1"/>
          <w:lang w:val="ka-GE"/>
        </w:rPr>
        <w:t xml:space="preserve"> ახმეტის მუნიციპალიტეტის საკრებულო </w:t>
      </w:r>
      <w:r w:rsidRPr="00535827">
        <w:rPr>
          <w:rFonts w:ascii="Sylfaen" w:hAnsi="Sylfaen"/>
          <w:b/>
          <w:color w:val="000000" w:themeColor="text1"/>
          <w:lang w:val="ka-GE"/>
        </w:rPr>
        <w:t>ადგენს:</w:t>
      </w:r>
    </w:p>
    <w:p w:rsidR="00043F2B" w:rsidRPr="00535827" w:rsidRDefault="00043F2B" w:rsidP="00043F2B">
      <w:pPr>
        <w:jc w:val="both"/>
        <w:rPr>
          <w:rFonts w:ascii="Sylfaen" w:hAnsi="Sylfaen"/>
          <w:b/>
          <w:color w:val="000000" w:themeColor="text1"/>
          <w:lang w:val="ka-GE"/>
        </w:rPr>
      </w:pPr>
      <w:r w:rsidRPr="00535827">
        <w:rPr>
          <w:rFonts w:ascii="Sylfaen" w:hAnsi="Sylfaen"/>
          <w:b/>
          <w:color w:val="000000" w:themeColor="text1"/>
          <w:lang w:val="ka-GE"/>
        </w:rPr>
        <w:t>მუხლი 1</w:t>
      </w:r>
    </w:p>
    <w:p w:rsidR="00043F2B" w:rsidRPr="00535827" w:rsidRDefault="00043F2B" w:rsidP="00043F2B">
      <w:pPr>
        <w:jc w:val="both"/>
        <w:rPr>
          <w:rFonts w:ascii="Sylfaen" w:hAnsi="Sylfaen" w:cs="Helvetica"/>
          <w:color w:val="000000" w:themeColor="text1"/>
          <w:shd w:val="clear" w:color="auto" w:fill="FFFFFF"/>
          <w:lang w:val="ka-GE"/>
        </w:rPr>
      </w:pPr>
      <w:r w:rsidRPr="00535827">
        <w:rPr>
          <w:rFonts w:ascii="Sylfaen" w:hAnsi="Sylfaen"/>
          <w:color w:val="000000" w:themeColor="text1"/>
          <w:lang w:val="ka-GE"/>
        </w:rPr>
        <w:t>„ახმეტის მუნიციპალიტეტის მერიის  დებულების დამტკიცების შესახებ“ ახმეტის მუნიციპალიტეტის საკრებულოს 2017 წლის 28 დეკემბრის N30 დადგენილებაში (</w:t>
      </w:r>
      <w:hyperlink r:id="rId5" w:history="1">
        <w:r w:rsidRPr="00535827">
          <w:rPr>
            <w:rStyle w:val="Hyperlink"/>
            <w:rFonts w:ascii="Sylfaen" w:hAnsi="Sylfaen"/>
            <w:color w:val="000000" w:themeColor="text1"/>
            <w:lang w:val="ka-GE"/>
          </w:rPr>
          <w:t>www.matsne.gov.ge</w:t>
        </w:r>
      </w:hyperlink>
      <w:r w:rsidRPr="00535827">
        <w:rPr>
          <w:rFonts w:ascii="Sylfaen" w:hAnsi="Sylfaen"/>
          <w:color w:val="000000" w:themeColor="text1"/>
          <w:lang w:val="ka-GE"/>
        </w:rPr>
        <w:t>, 05/01/2018</w:t>
      </w:r>
      <w:r w:rsidRPr="00535827">
        <w:rPr>
          <w:rFonts w:ascii="Helvetica" w:hAnsi="Helvetica" w:cs="Helvetica"/>
          <w:color w:val="000000" w:themeColor="text1"/>
          <w:shd w:val="clear" w:color="auto" w:fill="FFFFFF"/>
          <w:lang w:val="ka-GE"/>
        </w:rPr>
        <w:t xml:space="preserve">, 010250020.35.162.016417) </w:t>
      </w:r>
      <w:r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 xml:space="preserve">შეტანილ იქნეს შემდეგი </w:t>
      </w:r>
      <w:r w:rsidR="00C2240F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ცვლილებები</w:t>
      </w:r>
      <w:r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:</w:t>
      </w:r>
    </w:p>
    <w:p w:rsidR="00C2240F" w:rsidRPr="00535827" w:rsidRDefault="00E302AB" w:rsidP="005E4005">
      <w:pPr>
        <w:jc w:val="both"/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</w:pPr>
      <w:r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 xml:space="preserve">          </w:t>
      </w:r>
      <w:r w:rsidR="00C2240F"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 xml:space="preserve">1. </w:t>
      </w:r>
      <w:r w:rsidR="005E4005"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>დადგენილებით დამტკიცებული დანართი N1-ის მე</w:t>
      </w:r>
      <w:r w:rsidR="00287260"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 xml:space="preserve">-15 </w:t>
      </w:r>
      <w:r w:rsidR="005E4005"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>მუხლი ჩამოყალიბდეს</w:t>
      </w:r>
      <w:r w:rsidR="00552136"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 xml:space="preserve"> შემდეგი რედაქციით:</w:t>
      </w:r>
    </w:p>
    <w:p w:rsidR="00552136" w:rsidRPr="00535827" w:rsidRDefault="00552136" w:rsidP="005E4005">
      <w:pPr>
        <w:jc w:val="both"/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</w:pPr>
      <w:r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 xml:space="preserve">,, </w:t>
      </w:r>
      <w:r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მუხლი 15. მერიის საჯარო მოსამსახურეები</w:t>
      </w:r>
    </w:p>
    <w:p w:rsidR="00280A36" w:rsidRPr="00535827" w:rsidRDefault="00552136" w:rsidP="00280A36">
      <w:pPr>
        <w:jc w:val="both"/>
        <w:rPr>
          <w:rFonts w:ascii="Sylfaen" w:hAnsi="Sylfaen" w:cs="Helvetica"/>
          <w:color w:val="000000" w:themeColor="text1"/>
          <w:shd w:val="clear" w:color="auto" w:fill="FFFFFF"/>
          <w:lang w:val="ka-GE"/>
        </w:rPr>
      </w:pPr>
      <w:r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1.მერიაში საჯარო სამსახურს ეწევიან პროფესიული საჯარო მოხელეები, ადმინისტრაციული ხელშეკრულებით დასაქმებული პირები</w:t>
      </w:r>
      <w:r w:rsidR="00101D7F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 xml:space="preserve"> და შრომითი ხელშეკრულებით დასაქმებული პირები</w:t>
      </w:r>
      <w:r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.</w:t>
      </w:r>
    </w:p>
    <w:p w:rsidR="00552136" w:rsidRPr="00535827" w:rsidRDefault="00626819" w:rsidP="00280A36">
      <w:pPr>
        <w:jc w:val="both"/>
        <w:rPr>
          <w:rFonts w:ascii="Sylfaen" w:hAnsi="Sylfaen" w:cs="Helvetica"/>
          <w:color w:val="000000" w:themeColor="text1"/>
          <w:shd w:val="clear" w:color="auto" w:fill="FFFFFF"/>
          <w:lang w:val="ka-GE"/>
        </w:rPr>
      </w:pPr>
      <w:r w:rsidRPr="00535827">
        <w:rPr>
          <w:rFonts w:ascii="Sylfaen" w:hAnsi="Sylfaen" w:cs="Helvetica"/>
          <w:color w:val="000000" w:themeColor="text1"/>
          <w:shd w:val="clear" w:color="auto" w:fill="FFFFFF"/>
        </w:rPr>
        <w:t xml:space="preserve">2. </w:t>
      </w:r>
      <w:proofErr w:type="gramStart"/>
      <w:r w:rsidR="00280A36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მერიის</w:t>
      </w:r>
      <w:proofErr w:type="gramEnd"/>
      <w:r w:rsidR="00280A36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 xml:space="preserve"> პროფესიული საჯარო მოხელე</w:t>
      </w:r>
      <w:r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 xml:space="preserve">ა </w:t>
      </w:r>
      <w:r w:rsidR="00280A36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პირი, რომელიც უვადოდ ინიშნება მოხელისათვის განკუთვნილ საჯარო სამსახურის საშტატო თანამდებობაზე;</w:t>
      </w:r>
    </w:p>
    <w:p w:rsidR="00280A36" w:rsidRPr="00535827" w:rsidRDefault="00552136" w:rsidP="00552136">
      <w:pPr>
        <w:jc w:val="both"/>
        <w:rPr>
          <w:rFonts w:ascii="Sylfaen" w:hAnsi="Sylfaen" w:cs="Helvetica"/>
          <w:color w:val="000000" w:themeColor="text1"/>
          <w:shd w:val="clear" w:color="auto" w:fill="FFFFFF"/>
          <w:lang w:val="ka-GE"/>
        </w:rPr>
      </w:pPr>
      <w:r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მერიის პროფესიული საჯარო მოხელეები არიან:</w:t>
      </w:r>
    </w:p>
    <w:p w:rsidR="00552136" w:rsidRPr="00535827" w:rsidRDefault="00552136" w:rsidP="00552136">
      <w:pPr>
        <w:jc w:val="both"/>
        <w:rPr>
          <w:rFonts w:ascii="Sylfaen" w:hAnsi="Sylfaen" w:cs="Helvetica"/>
          <w:color w:val="000000" w:themeColor="text1"/>
          <w:shd w:val="clear" w:color="auto" w:fill="FFFFFF"/>
          <w:lang w:val="ka-GE"/>
        </w:rPr>
      </w:pPr>
      <w:r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ა) პირველადი სტრუქტურული ერთეულის ხელმძღვანელი</w:t>
      </w:r>
      <w:r w:rsidR="00535827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-</w:t>
      </w:r>
      <w:r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სამსახურის უფროსი;</w:t>
      </w:r>
    </w:p>
    <w:p w:rsidR="00552136" w:rsidRPr="00535827" w:rsidRDefault="00552136" w:rsidP="00552136">
      <w:pPr>
        <w:jc w:val="both"/>
        <w:rPr>
          <w:rFonts w:ascii="Sylfaen" w:hAnsi="Sylfaen" w:cs="Helvetica"/>
          <w:color w:val="000000" w:themeColor="text1"/>
          <w:shd w:val="clear" w:color="auto" w:fill="FFFFFF"/>
          <w:lang w:val="ka-GE"/>
        </w:rPr>
      </w:pPr>
      <w:r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 xml:space="preserve">ბ) მეორადი სტრუქტურული ერთეულის </w:t>
      </w:r>
      <w:r w:rsidR="00655F8E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უფროსი</w:t>
      </w:r>
      <w:r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-განყოფილების უფროსი;</w:t>
      </w:r>
    </w:p>
    <w:p w:rsidR="00626819" w:rsidRPr="00535827" w:rsidRDefault="00552136" w:rsidP="00626819">
      <w:pPr>
        <w:jc w:val="both"/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</w:pPr>
      <w:r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გ) სხვადასხვა რანგის საჯარო მოხელეები</w:t>
      </w:r>
      <w:r w:rsidR="00280A36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.</w:t>
      </w:r>
    </w:p>
    <w:p w:rsidR="00280A36" w:rsidRPr="00535827" w:rsidRDefault="00626819" w:rsidP="00626819">
      <w:pPr>
        <w:jc w:val="both"/>
        <w:rPr>
          <w:rFonts w:ascii="Sylfaen" w:hAnsi="Sylfaen" w:cs="Helvetica"/>
          <w:color w:val="000000" w:themeColor="text1"/>
          <w:shd w:val="clear" w:color="auto" w:fill="FFFFFF"/>
          <w:lang w:val="ka-GE"/>
        </w:rPr>
      </w:pPr>
      <w:r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3</w:t>
      </w:r>
      <w:r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>.</w:t>
      </w:r>
      <w:r w:rsidR="00101D7F"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 xml:space="preserve"> </w:t>
      </w:r>
      <w:r w:rsidR="00101D7F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 xml:space="preserve">მერიაში </w:t>
      </w:r>
      <w:r w:rsidR="00280A36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ადმინისტრაციული ხელშეკრულებით დასაქმებული</w:t>
      </w:r>
      <w:r w:rsidR="00101D7F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 xml:space="preserve"> არიან</w:t>
      </w:r>
      <w:r w:rsidR="00280A36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 xml:space="preserve"> </w:t>
      </w:r>
      <w:r w:rsidR="002C3DA9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,,საჯარო სამსახურის შესახებ“ საქართველოს კანონის 78-ე მუხლის 1</w:t>
      </w:r>
      <w:r w:rsidR="00A62FEF" w:rsidRPr="00535827">
        <w:rPr>
          <w:rFonts w:ascii="Sylfaen" w:hAnsi="Sylfaen" w:cs="Helvetica"/>
          <w:color w:val="000000" w:themeColor="text1"/>
          <w:shd w:val="clear" w:color="auto" w:fill="FFFFFF"/>
        </w:rPr>
        <w:t>-</w:t>
      </w:r>
      <w:r w:rsidR="00A62FEF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ლი</w:t>
      </w:r>
      <w:r w:rsidR="002C3DA9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 xml:space="preserve"> პუნქტის ,,დ“ ქვეპუნქტით განსაზღვრული </w:t>
      </w:r>
      <w:r w:rsidR="00280A36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პირ</w:t>
      </w:r>
      <w:r w:rsidR="00452263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ები</w:t>
      </w:r>
      <w:r w:rsidR="00AB5B6F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 xml:space="preserve">, </w:t>
      </w:r>
      <w:r w:rsidR="00452263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რომ</w:t>
      </w:r>
      <w:r w:rsidR="00280A36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ლ</w:t>
      </w:r>
      <w:r w:rsidR="00452263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ებ</w:t>
      </w:r>
      <w:r w:rsidR="00280A36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იც ადმინისტრაციული ხელშეკრულებით გაწერილი საჯარო-სამართლებრივი უფლებამოსილების საფუძველზე მერს ხელს უწყობ</w:t>
      </w:r>
      <w:r w:rsidR="00452263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ენ</w:t>
      </w:r>
      <w:r w:rsidR="00280A36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 xml:space="preserve"> </w:t>
      </w:r>
      <w:r w:rsidR="00655F8E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მის</w:t>
      </w:r>
      <w:r w:rsidR="00280A36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 xml:space="preserve"> განხორციელებაში და სამსახურში მიიღებ</w:t>
      </w:r>
      <w:r w:rsidR="00452263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იან</w:t>
      </w:r>
      <w:r w:rsidR="00280A36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 xml:space="preserve"> არაუმეტეს მერის უფლებამოსილების ვადით;</w:t>
      </w:r>
    </w:p>
    <w:p w:rsidR="00E302AB" w:rsidRPr="00535827" w:rsidRDefault="00E302AB" w:rsidP="00626819">
      <w:pPr>
        <w:jc w:val="both"/>
        <w:rPr>
          <w:rFonts w:ascii="Sylfaen" w:hAnsi="Sylfaen" w:cs="Helvetica"/>
          <w:color w:val="000000" w:themeColor="text1"/>
          <w:shd w:val="clear" w:color="auto" w:fill="FFFFFF"/>
          <w:lang w:val="ka-GE"/>
        </w:rPr>
      </w:pPr>
      <w:r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4.</w:t>
      </w:r>
      <w:r w:rsidR="00280A36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 xml:space="preserve"> შრომითი ხელშეკრულებით დასაქმებული</w:t>
      </w:r>
      <w:r w:rsidR="00A21488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ა</w:t>
      </w:r>
      <w:r w:rsidR="00280A36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 xml:space="preserve"> პირი</w:t>
      </w:r>
      <w:r w:rsidR="00535827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-</w:t>
      </w:r>
      <w:r w:rsidR="00280A36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 xml:space="preserve">რომელსაც საჯარო სამსახურის განხორციელების უზრუნველსაყოფად, შრომითი ხელშეკრულების საფუძველზე </w:t>
      </w:r>
      <w:r w:rsidR="00280A36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lastRenderedPageBreak/>
        <w:t>მინიჭებული აქვს საჯარო დაწესებულების დამხმარე ან არამუდმივ ამოცანათა შესრულების უფლებამოსილება.</w:t>
      </w:r>
      <w:r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“</w:t>
      </w:r>
    </w:p>
    <w:p w:rsidR="00E302AB" w:rsidRPr="00535827" w:rsidRDefault="00E302AB" w:rsidP="00280A36">
      <w:pPr>
        <w:jc w:val="both"/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</w:pPr>
      <w:r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 xml:space="preserve">       </w:t>
      </w:r>
      <w:r w:rsidR="00430D80"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>2</w:t>
      </w:r>
      <w:r w:rsidR="00C2240F"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 xml:space="preserve">. დადგენილებით დამტკიცებული დანართი N1-ის მე-17 </w:t>
      </w:r>
      <w:r w:rsidR="00430D80"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>მუხლ</w:t>
      </w:r>
      <w:r w:rsidR="00C2240F"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 xml:space="preserve">ი </w:t>
      </w:r>
      <w:r w:rsidR="00280A36"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>ამოღებულ იქნეს</w:t>
      </w:r>
      <w:r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>;</w:t>
      </w:r>
    </w:p>
    <w:p w:rsidR="00E101C6" w:rsidRPr="00535827" w:rsidRDefault="00E302AB" w:rsidP="00043F2B">
      <w:pPr>
        <w:jc w:val="both"/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</w:pPr>
      <w:r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 xml:space="preserve">       </w:t>
      </w:r>
      <w:r w:rsidR="001D002C"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>3</w:t>
      </w:r>
      <w:r w:rsidR="00E16A3E"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 xml:space="preserve">. </w:t>
      </w:r>
      <w:r w:rsidR="0087417A"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 xml:space="preserve">დადგენილებით დამტკიცებული </w:t>
      </w:r>
      <w:r w:rsidR="00043F2B"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>დ</w:t>
      </w:r>
      <w:r w:rsidR="0087417A"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>ანართი N1-ის</w:t>
      </w:r>
      <w:r w:rsidR="00043F2B"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 xml:space="preserve"> მე</w:t>
      </w:r>
      <w:r w:rsidR="00F31464"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 xml:space="preserve">-20 </w:t>
      </w:r>
      <w:r w:rsidR="00043F2B"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 xml:space="preserve">მუხლის </w:t>
      </w:r>
      <w:r w:rsidR="00F31464"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>1-ლი პუნქტი ჩამოყალიბდეს შემდეგი რედაქციით:</w:t>
      </w:r>
    </w:p>
    <w:p w:rsidR="00043F2B" w:rsidRPr="00535827" w:rsidRDefault="00E302AB" w:rsidP="00043F2B">
      <w:pPr>
        <w:jc w:val="both"/>
        <w:rPr>
          <w:rFonts w:ascii="Sylfaen" w:hAnsi="Sylfaen" w:cs="Helvetica"/>
          <w:color w:val="000000" w:themeColor="text1"/>
          <w:shd w:val="clear" w:color="auto" w:fill="FFFFFF"/>
          <w:lang w:val="ka-GE"/>
        </w:rPr>
      </w:pPr>
      <w:r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„1.</w:t>
      </w:r>
      <w:r w:rsidR="00F31464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მერის წარმომადგენელი არის ადმინისტრაციული ხელშეკრულებით დასაქმებული პირი, რომელსაც კანონით დადგენილი წესით ნიშნავს და ათავისუფლებს მერი.“</w:t>
      </w:r>
    </w:p>
    <w:p w:rsidR="007D6AA9" w:rsidRPr="00535827" w:rsidRDefault="00E302AB" w:rsidP="00EC601E">
      <w:pPr>
        <w:tabs>
          <w:tab w:val="left" w:pos="2880"/>
        </w:tabs>
        <w:rPr>
          <w:rFonts w:ascii="Sylfaen" w:hAnsi="Sylfaen" w:cs="Helvetica"/>
          <w:color w:val="000000" w:themeColor="text1"/>
          <w:shd w:val="clear" w:color="auto" w:fill="FFFFFF"/>
          <w:lang w:val="ka-GE"/>
        </w:rPr>
      </w:pPr>
      <w:r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 xml:space="preserve">      4 </w:t>
      </w:r>
      <w:r w:rsidR="00EC601E"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>. დადგენილებით დამტკიცებული დანართი N1-ის მე-20 მუხლის</w:t>
      </w:r>
      <w:r w:rsidR="00675786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 xml:space="preserve"> </w:t>
      </w:r>
      <w:r w:rsidR="00675786"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>მე-3 პუნქტის „დ“ ქვეპუნქტი</w:t>
      </w:r>
      <w:r w:rsidR="007D6AA9"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 xml:space="preserve"> ჩამოყალიბდეს შემდეგი რედაქციით:</w:t>
      </w:r>
    </w:p>
    <w:p w:rsidR="007D6AA9" w:rsidRPr="00535827" w:rsidRDefault="007D6AA9" w:rsidP="00EE5230">
      <w:pPr>
        <w:tabs>
          <w:tab w:val="left" w:pos="2880"/>
        </w:tabs>
        <w:jc w:val="both"/>
        <w:rPr>
          <w:rFonts w:ascii="Sylfaen" w:hAnsi="Sylfaen" w:cs="Helvetica"/>
          <w:color w:val="000000" w:themeColor="text1"/>
          <w:shd w:val="clear" w:color="auto" w:fill="FFFFFF"/>
          <w:lang w:val="ka-GE"/>
        </w:rPr>
      </w:pPr>
      <w:r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,,დ)</w:t>
      </w:r>
      <w:r w:rsidR="006F4FCD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 xml:space="preserve"> </w:t>
      </w:r>
      <w:r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დაინტერესებული პირის განცხადების საფუძველზე</w:t>
      </w:r>
      <w:r w:rsidR="00A62FEF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,</w:t>
      </w:r>
      <w:r w:rsidR="006F4FCD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 xml:space="preserve"> </w:t>
      </w:r>
      <w:r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 xml:space="preserve">უფლებამოსილი პირისათვის შესაბამისი ცნობის გასაცემად საჭირო ყველა ინფორმაციის მოძიების, </w:t>
      </w:r>
      <w:r w:rsidR="00EE5230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 xml:space="preserve"> დამუშავების და შესაბამისი ცნობის გაცემის</w:t>
      </w:r>
      <w:r w:rsidR="00A62FEF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 xml:space="preserve"> მიზნით,</w:t>
      </w:r>
      <w:r w:rsidR="00EE5230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 xml:space="preserve"> ადასტურებს</w:t>
      </w:r>
      <w:r w:rsidR="00E302AB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 xml:space="preserve"> ფაქტებს ან </w:t>
      </w:r>
      <w:r w:rsidR="00EE5230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გასცემს რეკომენდაციებს:</w:t>
      </w:r>
    </w:p>
    <w:p w:rsidR="00EE5230" w:rsidRPr="00535827" w:rsidRDefault="00953E34" w:rsidP="00EE5230">
      <w:pPr>
        <w:jc w:val="both"/>
        <w:rPr>
          <w:rFonts w:ascii="Sylfaen" w:hAnsi="Sylfaen" w:cs="Helvetica"/>
          <w:color w:val="000000" w:themeColor="text1"/>
          <w:shd w:val="clear" w:color="auto" w:fill="FFFFFF"/>
          <w:lang w:val="ka-GE"/>
        </w:rPr>
      </w:pPr>
      <w:r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დ.</w:t>
      </w:r>
      <w:r w:rsidR="00EE5230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ა) „საქართველოს ტერიტორიაზე ხე-ტყის მოძრაობის წესებისა და მრგვალი ხე-ტყის (მორის) პირველადი გადამუშავების ობიექტის (სახერხი საამქროს) ტექნიკური რეგლამენტის დამტკიცების თაობაზე“ საქართველოს მთავრობის 2014 წლის 10 იანვრის N46 დადგენილების მე-8 მუხლის შესაბამისად, ხე-მცენარეების ადგილწარმოშობის შესახებ;</w:t>
      </w:r>
    </w:p>
    <w:p w:rsidR="00EE5230" w:rsidRPr="00535827" w:rsidRDefault="00953E34" w:rsidP="00EE5230">
      <w:pPr>
        <w:jc w:val="both"/>
        <w:rPr>
          <w:rFonts w:ascii="Sylfaen" w:hAnsi="Sylfaen" w:cs="Helvetica"/>
          <w:color w:val="000000" w:themeColor="text1"/>
          <w:shd w:val="clear" w:color="auto" w:fill="FFFFFF"/>
          <w:lang w:val="ka-GE"/>
        </w:rPr>
      </w:pPr>
      <w:r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დ.</w:t>
      </w:r>
      <w:r w:rsidR="00EE5230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ბ) საქონლის ადგილწარმოშობის შესახებ;</w:t>
      </w:r>
    </w:p>
    <w:p w:rsidR="00EE5230" w:rsidRPr="00535827" w:rsidRDefault="00953E34" w:rsidP="00EE5230">
      <w:pPr>
        <w:jc w:val="both"/>
        <w:rPr>
          <w:rFonts w:ascii="Sylfaen" w:hAnsi="Sylfaen" w:cs="Helvetica"/>
          <w:color w:val="000000" w:themeColor="text1"/>
          <w:shd w:val="clear" w:color="auto" w:fill="FFFFFF"/>
          <w:lang w:val="ka-GE"/>
        </w:rPr>
      </w:pPr>
      <w:r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დ.</w:t>
      </w:r>
      <w:r w:rsidR="00EE5230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გ) პირის/პირების კონკრეტულ მისამართზე ცხოვრების ფაქტის დადასტურების (გარდა მოქალაქეობის მიღებასთან დაკავშირებით) შესახებ;</w:t>
      </w:r>
    </w:p>
    <w:p w:rsidR="00101D7F" w:rsidRPr="00535827" w:rsidRDefault="00953E34" w:rsidP="00101D7F">
      <w:pPr>
        <w:jc w:val="both"/>
        <w:rPr>
          <w:rFonts w:ascii="Sylfaen" w:hAnsi="Sylfaen" w:cs="Helvetica"/>
          <w:color w:val="000000" w:themeColor="text1"/>
          <w:shd w:val="clear" w:color="auto" w:fill="FFFFFF"/>
          <w:lang w:val="ka-GE"/>
        </w:rPr>
      </w:pPr>
      <w:r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დ.</w:t>
      </w:r>
      <w:r w:rsidR="00EE5230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დ) „სანოტარო მოქმედებათა შესრულების წესის შესახებ“ ინსტრუქციის დამტკიცების თაობაზე საქართველოს იუსტიციის მინისტრის 2010 წლის 31 მარტის N71 ბრძანების 85-ე მუხლის შესაბამისად, მამკვიდრებლის კუთვნილი უძრავი ქონების ფლობის ან სარგებლობის შესახებ.“</w:t>
      </w:r>
    </w:p>
    <w:p w:rsidR="00622C5F" w:rsidRPr="00535827" w:rsidRDefault="00101D7F" w:rsidP="00101D7F">
      <w:pPr>
        <w:jc w:val="both"/>
        <w:rPr>
          <w:rFonts w:ascii="Sylfaen" w:hAnsi="Sylfaen" w:cs="Helvetica"/>
          <w:color w:val="000000" w:themeColor="text1"/>
          <w:shd w:val="clear" w:color="auto" w:fill="FFFFFF"/>
          <w:lang w:val="ka-GE"/>
        </w:rPr>
      </w:pPr>
      <w:r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 xml:space="preserve">       5.</w:t>
      </w:r>
      <w:r w:rsidR="00675786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 xml:space="preserve"> </w:t>
      </w:r>
      <w:r w:rsidR="00622C5F"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>დადგენილებით დამტკიცებული დანართი N1-ის მე-20 მუხლის</w:t>
      </w:r>
      <w:r w:rsidR="00622C5F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 xml:space="preserve"> </w:t>
      </w:r>
      <w:r w:rsidR="00622C5F"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>მე-4 პუნქტი ჩამოყალიბდეს შემდეგი რედაქციით:</w:t>
      </w:r>
    </w:p>
    <w:p w:rsidR="00CF4C17" w:rsidRPr="00535827" w:rsidRDefault="00101D7F" w:rsidP="00CF4C17">
      <w:pPr>
        <w:tabs>
          <w:tab w:val="left" w:pos="2880"/>
        </w:tabs>
        <w:jc w:val="both"/>
        <w:rPr>
          <w:rFonts w:ascii="Sylfaen" w:hAnsi="Sylfaen" w:cs="Helvetica"/>
          <w:color w:val="000000" w:themeColor="text1"/>
          <w:shd w:val="clear" w:color="auto" w:fill="FFFFFF"/>
          <w:lang w:val="ka-GE"/>
        </w:rPr>
      </w:pPr>
      <w:r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>,,</w:t>
      </w:r>
      <w:r w:rsidR="00622C5F"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 xml:space="preserve"> </w:t>
      </w:r>
      <w:r w:rsidR="00E53CEF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 xml:space="preserve">4. </w:t>
      </w:r>
      <w:r w:rsidR="00622C5F"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მერის წარმომადგენელს აქვს ბლანკი.“</w:t>
      </w:r>
    </w:p>
    <w:p w:rsidR="008114F7" w:rsidRPr="00535827" w:rsidRDefault="008114F7" w:rsidP="00043F2B">
      <w:pPr>
        <w:jc w:val="both"/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</w:pPr>
      <w:r w:rsidRPr="00535827">
        <w:rPr>
          <w:rFonts w:ascii="Sylfaen" w:hAnsi="Sylfaen" w:cs="Helvetica"/>
          <w:b/>
          <w:color w:val="000000" w:themeColor="text1"/>
          <w:shd w:val="clear" w:color="auto" w:fill="FFFFFF"/>
          <w:lang w:val="ka-GE"/>
        </w:rPr>
        <w:t>მუხლი 2</w:t>
      </w:r>
    </w:p>
    <w:p w:rsidR="008114F7" w:rsidRPr="00535827" w:rsidRDefault="008114F7" w:rsidP="00043F2B">
      <w:pPr>
        <w:jc w:val="both"/>
        <w:rPr>
          <w:rFonts w:ascii="Sylfaen" w:hAnsi="Sylfaen" w:cs="Helvetica"/>
          <w:color w:val="000000" w:themeColor="text1"/>
          <w:shd w:val="clear" w:color="auto" w:fill="FFFFFF"/>
          <w:lang w:val="ka-GE"/>
        </w:rPr>
      </w:pPr>
      <w:r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დადგენილება ამოქმედდეს გამოქვეყნებისთანავე.</w:t>
      </w:r>
    </w:p>
    <w:p w:rsidR="008114F7" w:rsidRPr="00535827" w:rsidRDefault="008114F7" w:rsidP="00043F2B">
      <w:pPr>
        <w:jc w:val="both"/>
        <w:rPr>
          <w:rFonts w:ascii="Sylfaen" w:hAnsi="Sylfaen" w:cs="Helvetica"/>
          <w:color w:val="000000" w:themeColor="text1"/>
          <w:shd w:val="clear" w:color="auto" w:fill="FFFFFF"/>
          <w:lang w:val="ka-GE"/>
        </w:rPr>
      </w:pPr>
    </w:p>
    <w:p w:rsidR="008114F7" w:rsidRPr="00535827" w:rsidRDefault="008114F7" w:rsidP="00043F2B">
      <w:pPr>
        <w:jc w:val="both"/>
        <w:rPr>
          <w:rFonts w:ascii="Sylfaen" w:hAnsi="Sylfaen" w:cs="Helvetica"/>
          <w:color w:val="000000" w:themeColor="text1"/>
          <w:shd w:val="clear" w:color="auto" w:fill="FFFFFF"/>
          <w:lang w:val="ka-GE"/>
        </w:rPr>
      </w:pPr>
    </w:p>
    <w:p w:rsidR="008114F7" w:rsidRPr="00535827" w:rsidRDefault="008114F7" w:rsidP="00043F2B">
      <w:pPr>
        <w:jc w:val="both"/>
        <w:rPr>
          <w:rFonts w:ascii="Sylfaen" w:hAnsi="Sylfaen" w:cs="Helvetica"/>
          <w:color w:val="000000" w:themeColor="text1"/>
          <w:shd w:val="clear" w:color="auto" w:fill="FFFFFF"/>
          <w:lang w:val="ka-GE"/>
        </w:rPr>
      </w:pPr>
      <w:r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ახმეტის მუნიციპალიტეტის                                                          თამარ ყეინიშვილი</w:t>
      </w:r>
    </w:p>
    <w:p w:rsidR="008114F7" w:rsidRPr="00535827" w:rsidRDefault="008114F7" w:rsidP="00043F2B">
      <w:pPr>
        <w:jc w:val="both"/>
        <w:rPr>
          <w:rFonts w:ascii="Sylfaen" w:hAnsi="Sylfaen" w:cs="Helvetica"/>
          <w:color w:val="000000" w:themeColor="text1"/>
          <w:shd w:val="clear" w:color="auto" w:fill="FFFFFF"/>
          <w:lang w:val="ka-GE"/>
        </w:rPr>
      </w:pPr>
      <w:r w:rsidRPr="00535827">
        <w:rPr>
          <w:rFonts w:ascii="Sylfaen" w:hAnsi="Sylfaen" w:cs="Helvetica"/>
          <w:color w:val="000000" w:themeColor="text1"/>
          <w:shd w:val="clear" w:color="auto" w:fill="FFFFFF"/>
          <w:lang w:val="ka-GE"/>
        </w:rPr>
        <w:t>საკრებულოს თავმჯდომარე</w:t>
      </w:r>
    </w:p>
    <w:p w:rsidR="00915190" w:rsidRPr="00535827" w:rsidRDefault="00915190">
      <w:pPr>
        <w:rPr>
          <w:rFonts w:ascii="Sylfaen" w:hAnsi="Sylfaen"/>
          <w:color w:val="000000" w:themeColor="text1"/>
          <w:lang w:val="ka-GE"/>
        </w:rPr>
      </w:pPr>
      <w:bookmarkStart w:id="0" w:name="_GoBack"/>
      <w:bookmarkEnd w:id="0"/>
    </w:p>
    <w:sectPr w:rsidR="00915190" w:rsidRPr="00535827" w:rsidSect="00535827">
      <w:pgSz w:w="12240" w:h="15840"/>
      <w:pgMar w:top="142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171D8"/>
    <w:multiLevelType w:val="hybridMultilevel"/>
    <w:tmpl w:val="F3302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61395"/>
    <w:multiLevelType w:val="hybridMultilevel"/>
    <w:tmpl w:val="FB30F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43F2B"/>
    <w:rsid w:val="00043F2B"/>
    <w:rsid w:val="00053228"/>
    <w:rsid w:val="0006406E"/>
    <w:rsid w:val="00101D7F"/>
    <w:rsid w:val="00114035"/>
    <w:rsid w:val="0013666B"/>
    <w:rsid w:val="00161AC3"/>
    <w:rsid w:val="001A25B3"/>
    <w:rsid w:val="001D002C"/>
    <w:rsid w:val="00280A36"/>
    <w:rsid w:val="00287260"/>
    <w:rsid w:val="002A766B"/>
    <w:rsid w:val="002C3DA9"/>
    <w:rsid w:val="002E7B40"/>
    <w:rsid w:val="003C648F"/>
    <w:rsid w:val="00421393"/>
    <w:rsid w:val="00430D80"/>
    <w:rsid w:val="00452263"/>
    <w:rsid w:val="004F0551"/>
    <w:rsid w:val="00503E75"/>
    <w:rsid w:val="00505C90"/>
    <w:rsid w:val="005176C6"/>
    <w:rsid w:val="00520937"/>
    <w:rsid w:val="00535827"/>
    <w:rsid w:val="00536106"/>
    <w:rsid w:val="00552136"/>
    <w:rsid w:val="005670F7"/>
    <w:rsid w:val="005D4487"/>
    <w:rsid w:val="005E4005"/>
    <w:rsid w:val="00622C5F"/>
    <w:rsid w:val="00626819"/>
    <w:rsid w:val="00655F8E"/>
    <w:rsid w:val="0065753A"/>
    <w:rsid w:val="00667760"/>
    <w:rsid w:val="00675786"/>
    <w:rsid w:val="006F4FCD"/>
    <w:rsid w:val="00712541"/>
    <w:rsid w:val="00724C6B"/>
    <w:rsid w:val="007454E1"/>
    <w:rsid w:val="007D6AA9"/>
    <w:rsid w:val="00805E8C"/>
    <w:rsid w:val="008114F7"/>
    <w:rsid w:val="00871333"/>
    <w:rsid w:val="0087417A"/>
    <w:rsid w:val="008859D0"/>
    <w:rsid w:val="00912F0E"/>
    <w:rsid w:val="00915190"/>
    <w:rsid w:val="00953E34"/>
    <w:rsid w:val="00A11BCC"/>
    <w:rsid w:val="00A21488"/>
    <w:rsid w:val="00A4636A"/>
    <w:rsid w:val="00A62FEF"/>
    <w:rsid w:val="00AB5B6F"/>
    <w:rsid w:val="00B24818"/>
    <w:rsid w:val="00B45BDD"/>
    <w:rsid w:val="00B66C61"/>
    <w:rsid w:val="00B862C5"/>
    <w:rsid w:val="00BC6CA0"/>
    <w:rsid w:val="00C2240F"/>
    <w:rsid w:val="00CC57F6"/>
    <w:rsid w:val="00CD2243"/>
    <w:rsid w:val="00CE4DE0"/>
    <w:rsid w:val="00CF4C17"/>
    <w:rsid w:val="00D22D29"/>
    <w:rsid w:val="00D63ACB"/>
    <w:rsid w:val="00DF7768"/>
    <w:rsid w:val="00E101C6"/>
    <w:rsid w:val="00E16A3E"/>
    <w:rsid w:val="00E25D66"/>
    <w:rsid w:val="00E302AB"/>
    <w:rsid w:val="00E53CEF"/>
    <w:rsid w:val="00EC601E"/>
    <w:rsid w:val="00EE5230"/>
    <w:rsid w:val="00EF4A0E"/>
    <w:rsid w:val="00F31464"/>
    <w:rsid w:val="00F45379"/>
    <w:rsid w:val="00FA5716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574F3-8B8F-40E1-BCE5-71E7BA58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3F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2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sne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Gumashvili</dc:creator>
  <cp:keywords/>
  <dc:description/>
  <cp:lastModifiedBy>Lia Shatirishvili</cp:lastModifiedBy>
  <cp:revision>41</cp:revision>
  <cp:lastPrinted>2020-04-14T08:58:00Z</cp:lastPrinted>
  <dcterms:created xsi:type="dcterms:W3CDTF">2020-01-29T07:50:00Z</dcterms:created>
  <dcterms:modified xsi:type="dcterms:W3CDTF">2020-04-22T06:20:00Z</dcterms:modified>
</cp:coreProperties>
</file>