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539DE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 w:rsidR="009055B9">
        <w:rPr>
          <w:b/>
          <w:sz w:val="28"/>
          <w:szCs w:val="28"/>
          <w:lang w:val="ru-RU"/>
        </w:rPr>
        <w:t xml:space="preserve"> </w:t>
      </w:r>
    </w:p>
    <w:p w:rsidR="00F645FA" w:rsidRPr="00F645FA" w:rsidRDefault="00F645FA" w:rsidP="005A452E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ქ. ახმეტაში, ვაჟა-ფშაველას ქუჩაზე ავტოსატრანსპორტო საშუალებების (ტაქსების) დგომისთვის ადგილის გამოყოფის შესახებ</w:t>
      </w:r>
    </w:p>
    <w:p w:rsidR="004E6A65" w:rsidRPr="0034622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346222">
        <w:rPr>
          <w:b/>
        </w:rPr>
        <w:t xml:space="preserve">  </w:t>
      </w:r>
      <w:r w:rsidR="004E6A65" w:rsidRPr="00346222">
        <w:t>საქართველოს ორგანული კანონის „ადგილობრივი თვითმმართველობის კოდექსი</w:t>
      </w:r>
      <w:r w:rsidRPr="00346222">
        <w:t>“</w:t>
      </w:r>
      <w:r w:rsidR="00305BA7" w:rsidRPr="00346222">
        <w:t xml:space="preserve"> </w:t>
      </w:r>
      <w:r w:rsidR="002F3266" w:rsidRPr="00346222">
        <w:rPr>
          <w:lang w:val="en-US"/>
        </w:rPr>
        <w:t xml:space="preserve">მე-16 </w:t>
      </w:r>
      <w:r w:rsidR="004E6A65" w:rsidRPr="00346222">
        <w:t>მუხ</w:t>
      </w:r>
      <w:bookmarkStart w:id="0" w:name="_GoBack"/>
      <w:bookmarkEnd w:id="0"/>
      <w:r w:rsidR="004E6A65" w:rsidRPr="00346222">
        <w:t xml:space="preserve">ლის </w:t>
      </w:r>
      <w:r w:rsidR="00354DE9" w:rsidRPr="00346222">
        <w:rPr>
          <w:lang w:val="en-US"/>
        </w:rPr>
        <w:t>მე-2</w:t>
      </w:r>
      <w:r w:rsidR="004E6A65" w:rsidRPr="00346222">
        <w:t xml:space="preserve"> პუნქტ</w:t>
      </w:r>
      <w:r w:rsidR="00354DE9" w:rsidRPr="00346222">
        <w:t>ებ</w:t>
      </w:r>
      <w:r w:rsidR="004E6A65" w:rsidRPr="00346222">
        <w:t>ის</w:t>
      </w:r>
      <w:r w:rsidR="001C06EF" w:rsidRPr="00346222">
        <w:t xml:space="preserve"> </w:t>
      </w:r>
      <w:r w:rsidR="00420AC0" w:rsidRPr="00346222">
        <w:t xml:space="preserve"> </w:t>
      </w:r>
      <w:r w:rsidR="002F3266" w:rsidRPr="00346222">
        <w:t>„კ“ ქვეპუნქტის, 61-ე მუხლის 1-ლი და მე-2 პუნქტების შესაბამისად</w:t>
      </w:r>
      <w:r w:rsidR="0065493A" w:rsidRPr="00346222">
        <w:t xml:space="preserve"> </w:t>
      </w:r>
      <w:r w:rsidR="004E6A65" w:rsidRPr="00346222">
        <w:t xml:space="preserve"> </w:t>
      </w:r>
      <w:r w:rsidR="004E6A65" w:rsidRPr="00346222">
        <w:rPr>
          <w:rFonts w:ascii="Sylfaen" w:eastAsia="Times New Roman" w:hAnsi="Sylfaen" w:cs="Times New Roman"/>
          <w:bCs/>
        </w:rPr>
        <w:t xml:space="preserve">ახმეტის მუნიციპალიტეტის საკრებულომ </w:t>
      </w:r>
    </w:p>
    <w:p w:rsidR="002F3266" w:rsidRPr="00346222" w:rsidRDefault="002F3266" w:rsidP="005A452E">
      <w:pPr>
        <w:jc w:val="both"/>
        <w:rPr>
          <w:b/>
        </w:rPr>
      </w:pPr>
    </w:p>
    <w:p w:rsidR="00C6423A" w:rsidRPr="008B7409" w:rsidRDefault="00C6423A" w:rsidP="002F3266">
      <w:pPr>
        <w:jc w:val="center"/>
        <w:rPr>
          <w:b/>
          <w:lang w:val="en-US"/>
        </w:rPr>
      </w:pPr>
      <w:r w:rsidRPr="008B7409">
        <w:rPr>
          <w:b/>
        </w:rPr>
        <w:t>გ ა დ ა წ ყ ვ ი ტ ა</w:t>
      </w:r>
      <w:r w:rsidR="008B7409" w:rsidRPr="008B7409">
        <w:rPr>
          <w:b/>
          <w:lang w:val="en-US"/>
        </w:rPr>
        <w:t>:</w:t>
      </w:r>
    </w:p>
    <w:p w:rsidR="00D10EA0" w:rsidRPr="00346222" w:rsidRDefault="00D10EA0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46222">
        <w:t>ქალაქ ახმეტაში ვაჟა-ფშაველას ქუჩაზე, ბაზრის წინ მდებარე, ახმეტის მუნიციპალიტეტის საკუთრებაში არსებული</w:t>
      </w:r>
      <w:r w:rsidR="00705927" w:rsidRPr="00346222">
        <w:t xml:space="preserve"> (</w:t>
      </w:r>
      <w:r w:rsidR="0053504B" w:rsidRPr="00346222">
        <w:t>ს/კ 50.04.43.755)</w:t>
      </w:r>
      <w:r w:rsidR="00F23FD6" w:rsidRPr="00346222">
        <w:t>104კვ.მ</w:t>
      </w:r>
      <w:r w:rsidR="0053504B" w:rsidRPr="00346222">
        <w:t xml:space="preserve"> ფართის 25 მეტრიანი მონაკვეთი გამოიყოს ტაქსების დგომისთვის,  მოძრაობის პერპენდიკულარულად 90</w:t>
      </w:r>
      <w:r w:rsidR="00CE26C4" w:rsidRPr="00346222">
        <w:t>°-ით</w:t>
      </w:r>
    </w:p>
    <w:p w:rsidR="003334E6" w:rsidRPr="00346222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46222">
        <w:t>განკარგულება  ამოქმედდეს გამოქვეყნებისთანავე.</w:t>
      </w:r>
    </w:p>
    <w:p w:rsidR="00A64256" w:rsidRPr="00346222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346222">
        <w:t xml:space="preserve">განკარგულება </w:t>
      </w:r>
      <w:r w:rsidRPr="00346222">
        <w:rPr>
          <w:rFonts w:ascii="Sylfaen" w:hAnsi="Sylfaen" w:cs="Sylfaen"/>
        </w:rPr>
        <w:t>შეიძლება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გასაჩივრდეს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კანონმდებლობით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გათვალისწინებული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წესით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გამოქვეყნებიდან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ერთი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თვის</w:t>
      </w:r>
      <w:r w:rsidRPr="00346222">
        <w:rPr>
          <w:rFonts w:ascii="Sylfaen" w:hAnsi="Sylfaen"/>
        </w:rPr>
        <w:t xml:space="preserve"> </w:t>
      </w:r>
      <w:r w:rsidRPr="00346222">
        <w:rPr>
          <w:rFonts w:ascii="Sylfaen" w:hAnsi="Sylfaen" w:cs="Sylfaen"/>
        </w:rPr>
        <w:t>ვადაში,</w:t>
      </w:r>
      <w:r w:rsidRPr="00346222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3334E6" w:rsidRPr="00346222" w:rsidRDefault="003334E6" w:rsidP="00346222">
      <w:pPr>
        <w:ind w:left="360"/>
        <w:jc w:val="both"/>
      </w:pPr>
    </w:p>
    <w:p w:rsidR="003334E6" w:rsidRPr="00346222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DB" w:rsidRDefault="00EA32DB" w:rsidP="003A7449">
      <w:pPr>
        <w:spacing w:after="0" w:line="240" w:lineRule="auto"/>
      </w:pPr>
      <w:r>
        <w:separator/>
      </w:r>
    </w:p>
  </w:endnote>
  <w:endnote w:type="continuationSeparator" w:id="0">
    <w:p w:rsidR="00EA32DB" w:rsidRDefault="00EA32DB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DB" w:rsidRDefault="00EA32DB" w:rsidP="003A7449">
      <w:pPr>
        <w:spacing w:after="0" w:line="240" w:lineRule="auto"/>
      </w:pPr>
      <w:r>
        <w:separator/>
      </w:r>
    </w:p>
  </w:footnote>
  <w:footnote w:type="continuationSeparator" w:id="0">
    <w:p w:rsidR="00EA32DB" w:rsidRDefault="00EA32DB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7EB4"/>
    <w:rsid w:val="000F7353"/>
    <w:rsid w:val="001032B8"/>
    <w:rsid w:val="0013004B"/>
    <w:rsid w:val="001543B5"/>
    <w:rsid w:val="00166DC7"/>
    <w:rsid w:val="00175CFF"/>
    <w:rsid w:val="00190770"/>
    <w:rsid w:val="00196EDA"/>
    <w:rsid w:val="001C06EF"/>
    <w:rsid w:val="002500E5"/>
    <w:rsid w:val="00261C05"/>
    <w:rsid w:val="002735BB"/>
    <w:rsid w:val="00296216"/>
    <w:rsid w:val="002B5430"/>
    <w:rsid w:val="002C6FE3"/>
    <w:rsid w:val="002F3266"/>
    <w:rsid w:val="00305BA7"/>
    <w:rsid w:val="00307167"/>
    <w:rsid w:val="0032229B"/>
    <w:rsid w:val="003334E6"/>
    <w:rsid w:val="00335764"/>
    <w:rsid w:val="0033735D"/>
    <w:rsid w:val="00344158"/>
    <w:rsid w:val="00346222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138A0"/>
    <w:rsid w:val="00420AC0"/>
    <w:rsid w:val="004459B0"/>
    <w:rsid w:val="00485AE7"/>
    <w:rsid w:val="004C0C91"/>
    <w:rsid w:val="004E6A65"/>
    <w:rsid w:val="00510AF6"/>
    <w:rsid w:val="0053504B"/>
    <w:rsid w:val="00536218"/>
    <w:rsid w:val="00544FBB"/>
    <w:rsid w:val="00550C9E"/>
    <w:rsid w:val="00586CBB"/>
    <w:rsid w:val="005A452E"/>
    <w:rsid w:val="005B0F07"/>
    <w:rsid w:val="005B639C"/>
    <w:rsid w:val="005C32B5"/>
    <w:rsid w:val="005E5171"/>
    <w:rsid w:val="005F3F06"/>
    <w:rsid w:val="0061347C"/>
    <w:rsid w:val="00617B81"/>
    <w:rsid w:val="00623107"/>
    <w:rsid w:val="0065493A"/>
    <w:rsid w:val="00684FB9"/>
    <w:rsid w:val="00691BA5"/>
    <w:rsid w:val="006D0BBB"/>
    <w:rsid w:val="006D6B52"/>
    <w:rsid w:val="006E6894"/>
    <w:rsid w:val="006F3802"/>
    <w:rsid w:val="00700B4C"/>
    <w:rsid w:val="00705927"/>
    <w:rsid w:val="007169A0"/>
    <w:rsid w:val="00757B0E"/>
    <w:rsid w:val="00793E36"/>
    <w:rsid w:val="00810EB4"/>
    <w:rsid w:val="00817AB0"/>
    <w:rsid w:val="00823F15"/>
    <w:rsid w:val="00887BC4"/>
    <w:rsid w:val="008B71C3"/>
    <w:rsid w:val="008B7409"/>
    <w:rsid w:val="008D328C"/>
    <w:rsid w:val="008E1F34"/>
    <w:rsid w:val="00900126"/>
    <w:rsid w:val="009055B9"/>
    <w:rsid w:val="009265FA"/>
    <w:rsid w:val="00927E04"/>
    <w:rsid w:val="00950AF2"/>
    <w:rsid w:val="00993C87"/>
    <w:rsid w:val="009A419F"/>
    <w:rsid w:val="009A602A"/>
    <w:rsid w:val="009D0F1D"/>
    <w:rsid w:val="009D5725"/>
    <w:rsid w:val="009F4D44"/>
    <w:rsid w:val="00A517A5"/>
    <w:rsid w:val="00A64256"/>
    <w:rsid w:val="00A85FC0"/>
    <w:rsid w:val="00A9566B"/>
    <w:rsid w:val="00AB39D8"/>
    <w:rsid w:val="00AC08B4"/>
    <w:rsid w:val="00B02E6C"/>
    <w:rsid w:val="00B11A9D"/>
    <w:rsid w:val="00B2388D"/>
    <w:rsid w:val="00B47A8B"/>
    <w:rsid w:val="00B54BDD"/>
    <w:rsid w:val="00B70F9A"/>
    <w:rsid w:val="00BC4FB7"/>
    <w:rsid w:val="00C0190F"/>
    <w:rsid w:val="00C0697E"/>
    <w:rsid w:val="00C12286"/>
    <w:rsid w:val="00C201EA"/>
    <w:rsid w:val="00C47AB4"/>
    <w:rsid w:val="00C6423A"/>
    <w:rsid w:val="00C94A7C"/>
    <w:rsid w:val="00CB451F"/>
    <w:rsid w:val="00CE26C4"/>
    <w:rsid w:val="00CE6461"/>
    <w:rsid w:val="00CF4F00"/>
    <w:rsid w:val="00D10EA0"/>
    <w:rsid w:val="00D16541"/>
    <w:rsid w:val="00D539DE"/>
    <w:rsid w:val="00D56170"/>
    <w:rsid w:val="00D575D0"/>
    <w:rsid w:val="00D93BDF"/>
    <w:rsid w:val="00DA6B98"/>
    <w:rsid w:val="00DB757A"/>
    <w:rsid w:val="00E00557"/>
    <w:rsid w:val="00E072EE"/>
    <w:rsid w:val="00E57094"/>
    <w:rsid w:val="00E61996"/>
    <w:rsid w:val="00E7050C"/>
    <w:rsid w:val="00E854ED"/>
    <w:rsid w:val="00E96522"/>
    <w:rsid w:val="00EA1091"/>
    <w:rsid w:val="00EA32DB"/>
    <w:rsid w:val="00EB58B2"/>
    <w:rsid w:val="00ED7C9E"/>
    <w:rsid w:val="00EE767F"/>
    <w:rsid w:val="00F0590F"/>
    <w:rsid w:val="00F126AD"/>
    <w:rsid w:val="00F23FD6"/>
    <w:rsid w:val="00F63F3A"/>
    <w:rsid w:val="00F645FA"/>
    <w:rsid w:val="00F824E5"/>
    <w:rsid w:val="00F9020D"/>
    <w:rsid w:val="00FA5743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2021-05-31T11:57:00Z</cp:lastPrinted>
  <dcterms:created xsi:type="dcterms:W3CDTF">2021-05-27T06:18:00Z</dcterms:created>
  <dcterms:modified xsi:type="dcterms:W3CDTF">2021-05-31T11:57:00Z</dcterms:modified>
</cp:coreProperties>
</file>