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51" w:rsidRPr="00824FA5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366B51" w:rsidRPr="00824FA5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24FA5">
        <w:rPr>
          <w:rFonts w:ascii="Sylfaen" w:eastAsia="Times New Roman" w:hAnsi="Sylfaen" w:cs="Times New Roman"/>
          <w:b/>
          <w:sz w:val="24"/>
          <w:szCs w:val="24"/>
          <w:lang w:val="ka-GE"/>
        </w:rPr>
        <w:t>პროექტი</w:t>
      </w:r>
    </w:p>
    <w:p w:rsidR="00366B51" w:rsidRPr="00824FA5" w:rsidRDefault="00366B51" w:rsidP="00366B51">
      <w:pPr>
        <w:spacing w:after="20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366B51" w:rsidRPr="00824FA5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24FA5">
        <w:rPr>
          <w:rFonts w:ascii="Sylfaen" w:eastAsia="Times New Roman" w:hAnsi="Sylfaen" w:cs="Times New Roman"/>
          <w:b/>
          <w:sz w:val="24"/>
          <w:szCs w:val="24"/>
          <w:lang w:val="ka-GE"/>
        </w:rPr>
        <w:t>ახმეტის მუნიციპალიტეტის საკრებულოს</w:t>
      </w:r>
    </w:p>
    <w:p w:rsidR="00366B51" w:rsidRPr="00824FA5" w:rsidRDefault="00366B51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24FA5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დადგენილება </w:t>
      </w:r>
      <w:r w:rsidR="009C4DE6" w:rsidRPr="00824FA5">
        <w:rPr>
          <w:rFonts w:ascii="Sylfaen" w:eastAsia="Times New Roman" w:hAnsi="Sylfaen" w:cs="Times New Roman"/>
          <w:b/>
          <w:sz w:val="24"/>
          <w:szCs w:val="24"/>
          <w:lang w:val="ru-RU"/>
        </w:rPr>
        <w:t>№</w:t>
      </w:r>
      <w:r w:rsidR="0091573A" w:rsidRPr="00824FA5">
        <w:rPr>
          <w:rFonts w:ascii="Sylfaen" w:eastAsia="Times New Roman" w:hAnsi="Sylfaen" w:cs="Times New Roman"/>
          <w:b/>
          <w:sz w:val="24"/>
          <w:szCs w:val="24"/>
          <w:lang w:val="ka-GE"/>
        </w:rPr>
        <w:t>-----</w:t>
      </w:r>
    </w:p>
    <w:p w:rsidR="00366B51" w:rsidRPr="00824FA5" w:rsidRDefault="009C4DE6" w:rsidP="00366B51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24FA5">
        <w:rPr>
          <w:rFonts w:ascii="Sylfaen" w:eastAsia="Times New Roman" w:hAnsi="Sylfaen" w:cs="Times New Roman"/>
          <w:b/>
          <w:sz w:val="24"/>
          <w:szCs w:val="24"/>
          <w:lang w:val="ka-GE"/>
        </w:rPr>
        <w:t>2022</w:t>
      </w:r>
      <w:r w:rsidR="00366B51" w:rsidRPr="00824FA5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წლის </w:t>
      </w:r>
      <w:r w:rsidR="005B63ED">
        <w:rPr>
          <w:rFonts w:ascii="Sylfaen" w:eastAsia="Times New Roman" w:hAnsi="Sylfaen" w:cs="Times New Roman"/>
          <w:b/>
          <w:sz w:val="24"/>
          <w:szCs w:val="24"/>
          <w:lang w:val="ka-GE"/>
        </w:rPr>
        <w:t>----- დეკემბერი</w:t>
      </w:r>
    </w:p>
    <w:p w:rsidR="00DA3D66" w:rsidRPr="0093141C" w:rsidRDefault="00366B51" w:rsidP="0093141C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24FA5">
        <w:rPr>
          <w:rFonts w:ascii="Sylfaen" w:eastAsia="Times New Roman" w:hAnsi="Sylfaen" w:cs="Times New Roman"/>
          <w:b/>
          <w:sz w:val="24"/>
          <w:szCs w:val="24"/>
          <w:lang w:val="ka-GE"/>
        </w:rPr>
        <w:t>ქ. ახმეტა</w:t>
      </w:r>
    </w:p>
    <w:p w:rsidR="00DA3D66" w:rsidRPr="00824FA5" w:rsidRDefault="00DA3D66" w:rsidP="0093141C">
      <w:pPr>
        <w:jc w:val="center"/>
        <w:rPr>
          <w:rFonts w:ascii="Sylfaen" w:hAnsi="Sylfaen"/>
          <w:b/>
          <w:lang w:val="ka-GE"/>
        </w:rPr>
      </w:pPr>
      <w:r w:rsidRPr="00824FA5">
        <w:rPr>
          <w:rFonts w:ascii="Sylfaen" w:hAnsi="Sylfaen" w:cs="Sylfaen"/>
          <w:b/>
          <w:lang w:val="ka-GE"/>
        </w:rPr>
        <w:t>ახმეტის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მუნიციპალიტეტის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საკრებულოს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აპარატის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საშტატო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ნუსხის</w:t>
      </w:r>
      <w:r w:rsidRPr="00824FA5">
        <w:rPr>
          <w:rFonts w:ascii="Sylfaen" w:hAnsi="Sylfaen"/>
          <w:b/>
          <w:lang w:val="ka-GE"/>
        </w:rPr>
        <w:t xml:space="preserve">, </w:t>
      </w:r>
      <w:r w:rsidRPr="00824FA5">
        <w:rPr>
          <w:rFonts w:ascii="Sylfaen" w:hAnsi="Sylfaen" w:cs="Sylfaen"/>
          <w:b/>
          <w:lang w:val="ka-GE"/>
        </w:rPr>
        <w:t>საჯარო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მოსამსახურეთა</w:t>
      </w:r>
      <w:r w:rsidRPr="00824FA5">
        <w:rPr>
          <w:rFonts w:ascii="Sylfaen" w:hAnsi="Sylfaen"/>
          <w:b/>
          <w:lang w:val="ka-GE"/>
        </w:rPr>
        <w:t xml:space="preserve"> </w:t>
      </w:r>
      <w:r w:rsidR="00DD4FB1">
        <w:rPr>
          <w:rFonts w:ascii="Sylfaen" w:hAnsi="Sylfaen"/>
          <w:b/>
          <w:lang w:val="ka-GE"/>
        </w:rPr>
        <w:t>იერარქიული</w:t>
      </w:r>
      <w:r w:rsidR="000C2714">
        <w:rPr>
          <w:rFonts w:ascii="Sylfaen" w:hAnsi="Sylfaen"/>
          <w:b/>
          <w:lang w:val="ka-GE"/>
        </w:rPr>
        <w:t xml:space="preserve"> </w:t>
      </w:r>
      <w:r w:rsidR="003C5B64">
        <w:rPr>
          <w:rFonts w:ascii="Sylfaen" w:hAnsi="Sylfaen" w:cs="Sylfaen"/>
          <w:b/>
          <w:lang w:val="ka-GE"/>
        </w:rPr>
        <w:t>რანგებ</w:t>
      </w:r>
      <w:r w:rsidRPr="00824FA5">
        <w:rPr>
          <w:rFonts w:ascii="Sylfaen" w:hAnsi="Sylfaen" w:cs="Sylfaen"/>
          <w:b/>
          <w:lang w:val="ka-GE"/>
        </w:rPr>
        <w:t>ისა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და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თანამდებობრივი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სარგოს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ოდენობების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დამტკიცების</w:t>
      </w:r>
      <w:r w:rsidRPr="00824FA5">
        <w:rPr>
          <w:rFonts w:ascii="Sylfaen" w:hAnsi="Sylfaen"/>
          <w:b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შესახებ</w:t>
      </w:r>
    </w:p>
    <w:p w:rsidR="00DA3D66" w:rsidRPr="00824FA5" w:rsidRDefault="00DA3D66" w:rsidP="0094211E">
      <w:pPr>
        <w:ind w:firstLine="720"/>
        <w:jc w:val="both"/>
        <w:rPr>
          <w:rFonts w:ascii="Sylfaen" w:hAnsi="Sylfaen"/>
          <w:lang w:val="ka-GE"/>
        </w:rPr>
      </w:pPr>
      <w:r w:rsidRPr="00824FA5">
        <w:rPr>
          <w:rFonts w:ascii="Sylfaen" w:hAnsi="Sylfaen" w:cs="Sylfaen"/>
          <w:lang w:val="ka-GE"/>
        </w:rPr>
        <w:t>საქართველოს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ორგანული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კანონის</w:t>
      </w:r>
      <w:r w:rsidR="00A970DF" w:rsidRPr="00824FA5">
        <w:rPr>
          <w:rFonts w:ascii="Sylfaen" w:hAnsi="Sylfaen"/>
          <w:lang w:val="ka-GE"/>
        </w:rPr>
        <w:t xml:space="preserve"> „</w:t>
      </w:r>
      <w:r w:rsidRPr="00824FA5">
        <w:rPr>
          <w:rFonts w:ascii="Sylfaen" w:hAnsi="Sylfaen" w:cs="Sylfaen"/>
          <w:lang w:val="ka-GE"/>
        </w:rPr>
        <w:t>ადგილობრივი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თვითმმართველობის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კოდექსი</w:t>
      </w:r>
      <w:r w:rsidRPr="00824FA5">
        <w:rPr>
          <w:rFonts w:ascii="Sylfaen" w:hAnsi="Sylfaen"/>
          <w:lang w:val="ka-GE"/>
        </w:rPr>
        <w:t xml:space="preserve">“ </w:t>
      </w:r>
      <w:r w:rsidR="00A970DF" w:rsidRPr="00824FA5">
        <w:rPr>
          <w:rFonts w:ascii="Sylfaen" w:hAnsi="Sylfaen"/>
          <w:lang w:val="ka-GE"/>
        </w:rPr>
        <w:t xml:space="preserve">24-ე მუხლის პირველი პუნქტის </w:t>
      </w:r>
      <w:r w:rsidR="000C2714">
        <w:rPr>
          <w:rFonts w:ascii="Sylfaen" w:hAnsi="Sylfaen"/>
          <w:lang w:val="ka-GE"/>
        </w:rPr>
        <w:t xml:space="preserve">„ბ.ვ“, </w:t>
      </w:r>
      <w:r w:rsidR="00A970DF" w:rsidRPr="00824FA5">
        <w:rPr>
          <w:rFonts w:ascii="Sylfaen" w:hAnsi="Sylfaen"/>
          <w:lang w:val="ka-GE"/>
        </w:rPr>
        <w:t>„დ.ე“ ქვეპუნქტ</w:t>
      </w:r>
      <w:r w:rsidR="000C2714">
        <w:rPr>
          <w:rFonts w:ascii="Sylfaen" w:hAnsi="Sylfaen"/>
          <w:lang w:val="ka-GE"/>
        </w:rPr>
        <w:t>ებ</w:t>
      </w:r>
      <w:r w:rsidR="00A970DF" w:rsidRPr="00824FA5">
        <w:rPr>
          <w:rFonts w:ascii="Sylfaen" w:hAnsi="Sylfaen"/>
          <w:lang w:val="ka-GE"/>
        </w:rPr>
        <w:t>ის</w:t>
      </w:r>
      <w:r w:rsidR="000C2714">
        <w:rPr>
          <w:rFonts w:ascii="Sylfaen" w:hAnsi="Sylfaen"/>
          <w:lang w:val="ka-GE"/>
        </w:rPr>
        <w:t>ა და 61-ე მუხლის მე-2 პუნქტის</w:t>
      </w:r>
      <w:r w:rsidR="00A970DF" w:rsidRPr="00824FA5">
        <w:rPr>
          <w:rFonts w:ascii="Sylfaen" w:hAnsi="Sylfaen"/>
          <w:lang w:val="ka-GE"/>
        </w:rPr>
        <w:t>, „საჯარო დაწესებულებაში შრომის ანაზღაურების შესახებ“ საქართველოს კანონის მე-8 მუხლის მე-2 პუნქტის</w:t>
      </w:r>
      <w:r w:rsidR="002B3EBD" w:rsidRPr="00824FA5">
        <w:rPr>
          <w:rFonts w:ascii="Sylfaen" w:hAnsi="Sylfaen"/>
          <w:lang w:val="ka-GE"/>
        </w:rPr>
        <w:t>,</w:t>
      </w:r>
      <w:r w:rsidR="00E81EAF" w:rsidRPr="00824FA5">
        <w:rPr>
          <w:rFonts w:ascii="Sylfaen" w:hAnsi="Sylfaen"/>
          <w:lang w:val="ka-GE"/>
        </w:rPr>
        <w:t xml:space="preserve"> </w:t>
      </w:r>
      <w:r w:rsidR="00A970DF" w:rsidRPr="00824FA5">
        <w:rPr>
          <w:rFonts w:ascii="Sylfaen" w:hAnsi="Sylfaen"/>
          <w:lang w:val="ka-GE"/>
        </w:rPr>
        <w:t>„</w:t>
      </w:r>
      <w:r w:rsidRPr="00824FA5">
        <w:rPr>
          <w:rFonts w:ascii="Sylfaen" w:hAnsi="Sylfaen" w:cs="Sylfaen"/>
          <w:lang w:val="ka-GE"/>
        </w:rPr>
        <w:t>ნორმატიული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აქტების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შესახებ</w:t>
      </w:r>
      <w:r w:rsidRPr="00824FA5">
        <w:rPr>
          <w:rFonts w:ascii="Sylfaen" w:hAnsi="Sylfaen"/>
          <w:lang w:val="ka-GE"/>
        </w:rPr>
        <w:t xml:space="preserve">“ </w:t>
      </w:r>
      <w:r w:rsidRPr="00824FA5">
        <w:rPr>
          <w:rFonts w:ascii="Sylfaen" w:hAnsi="Sylfaen" w:cs="Sylfaen"/>
          <w:lang w:val="ka-GE"/>
        </w:rPr>
        <w:t>საქართველოს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ორგანული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კანონის</w:t>
      </w:r>
      <w:r w:rsidRPr="00824FA5">
        <w:rPr>
          <w:rFonts w:ascii="Sylfaen" w:hAnsi="Sylfaen"/>
          <w:lang w:val="ka-GE"/>
        </w:rPr>
        <w:t xml:space="preserve"> </w:t>
      </w:r>
      <w:r w:rsidR="000C2714">
        <w:rPr>
          <w:rFonts w:ascii="Sylfaen" w:hAnsi="Sylfaen" w:cs="Sylfaen"/>
          <w:lang w:val="ka-GE"/>
        </w:rPr>
        <w:t>25-ე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მუხლის</w:t>
      </w:r>
      <w:r w:rsidRPr="00824FA5">
        <w:rPr>
          <w:rFonts w:ascii="Sylfaen" w:hAnsi="Sylfaen"/>
          <w:lang w:val="ka-GE"/>
        </w:rPr>
        <w:t xml:space="preserve"> </w:t>
      </w:r>
      <w:r w:rsidR="000C2714">
        <w:rPr>
          <w:rFonts w:ascii="Sylfaen" w:hAnsi="Sylfaen" w:cs="Sylfaen"/>
          <w:lang w:val="ka-GE"/>
        </w:rPr>
        <w:t>პირველი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პუნქტის</w:t>
      </w:r>
      <w:r w:rsidR="000C2714">
        <w:rPr>
          <w:rFonts w:ascii="Sylfaen" w:hAnsi="Sylfaen" w:cs="Sylfaen"/>
          <w:lang w:val="ka-GE"/>
        </w:rPr>
        <w:t xml:space="preserve"> „ბ“ ქვეპუნქტის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შესაბამისად</w:t>
      </w:r>
      <w:r w:rsidRPr="00824FA5">
        <w:rPr>
          <w:rFonts w:ascii="Sylfaen" w:hAnsi="Sylfaen"/>
          <w:lang w:val="ka-GE"/>
        </w:rPr>
        <w:t xml:space="preserve">, </w:t>
      </w:r>
      <w:r w:rsidRPr="00824FA5">
        <w:rPr>
          <w:rFonts w:ascii="Sylfaen" w:hAnsi="Sylfaen" w:cs="Sylfaen"/>
          <w:lang w:val="ka-GE"/>
        </w:rPr>
        <w:t>ახმეტის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მუნიციპალიტეტის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საკრებულო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b/>
          <w:lang w:val="ka-GE"/>
        </w:rPr>
        <w:t>ადგენს</w:t>
      </w:r>
      <w:r w:rsidRPr="00824FA5">
        <w:rPr>
          <w:rFonts w:ascii="Sylfaen" w:hAnsi="Sylfaen"/>
          <w:b/>
          <w:lang w:val="ka-GE"/>
        </w:rPr>
        <w:t>:</w:t>
      </w:r>
    </w:p>
    <w:p w:rsidR="00E31E1B" w:rsidRPr="00E31E1B" w:rsidRDefault="00DA3D66" w:rsidP="009C4DE6">
      <w:pPr>
        <w:jc w:val="both"/>
        <w:rPr>
          <w:rFonts w:ascii="Sylfaen" w:hAnsi="Sylfaen"/>
          <w:lang w:val="ka-GE"/>
        </w:rPr>
      </w:pPr>
      <w:r w:rsidRPr="00824FA5">
        <w:rPr>
          <w:rFonts w:ascii="Sylfaen" w:hAnsi="Sylfaen" w:cs="Sylfaen"/>
          <w:b/>
          <w:lang w:val="ka-GE"/>
        </w:rPr>
        <w:t>მუხლი</w:t>
      </w:r>
      <w:r w:rsidRPr="00824FA5">
        <w:rPr>
          <w:rFonts w:ascii="Sylfaen" w:hAnsi="Sylfaen"/>
          <w:b/>
          <w:lang w:val="ka-GE"/>
        </w:rPr>
        <w:t xml:space="preserve"> 1</w:t>
      </w:r>
      <w:r w:rsidR="00E31E1B">
        <w:rPr>
          <w:rFonts w:ascii="Sylfaen" w:hAnsi="Sylfaen"/>
          <w:b/>
          <w:lang w:val="ka-GE"/>
        </w:rPr>
        <w:t xml:space="preserve">. </w:t>
      </w:r>
      <w:r w:rsidR="00E31E1B">
        <w:rPr>
          <w:rFonts w:ascii="Sylfaen" w:hAnsi="Sylfaen"/>
          <w:lang w:val="ka-GE"/>
        </w:rPr>
        <w:t xml:space="preserve">დამტკიცდეს </w:t>
      </w:r>
      <w:r w:rsidR="00E31E1B" w:rsidRPr="00824FA5">
        <w:rPr>
          <w:rFonts w:ascii="Sylfaen" w:hAnsi="Sylfaen"/>
          <w:lang w:val="ka-GE"/>
        </w:rPr>
        <w:t>„</w:t>
      </w:r>
      <w:r w:rsidR="00E31E1B" w:rsidRPr="00824FA5">
        <w:rPr>
          <w:rFonts w:ascii="Sylfaen" w:hAnsi="Sylfaen" w:cs="Sylfaen"/>
          <w:lang w:val="ka-GE"/>
        </w:rPr>
        <w:t>ახმეტის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მუნიციპალიტეტის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საკრებულოს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აპარატის</w:t>
      </w:r>
      <w:r w:rsidR="00E31E1B" w:rsidRPr="00824FA5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E31E1B" w:rsidRPr="00824FA5">
        <w:rPr>
          <w:rFonts w:ascii="Sylfaen" w:hAnsi="Sylfaen" w:cs="Sylfaen"/>
          <w:lang w:val="ka-GE"/>
        </w:rPr>
        <w:t>საშტატო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>
        <w:rPr>
          <w:rFonts w:ascii="Sylfaen" w:hAnsi="Sylfaen" w:cs="Sylfaen"/>
          <w:lang w:val="ka-GE"/>
        </w:rPr>
        <w:t>ნუსხა</w:t>
      </w:r>
      <w:r w:rsidR="00E31E1B" w:rsidRPr="00824FA5">
        <w:rPr>
          <w:rFonts w:ascii="Sylfaen" w:hAnsi="Sylfaen"/>
          <w:lang w:val="ka-GE"/>
        </w:rPr>
        <w:t xml:space="preserve">, </w:t>
      </w:r>
      <w:r w:rsidR="00E31E1B" w:rsidRPr="00824FA5">
        <w:rPr>
          <w:rFonts w:ascii="Sylfaen" w:hAnsi="Sylfaen" w:cs="Sylfaen"/>
          <w:lang w:val="ka-GE"/>
        </w:rPr>
        <w:t>საჯარო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მოსამსახურეთა</w:t>
      </w:r>
      <w:r w:rsidR="00DD4FB1">
        <w:rPr>
          <w:rFonts w:ascii="Sylfaen" w:hAnsi="Sylfaen"/>
          <w:lang w:val="ka-GE"/>
        </w:rPr>
        <w:t xml:space="preserve"> იერარქიული</w:t>
      </w:r>
      <w:r w:rsidR="00E31E1B">
        <w:rPr>
          <w:rFonts w:ascii="Sylfaen" w:hAnsi="Sylfaen"/>
          <w:lang w:val="ka-GE"/>
        </w:rPr>
        <w:t xml:space="preserve"> </w:t>
      </w:r>
      <w:r w:rsidR="003C5B64">
        <w:rPr>
          <w:rFonts w:ascii="Sylfaen" w:hAnsi="Sylfaen" w:cs="Sylfaen"/>
          <w:lang w:val="ka-GE"/>
        </w:rPr>
        <w:t>რანგები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და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თანამდებობრივი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სარგოს</w:t>
      </w:r>
      <w:r w:rsidR="00E31E1B" w:rsidRPr="00824FA5">
        <w:rPr>
          <w:rFonts w:ascii="Sylfaen" w:hAnsi="Sylfaen"/>
          <w:lang w:val="ka-GE"/>
        </w:rPr>
        <w:t xml:space="preserve"> </w:t>
      </w:r>
      <w:r w:rsidR="00E31E1B" w:rsidRPr="00824FA5">
        <w:rPr>
          <w:rFonts w:ascii="Sylfaen" w:hAnsi="Sylfaen" w:cs="Sylfaen"/>
          <w:lang w:val="ka-GE"/>
        </w:rPr>
        <w:t>ოდენობები</w:t>
      </w:r>
      <w:r w:rsidR="000620AC">
        <w:rPr>
          <w:rFonts w:ascii="Sylfaen" w:hAnsi="Sylfaen" w:cs="Sylfaen"/>
          <w:lang w:val="ka-GE"/>
        </w:rPr>
        <w:t xml:space="preserve">“ </w:t>
      </w:r>
      <w:r w:rsidR="00E31E1B">
        <w:rPr>
          <w:rFonts w:ascii="Sylfaen" w:hAnsi="Sylfaen" w:cs="Sylfaen"/>
          <w:lang w:val="ka-GE"/>
        </w:rPr>
        <w:t>თანდართული რედაქციით.</w:t>
      </w:r>
    </w:p>
    <w:p w:rsidR="00DA3D66" w:rsidRPr="00824FA5" w:rsidRDefault="00E31E1B" w:rsidP="009C4DE6">
      <w:pPr>
        <w:jc w:val="both"/>
        <w:rPr>
          <w:rFonts w:ascii="Sylfaen" w:hAnsi="Sylfaen"/>
          <w:b/>
          <w:lang w:val="ka-GE"/>
        </w:rPr>
      </w:pPr>
      <w:r w:rsidRPr="00E31E1B">
        <w:rPr>
          <w:rFonts w:ascii="Sylfaen" w:hAnsi="Sylfaen"/>
          <w:b/>
          <w:lang w:val="ka-GE"/>
        </w:rPr>
        <w:t>მუხლი 2.</w:t>
      </w:r>
      <w:r>
        <w:rPr>
          <w:rFonts w:ascii="Sylfaen" w:hAnsi="Sylfaen"/>
          <w:lang w:val="ka-GE"/>
        </w:rPr>
        <w:t xml:space="preserve"> ძალადაკარგულად გამოცხადდეს </w:t>
      </w:r>
      <w:r w:rsidR="0009471E" w:rsidRPr="00824FA5">
        <w:rPr>
          <w:rFonts w:ascii="Sylfaen" w:hAnsi="Sylfaen"/>
          <w:lang w:val="ka-GE"/>
        </w:rPr>
        <w:t>„</w:t>
      </w:r>
      <w:r w:rsidR="00DA3D66" w:rsidRPr="00824FA5">
        <w:rPr>
          <w:rFonts w:ascii="Sylfaen" w:hAnsi="Sylfaen" w:cs="Sylfaen"/>
          <w:lang w:val="ka-GE"/>
        </w:rPr>
        <w:t>ახმეტის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მუნიციპალიტეტის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საკრებულოს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აპარატის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საშტატო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ნუსხის</w:t>
      </w:r>
      <w:r w:rsidR="00DA3D66" w:rsidRPr="00824FA5">
        <w:rPr>
          <w:rFonts w:ascii="Sylfaen" w:hAnsi="Sylfaen"/>
          <w:lang w:val="ka-GE"/>
        </w:rPr>
        <w:t xml:space="preserve">, </w:t>
      </w:r>
      <w:r w:rsidR="00DA3D66" w:rsidRPr="00824FA5">
        <w:rPr>
          <w:rFonts w:ascii="Sylfaen" w:hAnsi="Sylfaen" w:cs="Sylfaen"/>
          <w:lang w:val="ka-GE"/>
        </w:rPr>
        <w:t>საჯარო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მოსამსახურეთა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რანგირებისა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და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თანამდებობრივი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სარგოს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ოდენობების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დამტკიცების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შესახებ</w:t>
      </w:r>
      <w:r w:rsidR="00DA3D66" w:rsidRPr="00824FA5">
        <w:rPr>
          <w:rFonts w:ascii="Sylfaen" w:hAnsi="Sylfaen"/>
          <w:lang w:val="ka-GE"/>
        </w:rPr>
        <w:t xml:space="preserve">“ </w:t>
      </w:r>
      <w:r w:rsidR="00DA3D66" w:rsidRPr="00824FA5">
        <w:rPr>
          <w:rFonts w:ascii="Sylfaen" w:hAnsi="Sylfaen" w:cs="Sylfaen"/>
          <w:lang w:val="ka-GE"/>
        </w:rPr>
        <w:t>ახმეტის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მუნიციპალიტეტის</w:t>
      </w:r>
      <w:r w:rsidR="00DA3D66" w:rsidRPr="00824FA5">
        <w:rPr>
          <w:rFonts w:ascii="Sylfaen" w:hAnsi="Sylfaen"/>
          <w:lang w:val="ka-GE"/>
        </w:rPr>
        <w:t xml:space="preserve"> 2017 </w:t>
      </w:r>
      <w:r w:rsidR="00DA3D66" w:rsidRPr="00824FA5">
        <w:rPr>
          <w:rFonts w:ascii="Sylfaen" w:hAnsi="Sylfaen" w:cs="Sylfaen"/>
          <w:lang w:val="ka-GE"/>
        </w:rPr>
        <w:t>წლის</w:t>
      </w:r>
      <w:r w:rsidR="00DA3D66" w:rsidRPr="00824FA5">
        <w:rPr>
          <w:rFonts w:ascii="Sylfaen" w:hAnsi="Sylfaen"/>
          <w:lang w:val="ka-GE"/>
        </w:rPr>
        <w:t xml:space="preserve"> 28 </w:t>
      </w:r>
      <w:r w:rsidR="00DA3D66" w:rsidRPr="00824FA5">
        <w:rPr>
          <w:rFonts w:ascii="Sylfaen" w:hAnsi="Sylfaen" w:cs="Sylfaen"/>
          <w:lang w:val="ka-GE"/>
        </w:rPr>
        <w:t>დეკემბრის</w:t>
      </w:r>
      <w:r w:rsidR="00DA3D66" w:rsidRPr="00824FA5">
        <w:rPr>
          <w:rFonts w:ascii="Sylfaen" w:hAnsi="Sylfaen"/>
          <w:lang w:val="ka-GE"/>
        </w:rPr>
        <w:t xml:space="preserve"> №32 </w:t>
      </w:r>
      <w:r>
        <w:rPr>
          <w:rFonts w:ascii="Sylfaen" w:hAnsi="Sylfaen" w:cs="Sylfaen"/>
          <w:lang w:val="ka-GE"/>
        </w:rPr>
        <w:t>დადგენილება</w:t>
      </w:r>
      <w:r w:rsidR="00DA3D66" w:rsidRPr="00824FA5">
        <w:rPr>
          <w:rFonts w:ascii="Sylfaen" w:hAnsi="Sylfaen"/>
          <w:lang w:val="ka-GE"/>
        </w:rPr>
        <w:t xml:space="preserve"> (www.matsne.gov.ge, 05/01/2018, </w:t>
      </w:r>
      <w:r w:rsidR="00DA3D66" w:rsidRPr="00824FA5">
        <w:rPr>
          <w:rFonts w:ascii="Sylfaen" w:hAnsi="Sylfaen" w:cs="Sylfaen"/>
          <w:lang w:val="ka-GE"/>
        </w:rPr>
        <w:t>სარეგისტრაციო</w:t>
      </w:r>
      <w:r w:rsidR="00DA3D66" w:rsidRPr="00824FA5">
        <w:rPr>
          <w:rFonts w:ascii="Sylfaen" w:hAnsi="Sylfaen"/>
          <w:lang w:val="ka-GE"/>
        </w:rPr>
        <w:t xml:space="preserve"> </w:t>
      </w:r>
      <w:r w:rsidR="00DA3D66" w:rsidRPr="00824FA5">
        <w:rPr>
          <w:rFonts w:ascii="Sylfaen" w:hAnsi="Sylfaen" w:cs="Sylfaen"/>
          <w:lang w:val="ka-GE"/>
        </w:rPr>
        <w:t>კოდი</w:t>
      </w:r>
      <w:r w:rsidR="00DA3D66" w:rsidRPr="00824FA5">
        <w:rPr>
          <w:rFonts w:ascii="Sylfaen" w:hAnsi="Sylfaen"/>
          <w:lang w:val="ka-GE"/>
        </w:rPr>
        <w:t>: 270070000.35.162.016419).</w:t>
      </w:r>
    </w:p>
    <w:p w:rsidR="00A970DF" w:rsidRPr="00E31E1B" w:rsidRDefault="00DA3D66" w:rsidP="00E31E1B">
      <w:pPr>
        <w:rPr>
          <w:rFonts w:ascii="Sylfaen" w:hAnsi="Sylfaen"/>
          <w:b/>
          <w:lang w:val="ka-GE"/>
        </w:rPr>
      </w:pPr>
      <w:r w:rsidRPr="00824FA5">
        <w:rPr>
          <w:rFonts w:ascii="Sylfaen" w:hAnsi="Sylfaen" w:cs="Sylfaen"/>
          <w:b/>
          <w:lang w:val="ka-GE"/>
        </w:rPr>
        <w:t>მუხლი</w:t>
      </w:r>
      <w:r w:rsidR="00E31E1B">
        <w:rPr>
          <w:rFonts w:ascii="Sylfaen" w:hAnsi="Sylfaen"/>
          <w:b/>
          <w:lang w:val="ka-GE"/>
        </w:rPr>
        <w:t xml:space="preserve"> 3. </w:t>
      </w:r>
      <w:r w:rsidRPr="00824FA5">
        <w:rPr>
          <w:rFonts w:ascii="Sylfaen" w:hAnsi="Sylfaen" w:cs="Sylfaen"/>
          <w:lang w:val="ka-GE"/>
        </w:rPr>
        <w:t>დადგენილება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ამოქმედდეს</w:t>
      </w:r>
      <w:r w:rsidR="006826F5">
        <w:rPr>
          <w:rFonts w:ascii="Sylfaen" w:hAnsi="Sylfaen"/>
          <w:lang w:val="ka-GE"/>
        </w:rPr>
        <w:t xml:space="preserve"> 2023</w:t>
      </w:r>
      <w:r w:rsidRPr="00824FA5">
        <w:rPr>
          <w:rFonts w:ascii="Sylfaen" w:hAnsi="Sylfaen"/>
          <w:lang w:val="ka-GE"/>
        </w:rPr>
        <w:t xml:space="preserve"> </w:t>
      </w:r>
      <w:r w:rsidRPr="00824FA5">
        <w:rPr>
          <w:rFonts w:ascii="Sylfaen" w:hAnsi="Sylfaen" w:cs="Sylfaen"/>
          <w:lang w:val="ka-GE"/>
        </w:rPr>
        <w:t>წლის</w:t>
      </w:r>
      <w:r w:rsidRPr="00824FA5">
        <w:rPr>
          <w:rFonts w:ascii="Sylfaen" w:hAnsi="Sylfaen"/>
          <w:lang w:val="ka-GE"/>
        </w:rPr>
        <w:t xml:space="preserve"> </w:t>
      </w:r>
      <w:r w:rsidR="00935EE0">
        <w:rPr>
          <w:rFonts w:ascii="Sylfaen" w:hAnsi="Sylfaen" w:cs="Sylfaen"/>
        </w:rPr>
        <w:t>1</w:t>
      </w:r>
      <w:r w:rsidR="006826F5">
        <w:rPr>
          <w:rFonts w:ascii="Sylfaen" w:hAnsi="Sylfaen" w:cs="Sylfaen"/>
          <w:lang w:val="ka-GE"/>
        </w:rPr>
        <w:t xml:space="preserve"> იანვრ</w:t>
      </w:r>
      <w:r w:rsidR="00542038" w:rsidRPr="00824FA5">
        <w:rPr>
          <w:rFonts w:ascii="Sylfaen" w:hAnsi="Sylfaen" w:cs="Sylfaen"/>
          <w:lang w:val="ka-GE"/>
        </w:rPr>
        <w:t>იდან</w:t>
      </w:r>
      <w:r w:rsidRPr="00824FA5">
        <w:rPr>
          <w:rFonts w:ascii="Sylfaen" w:hAnsi="Sylfaen"/>
          <w:lang w:val="ka-GE"/>
        </w:rPr>
        <w:t>.</w:t>
      </w:r>
    </w:p>
    <w:p w:rsidR="00DA3D66" w:rsidRPr="00824FA5" w:rsidRDefault="00DA3D66" w:rsidP="00DA3D66">
      <w:pPr>
        <w:rPr>
          <w:rFonts w:ascii="Sylfaen" w:hAnsi="Sylfaen"/>
          <w:lang w:val="ka-GE"/>
        </w:rPr>
      </w:pPr>
      <w:r w:rsidRPr="00824FA5">
        <w:rPr>
          <w:rFonts w:ascii="Sylfaen" w:hAnsi="Sylfaen"/>
          <w:lang w:val="ka-GE"/>
        </w:rPr>
        <w:t xml:space="preserve"> </w:t>
      </w:r>
    </w:p>
    <w:p w:rsidR="000D0064" w:rsidRPr="00824FA5" w:rsidRDefault="00DA3D66" w:rsidP="00DA3D66">
      <w:pPr>
        <w:rPr>
          <w:rFonts w:ascii="Sylfaen" w:hAnsi="Sylfaen"/>
          <w:b/>
        </w:rPr>
      </w:pPr>
      <w:r w:rsidRPr="00824FA5">
        <w:rPr>
          <w:rFonts w:ascii="Sylfaen" w:hAnsi="Sylfaen" w:cs="Sylfaen"/>
          <w:b/>
        </w:rPr>
        <w:t>ახმეტის</w:t>
      </w:r>
      <w:r w:rsidRPr="00824FA5">
        <w:rPr>
          <w:rFonts w:ascii="Sylfaen" w:hAnsi="Sylfaen"/>
          <w:b/>
        </w:rPr>
        <w:t xml:space="preserve"> </w:t>
      </w:r>
      <w:r w:rsidRPr="00824FA5">
        <w:rPr>
          <w:rFonts w:ascii="Sylfaen" w:hAnsi="Sylfaen" w:cs="Sylfaen"/>
          <w:b/>
        </w:rPr>
        <w:t>მუნიციპალიტეტის</w:t>
      </w:r>
      <w:r w:rsidRPr="00824FA5">
        <w:rPr>
          <w:rFonts w:ascii="Sylfaen" w:hAnsi="Sylfaen"/>
          <w:b/>
        </w:rPr>
        <w:t xml:space="preserve"> </w:t>
      </w:r>
    </w:p>
    <w:p w:rsidR="00842AEC" w:rsidRPr="00824FA5" w:rsidRDefault="00DA3D66" w:rsidP="00DA3D66">
      <w:pPr>
        <w:rPr>
          <w:rFonts w:ascii="Sylfaen" w:hAnsi="Sylfaen" w:cs="Sylfaen"/>
          <w:b/>
          <w:lang w:val="ka-GE"/>
        </w:rPr>
      </w:pPr>
      <w:r w:rsidRPr="00824FA5">
        <w:rPr>
          <w:rFonts w:ascii="Sylfaen" w:hAnsi="Sylfaen" w:cs="Sylfaen"/>
          <w:b/>
        </w:rPr>
        <w:t>საკრებულოს</w:t>
      </w:r>
      <w:r w:rsidRPr="00824FA5">
        <w:rPr>
          <w:rFonts w:ascii="Sylfaen" w:hAnsi="Sylfaen"/>
          <w:b/>
        </w:rPr>
        <w:t xml:space="preserve"> </w:t>
      </w:r>
      <w:r w:rsidRPr="00824FA5">
        <w:rPr>
          <w:rFonts w:ascii="Sylfaen" w:hAnsi="Sylfaen" w:cs="Sylfaen"/>
          <w:b/>
        </w:rPr>
        <w:t>თავმჯდომარე</w:t>
      </w:r>
      <w:r w:rsidRPr="00824FA5">
        <w:rPr>
          <w:rFonts w:ascii="Sylfaen" w:hAnsi="Sylfaen"/>
          <w:b/>
        </w:rPr>
        <w:tab/>
      </w:r>
      <w:r w:rsidRPr="00824FA5">
        <w:rPr>
          <w:rFonts w:ascii="Sylfaen" w:hAnsi="Sylfaen"/>
          <w:b/>
        </w:rPr>
        <w:tab/>
      </w:r>
      <w:r w:rsidR="00911A56" w:rsidRPr="00824FA5">
        <w:rPr>
          <w:rFonts w:ascii="Sylfaen" w:hAnsi="Sylfaen"/>
          <w:b/>
          <w:lang w:val="ka-GE"/>
        </w:rPr>
        <w:t xml:space="preserve">     </w:t>
      </w:r>
      <w:r w:rsidR="0009471E" w:rsidRPr="00824FA5">
        <w:rPr>
          <w:rFonts w:ascii="Sylfaen" w:hAnsi="Sylfaen"/>
          <w:b/>
          <w:lang w:val="ka-GE"/>
        </w:rPr>
        <w:t xml:space="preserve">    </w:t>
      </w:r>
      <w:r w:rsidR="00414B63">
        <w:rPr>
          <w:rFonts w:ascii="Sylfaen" w:hAnsi="Sylfaen"/>
          <w:b/>
          <w:lang w:val="ka-GE"/>
        </w:rPr>
        <w:t xml:space="preserve">    </w:t>
      </w:r>
      <w:r w:rsidR="00911A56" w:rsidRPr="00824FA5">
        <w:rPr>
          <w:rFonts w:ascii="Sylfaen" w:hAnsi="Sylfaen"/>
          <w:b/>
          <w:lang w:val="ka-GE"/>
        </w:rPr>
        <w:t xml:space="preserve"> </w:t>
      </w:r>
      <w:r w:rsidR="003C5006">
        <w:rPr>
          <w:rFonts w:ascii="Sylfaen" w:hAnsi="Sylfaen"/>
          <w:b/>
          <w:lang w:val="ka-GE"/>
        </w:rPr>
        <w:t xml:space="preserve">  </w:t>
      </w:r>
      <w:r w:rsidR="00242077" w:rsidRPr="00824FA5">
        <w:rPr>
          <w:rFonts w:ascii="Sylfaen" w:hAnsi="Sylfaen" w:cs="Sylfaen"/>
          <w:b/>
          <w:lang w:val="ka-GE"/>
        </w:rPr>
        <w:t xml:space="preserve">იოსები </w:t>
      </w:r>
      <w:r w:rsidR="007C23EA" w:rsidRPr="00824FA5">
        <w:rPr>
          <w:rFonts w:ascii="Sylfaen" w:hAnsi="Sylfaen" w:cs="Sylfaen"/>
          <w:b/>
          <w:lang w:val="ka-GE"/>
        </w:rPr>
        <w:t>ქარუმაშვილ</w:t>
      </w:r>
      <w:r w:rsidR="005950B4" w:rsidRPr="00824FA5">
        <w:rPr>
          <w:rFonts w:ascii="Sylfaen" w:hAnsi="Sylfaen" w:cs="Sylfaen"/>
          <w:b/>
          <w:lang w:val="ka-GE"/>
        </w:rPr>
        <w:t>ი</w:t>
      </w:r>
    </w:p>
    <w:p w:rsidR="00691E0E" w:rsidRPr="00824FA5" w:rsidRDefault="00691E0E" w:rsidP="00691E0E">
      <w:pPr>
        <w:jc w:val="right"/>
        <w:rPr>
          <w:rFonts w:ascii="Sylfaen" w:hAnsi="Sylfaen"/>
        </w:rPr>
      </w:pPr>
    </w:p>
    <w:p w:rsidR="00691E0E" w:rsidRPr="00824FA5" w:rsidRDefault="00691E0E" w:rsidP="00691E0E">
      <w:pPr>
        <w:jc w:val="right"/>
        <w:rPr>
          <w:rFonts w:ascii="Sylfaen" w:hAnsi="Sylfaen"/>
        </w:rPr>
      </w:pPr>
    </w:p>
    <w:p w:rsidR="00911A56" w:rsidRPr="00824FA5" w:rsidRDefault="00911A56" w:rsidP="00691E0E">
      <w:pPr>
        <w:jc w:val="right"/>
        <w:rPr>
          <w:rFonts w:ascii="Sylfaen" w:hAnsi="Sylfaen"/>
          <w:b/>
          <w:lang w:val="ka-GE"/>
        </w:rPr>
      </w:pPr>
    </w:p>
    <w:p w:rsidR="00911A56" w:rsidRPr="00824FA5" w:rsidRDefault="00911A56" w:rsidP="00691E0E">
      <w:pPr>
        <w:jc w:val="right"/>
        <w:rPr>
          <w:rFonts w:ascii="Sylfaen" w:hAnsi="Sylfaen"/>
          <w:b/>
          <w:lang w:val="ka-GE"/>
        </w:rPr>
      </w:pPr>
    </w:p>
    <w:p w:rsidR="005F4F62" w:rsidRPr="00824FA5" w:rsidRDefault="005F4F62" w:rsidP="00691E0E">
      <w:pPr>
        <w:jc w:val="right"/>
        <w:rPr>
          <w:rFonts w:ascii="Sylfaen" w:hAnsi="Sylfaen"/>
          <w:b/>
          <w:lang w:val="ka-GE"/>
        </w:rPr>
      </w:pPr>
    </w:p>
    <w:p w:rsidR="005D57DD" w:rsidRPr="00824FA5" w:rsidRDefault="005D57DD" w:rsidP="00691E0E">
      <w:pPr>
        <w:jc w:val="right"/>
        <w:rPr>
          <w:rFonts w:ascii="Sylfaen" w:hAnsi="Sylfaen"/>
          <w:b/>
          <w:lang w:val="ka-GE"/>
        </w:rPr>
      </w:pPr>
    </w:p>
    <w:p w:rsidR="005D57DD" w:rsidRPr="00824FA5" w:rsidRDefault="005D57DD" w:rsidP="00691E0E">
      <w:pPr>
        <w:jc w:val="right"/>
        <w:rPr>
          <w:rFonts w:ascii="Sylfaen" w:hAnsi="Sylfaen"/>
          <w:b/>
          <w:lang w:val="ka-GE"/>
        </w:rPr>
      </w:pPr>
    </w:p>
    <w:p w:rsidR="0093141C" w:rsidRDefault="0093141C" w:rsidP="00691E0E">
      <w:pPr>
        <w:jc w:val="right"/>
        <w:rPr>
          <w:rFonts w:ascii="Sylfaen" w:hAnsi="Sylfaen"/>
          <w:b/>
          <w:lang w:val="ka-GE"/>
        </w:rPr>
      </w:pPr>
    </w:p>
    <w:p w:rsidR="0093141C" w:rsidRDefault="0093141C" w:rsidP="00691E0E">
      <w:pPr>
        <w:jc w:val="right"/>
        <w:rPr>
          <w:rFonts w:ascii="Sylfaen" w:hAnsi="Sylfaen"/>
          <w:b/>
          <w:lang w:val="ka-GE"/>
        </w:rPr>
      </w:pPr>
    </w:p>
    <w:p w:rsidR="00691E0E" w:rsidRPr="00824FA5" w:rsidRDefault="00691E0E" w:rsidP="00691E0E">
      <w:pPr>
        <w:jc w:val="right"/>
        <w:rPr>
          <w:rFonts w:ascii="Sylfaen" w:hAnsi="Sylfaen"/>
          <w:b/>
          <w:lang w:val="ka-GE"/>
        </w:rPr>
      </w:pPr>
      <w:r w:rsidRPr="00824FA5">
        <w:rPr>
          <w:rFonts w:ascii="Sylfaen" w:hAnsi="Sylfaen"/>
          <w:b/>
          <w:lang w:val="ka-GE"/>
        </w:rPr>
        <w:t>დანართი</w:t>
      </w:r>
    </w:p>
    <w:p w:rsidR="00691E0E" w:rsidRPr="00824FA5" w:rsidRDefault="00691E0E" w:rsidP="00691E0E">
      <w:pPr>
        <w:jc w:val="right"/>
        <w:rPr>
          <w:rFonts w:ascii="Sylfaen" w:hAnsi="Sylfaen"/>
          <w:lang w:val="ka-GE"/>
        </w:rPr>
      </w:pPr>
    </w:p>
    <w:p w:rsidR="00691E0E" w:rsidRPr="00824FA5" w:rsidRDefault="00691E0E" w:rsidP="00691E0E">
      <w:pPr>
        <w:jc w:val="center"/>
        <w:rPr>
          <w:rFonts w:ascii="Sylfaen" w:hAnsi="Sylfaen"/>
          <w:b/>
          <w:lang w:val="ka-GE"/>
        </w:rPr>
      </w:pPr>
      <w:r w:rsidRPr="00824FA5">
        <w:rPr>
          <w:rFonts w:ascii="Sylfaen" w:hAnsi="Sylfaen"/>
          <w:b/>
          <w:lang w:val="ka-GE"/>
        </w:rPr>
        <w:t xml:space="preserve">ახმეტის მუნიციპალიტეტის საკრებულოს აპარატის საშტატო ნუსხა, საჯარო მოსამსახურეთა </w:t>
      </w:r>
      <w:r w:rsidR="00DD4FB1">
        <w:rPr>
          <w:rFonts w:ascii="Sylfaen" w:hAnsi="Sylfaen"/>
          <w:b/>
          <w:lang w:val="ka-GE"/>
        </w:rPr>
        <w:t>იერარქიული</w:t>
      </w:r>
      <w:r w:rsidR="003C5B64">
        <w:rPr>
          <w:rFonts w:ascii="Sylfaen" w:hAnsi="Sylfaen"/>
          <w:b/>
          <w:lang w:val="ka-GE"/>
        </w:rPr>
        <w:t xml:space="preserve"> რანგები</w:t>
      </w:r>
      <w:r w:rsidRPr="00824FA5">
        <w:rPr>
          <w:rFonts w:ascii="Sylfaen" w:hAnsi="Sylfaen"/>
          <w:b/>
          <w:lang w:val="ka-GE"/>
        </w:rPr>
        <w:t xml:space="preserve"> და თანამდებობრივი სარგოები</w:t>
      </w:r>
    </w:p>
    <w:p w:rsidR="00691E0E" w:rsidRPr="00824FA5" w:rsidRDefault="00691E0E" w:rsidP="00691E0E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3934"/>
        <w:gridCol w:w="1616"/>
        <w:gridCol w:w="1530"/>
        <w:gridCol w:w="2099"/>
      </w:tblGrid>
      <w:tr w:rsidR="00824FA5" w:rsidRPr="00824FA5" w:rsidTr="008B1DC0">
        <w:trPr>
          <w:trHeight w:val="908"/>
          <w:jc w:val="center"/>
        </w:trPr>
        <w:tc>
          <w:tcPr>
            <w:tcW w:w="745" w:type="dxa"/>
          </w:tcPr>
          <w:p w:rsidR="00691E0E" w:rsidRPr="00824FA5" w:rsidRDefault="00691E0E" w:rsidP="000C70D7">
            <w:pPr>
              <w:rPr>
                <w:rFonts w:ascii="Sylfaen" w:hAnsi="Sylfaen"/>
                <w:b/>
                <w:lang w:val="ru-RU"/>
              </w:rPr>
            </w:pPr>
            <w:r w:rsidRPr="00824FA5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3934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>საშტატო ერთეულის დასახელება</w:t>
            </w:r>
          </w:p>
        </w:tc>
        <w:tc>
          <w:tcPr>
            <w:tcW w:w="1616" w:type="dxa"/>
          </w:tcPr>
          <w:p w:rsidR="00691E0E" w:rsidRPr="00824FA5" w:rsidRDefault="008B1DC0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იერარქიული </w:t>
            </w:r>
            <w:r w:rsidR="00691E0E" w:rsidRPr="00824FA5">
              <w:rPr>
                <w:rFonts w:ascii="Sylfaen" w:hAnsi="Sylfaen"/>
                <w:b/>
                <w:lang w:val="ka-GE"/>
              </w:rPr>
              <w:t>რანგი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>საშტატო რიცხოვნობა</w:t>
            </w:r>
          </w:p>
        </w:tc>
        <w:tc>
          <w:tcPr>
            <w:tcW w:w="2099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  <w:p w:rsidR="00B63BEB" w:rsidRPr="00824FA5" w:rsidRDefault="00B63BEB" w:rsidP="008B1DC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4FA5">
              <w:rPr>
                <w:rFonts w:ascii="Sylfaen" w:hAnsi="Sylfaen"/>
                <w:b/>
                <w:lang w:val="ka-GE"/>
              </w:rPr>
              <w:t xml:space="preserve">(ლარებში) </w:t>
            </w:r>
          </w:p>
        </w:tc>
      </w:tr>
      <w:tr w:rsidR="00824FA5" w:rsidRPr="00824FA5" w:rsidTr="008B1DC0">
        <w:trPr>
          <w:trHeight w:val="979"/>
          <w:jc w:val="center"/>
        </w:trPr>
        <w:tc>
          <w:tcPr>
            <w:tcW w:w="745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934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აპარატის უფროსი - პირველადი სტრუქტურული ერთეულის ხელმძღვანელი</w:t>
            </w:r>
          </w:p>
        </w:tc>
        <w:tc>
          <w:tcPr>
            <w:tcW w:w="1616" w:type="dxa"/>
          </w:tcPr>
          <w:p w:rsidR="00691E0E" w:rsidRPr="00824FA5" w:rsidRDefault="00691E0E" w:rsidP="007D38EB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691E0E" w:rsidRPr="00824FA5" w:rsidRDefault="006826F5" w:rsidP="005B77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</w:t>
            </w:r>
            <w:r w:rsidR="00691E0E" w:rsidRPr="00824FA5">
              <w:rPr>
                <w:rFonts w:ascii="Sylfaen" w:hAnsi="Sylfaen"/>
                <w:lang w:val="ka-GE"/>
              </w:rPr>
              <w:t>0</w:t>
            </w:r>
          </w:p>
        </w:tc>
      </w:tr>
      <w:tr w:rsidR="00824FA5" w:rsidRPr="00824FA5" w:rsidTr="008B1DC0">
        <w:trPr>
          <w:trHeight w:val="979"/>
          <w:jc w:val="center"/>
        </w:trPr>
        <w:tc>
          <w:tcPr>
            <w:tcW w:w="745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934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  <w:r w:rsidR="00FE7FE8" w:rsidRPr="00824FA5">
              <w:rPr>
                <w:rFonts w:ascii="Sylfaen" w:hAnsi="Sylfaen"/>
                <w:lang w:val="ka-GE"/>
              </w:rPr>
              <w:t xml:space="preserve"> </w:t>
            </w:r>
            <w:r w:rsidRPr="00824FA5">
              <w:rPr>
                <w:rFonts w:ascii="Sylfaen" w:hAnsi="Sylfaen"/>
                <w:lang w:val="ka-GE"/>
              </w:rPr>
              <w:t xml:space="preserve">საქმისწარმოების და </w:t>
            </w:r>
            <w:r w:rsidRPr="00E755E1">
              <w:rPr>
                <w:rFonts w:ascii="Sylfaen" w:hAnsi="Sylfaen"/>
                <w:lang w:val="ka-GE"/>
              </w:rPr>
              <w:t>საკადრო</w:t>
            </w:r>
            <w:r w:rsidRPr="00824FA5">
              <w:rPr>
                <w:rFonts w:ascii="Sylfaen" w:hAnsi="Sylfaen"/>
                <w:lang w:val="ka-GE"/>
              </w:rPr>
              <w:t xml:space="preserve"> საკითხებში</w:t>
            </w:r>
          </w:p>
        </w:tc>
        <w:tc>
          <w:tcPr>
            <w:tcW w:w="1616" w:type="dxa"/>
          </w:tcPr>
          <w:p w:rsidR="00691E0E" w:rsidRPr="00824FA5" w:rsidRDefault="00691E0E" w:rsidP="007D38EB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691E0E" w:rsidRPr="00824FA5" w:rsidRDefault="006826F5" w:rsidP="005B77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</w:t>
            </w:r>
            <w:r w:rsidR="00691E0E" w:rsidRPr="00824FA5">
              <w:rPr>
                <w:rFonts w:ascii="Sylfaen" w:hAnsi="Sylfaen"/>
                <w:lang w:val="ka-GE"/>
              </w:rPr>
              <w:t>0</w:t>
            </w:r>
          </w:p>
        </w:tc>
      </w:tr>
      <w:tr w:rsidR="00824FA5" w:rsidRPr="00824FA5" w:rsidTr="008B1DC0">
        <w:trPr>
          <w:trHeight w:val="982"/>
          <w:jc w:val="center"/>
        </w:trPr>
        <w:tc>
          <w:tcPr>
            <w:tcW w:w="745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934" w:type="dxa"/>
          </w:tcPr>
          <w:p w:rsidR="00691E0E" w:rsidRPr="00824FA5" w:rsidRDefault="00B63BEB" w:rsidP="005B777D">
            <w:pPr>
              <w:jc w:val="center"/>
              <w:rPr>
                <w:rFonts w:ascii="Sylfaen" w:hAnsi="Sylfaen"/>
                <w:lang w:val="ka-GE"/>
              </w:rPr>
            </w:pPr>
            <w:r w:rsidRPr="00E755E1">
              <w:rPr>
                <w:rFonts w:ascii="Sylfaen" w:hAnsi="Sylfaen"/>
                <w:lang w:val="ka-GE"/>
              </w:rPr>
              <w:t>პირველი</w:t>
            </w:r>
            <w:r w:rsidR="00691E0E" w:rsidRPr="00824FA5">
              <w:rPr>
                <w:rFonts w:ascii="Sylfaen" w:hAnsi="Sylfaen"/>
                <w:lang w:val="ka-GE"/>
              </w:rPr>
              <w:t xml:space="preserve"> კატეგორიის უფროსი სპეციალისტი</w:t>
            </w:r>
            <w:r w:rsidR="00FE7FE8" w:rsidRPr="00824FA5">
              <w:rPr>
                <w:rFonts w:ascii="Sylfaen" w:hAnsi="Sylfaen"/>
                <w:lang w:val="ka-GE"/>
              </w:rPr>
              <w:t xml:space="preserve"> </w:t>
            </w:r>
            <w:r w:rsidR="00691E0E" w:rsidRPr="00824FA5">
              <w:rPr>
                <w:rFonts w:ascii="Sylfaen" w:hAnsi="Sylfaen"/>
                <w:lang w:val="ka-GE"/>
              </w:rPr>
              <w:t>საქმისწარმოების საკითხებში</w:t>
            </w:r>
          </w:p>
        </w:tc>
        <w:tc>
          <w:tcPr>
            <w:tcW w:w="1616" w:type="dxa"/>
          </w:tcPr>
          <w:p w:rsidR="00691E0E" w:rsidRPr="00824FA5" w:rsidRDefault="00691E0E" w:rsidP="007D38EB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691E0E" w:rsidRPr="00824FA5" w:rsidRDefault="00B63BEB" w:rsidP="005B777D">
            <w:pPr>
              <w:jc w:val="center"/>
              <w:rPr>
                <w:rFonts w:ascii="Sylfaen" w:hAnsi="Sylfaen"/>
                <w:lang w:val="ka-GE"/>
              </w:rPr>
            </w:pPr>
            <w:r w:rsidRPr="00E755E1">
              <w:rPr>
                <w:rFonts w:ascii="Sylfaen" w:hAnsi="Sylfaen"/>
                <w:lang w:val="ka-GE"/>
              </w:rPr>
              <w:t>121</w:t>
            </w:r>
            <w:r w:rsidR="00691E0E" w:rsidRPr="00E755E1">
              <w:rPr>
                <w:rFonts w:ascii="Sylfaen" w:hAnsi="Sylfaen"/>
                <w:lang w:val="ka-GE"/>
              </w:rPr>
              <w:t>0</w:t>
            </w:r>
          </w:p>
        </w:tc>
      </w:tr>
      <w:tr w:rsidR="00824FA5" w:rsidRPr="00824FA5" w:rsidTr="008B1DC0">
        <w:trPr>
          <w:trHeight w:val="979"/>
          <w:jc w:val="center"/>
        </w:trPr>
        <w:tc>
          <w:tcPr>
            <w:tcW w:w="745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934" w:type="dxa"/>
          </w:tcPr>
          <w:p w:rsidR="00691E0E" w:rsidRPr="00824FA5" w:rsidRDefault="00FE7FE8" w:rsidP="00FE7FE8">
            <w:pPr>
              <w:jc w:val="center"/>
              <w:rPr>
                <w:rFonts w:ascii="Sylfaen" w:hAnsi="Sylfaen"/>
                <w:lang w:val="ka-GE"/>
              </w:rPr>
            </w:pPr>
            <w:r w:rsidRPr="00E755E1">
              <w:rPr>
                <w:rFonts w:ascii="Sylfaen" w:hAnsi="Sylfaen"/>
                <w:lang w:val="ka-GE"/>
              </w:rPr>
              <w:t>პირველი</w:t>
            </w:r>
            <w:r w:rsidRPr="00824FA5">
              <w:rPr>
                <w:rFonts w:ascii="Sylfaen" w:hAnsi="Sylfaen"/>
                <w:lang w:val="ka-GE"/>
              </w:rPr>
              <w:t xml:space="preserve"> კატეგორიის უფროსი სპეციალისტი საზოგადოებასთან და მედიასთან ურთიერთობის საკითხებში</w:t>
            </w:r>
          </w:p>
        </w:tc>
        <w:tc>
          <w:tcPr>
            <w:tcW w:w="1616" w:type="dxa"/>
          </w:tcPr>
          <w:p w:rsidR="00691E0E" w:rsidRPr="00824FA5" w:rsidRDefault="00691E0E" w:rsidP="007D38EB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691E0E" w:rsidRPr="00824FA5" w:rsidRDefault="00FE7FE8" w:rsidP="005B777D">
            <w:pPr>
              <w:jc w:val="center"/>
              <w:rPr>
                <w:rFonts w:ascii="Sylfaen" w:hAnsi="Sylfaen"/>
                <w:lang w:val="ka-GE"/>
              </w:rPr>
            </w:pPr>
            <w:r w:rsidRPr="00E755E1">
              <w:rPr>
                <w:rFonts w:ascii="Sylfaen" w:hAnsi="Sylfaen"/>
                <w:lang w:val="ka-GE"/>
              </w:rPr>
              <w:t>121</w:t>
            </w:r>
            <w:r w:rsidR="00691E0E" w:rsidRPr="00E755E1">
              <w:rPr>
                <w:rFonts w:ascii="Sylfaen" w:hAnsi="Sylfaen"/>
                <w:lang w:val="ka-GE"/>
              </w:rPr>
              <w:t>0</w:t>
            </w:r>
          </w:p>
        </w:tc>
      </w:tr>
      <w:tr w:rsidR="00824FA5" w:rsidRPr="00824FA5" w:rsidTr="008B1DC0">
        <w:trPr>
          <w:trHeight w:val="977"/>
          <w:jc w:val="center"/>
        </w:trPr>
        <w:tc>
          <w:tcPr>
            <w:tcW w:w="745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934" w:type="dxa"/>
          </w:tcPr>
          <w:p w:rsidR="00691E0E" w:rsidRPr="00824FA5" w:rsidRDefault="00FE7FE8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მეორე კატეგორიის უფროსი სპეციალისტი საორგანიზაციო საკითხებში</w:t>
            </w:r>
          </w:p>
        </w:tc>
        <w:tc>
          <w:tcPr>
            <w:tcW w:w="1616" w:type="dxa"/>
          </w:tcPr>
          <w:p w:rsidR="00691E0E" w:rsidRPr="00824FA5" w:rsidRDefault="00691E0E" w:rsidP="007D38EB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691E0E" w:rsidRPr="00824FA5" w:rsidRDefault="006826F5" w:rsidP="005B77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  <w:r w:rsidR="00691E0E" w:rsidRPr="00824FA5">
              <w:rPr>
                <w:rFonts w:ascii="Sylfaen" w:hAnsi="Sylfaen"/>
                <w:lang w:val="ka-GE"/>
              </w:rPr>
              <w:t>0</w:t>
            </w:r>
          </w:p>
        </w:tc>
      </w:tr>
      <w:tr w:rsidR="00824FA5" w:rsidRPr="00824FA5" w:rsidTr="008B1DC0">
        <w:trPr>
          <w:trHeight w:val="847"/>
          <w:jc w:val="center"/>
        </w:trPr>
        <w:tc>
          <w:tcPr>
            <w:tcW w:w="745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934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  <w:r w:rsidR="00FE7FE8" w:rsidRPr="00824FA5">
              <w:rPr>
                <w:rFonts w:ascii="Sylfaen" w:hAnsi="Sylfaen"/>
                <w:lang w:val="ka-GE"/>
              </w:rPr>
              <w:t xml:space="preserve"> </w:t>
            </w:r>
            <w:r w:rsidRPr="00824FA5">
              <w:rPr>
                <w:rFonts w:ascii="Sylfaen" w:hAnsi="Sylfaen"/>
                <w:lang w:val="ka-GE"/>
              </w:rPr>
              <w:t>იურიდიულ საკითხებში</w:t>
            </w:r>
          </w:p>
        </w:tc>
        <w:tc>
          <w:tcPr>
            <w:tcW w:w="1616" w:type="dxa"/>
          </w:tcPr>
          <w:p w:rsidR="00691E0E" w:rsidRPr="00824FA5" w:rsidRDefault="00691E0E" w:rsidP="007D38EB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691E0E" w:rsidRPr="00824FA5" w:rsidRDefault="006826F5" w:rsidP="005B77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  <w:r w:rsidR="00691E0E" w:rsidRPr="00824FA5">
              <w:rPr>
                <w:rFonts w:ascii="Sylfaen" w:hAnsi="Sylfaen"/>
                <w:lang w:val="ka-GE"/>
              </w:rPr>
              <w:t>0</w:t>
            </w:r>
          </w:p>
        </w:tc>
      </w:tr>
      <w:tr w:rsidR="00691E0E" w:rsidRPr="00824FA5" w:rsidTr="008B1DC0">
        <w:trPr>
          <w:trHeight w:val="692"/>
          <w:jc w:val="center"/>
        </w:trPr>
        <w:tc>
          <w:tcPr>
            <w:tcW w:w="745" w:type="dxa"/>
          </w:tcPr>
          <w:p w:rsidR="00691E0E" w:rsidRPr="00824FA5" w:rsidRDefault="00691E0E" w:rsidP="005B777D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934" w:type="dxa"/>
          </w:tcPr>
          <w:p w:rsidR="00691E0E" w:rsidRPr="00824FA5" w:rsidRDefault="00691E0E" w:rsidP="00D047D3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  <w:r w:rsidR="00FE7FE8" w:rsidRPr="00824FA5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616" w:type="dxa"/>
          </w:tcPr>
          <w:p w:rsidR="00691E0E" w:rsidRPr="00824FA5" w:rsidRDefault="00691E0E" w:rsidP="007D38EB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30" w:type="dxa"/>
          </w:tcPr>
          <w:p w:rsidR="00691E0E" w:rsidRPr="00824FA5" w:rsidRDefault="00691E0E" w:rsidP="000C70D7">
            <w:pPr>
              <w:jc w:val="center"/>
              <w:rPr>
                <w:rFonts w:ascii="Sylfaen" w:hAnsi="Sylfaen"/>
                <w:lang w:val="ka-GE"/>
              </w:rPr>
            </w:pPr>
            <w:r w:rsidRPr="00824FA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99" w:type="dxa"/>
          </w:tcPr>
          <w:p w:rsidR="00691E0E" w:rsidRPr="00824FA5" w:rsidRDefault="006826F5" w:rsidP="005B777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  <w:r w:rsidR="00691E0E" w:rsidRPr="00824FA5">
              <w:rPr>
                <w:rFonts w:ascii="Sylfaen" w:hAnsi="Sylfaen"/>
                <w:lang w:val="ka-GE"/>
              </w:rPr>
              <w:t>0</w:t>
            </w:r>
          </w:p>
        </w:tc>
      </w:tr>
    </w:tbl>
    <w:p w:rsidR="00691E0E" w:rsidRPr="00824FA5" w:rsidRDefault="00691E0E" w:rsidP="00691E0E">
      <w:pPr>
        <w:rPr>
          <w:rFonts w:ascii="Sylfaen" w:hAnsi="Sylfaen"/>
          <w:b/>
          <w:lang w:val="ka-GE"/>
        </w:rPr>
      </w:pPr>
    </w:p>
    <w:p w:rsidR="00691E0E" w:rsidRPr="00824FA5" w:rsidRDefault="00691E0E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DA3D66">
      <w:pPr>
        <w:rPr>
          <w:rFonts w:ascii="Sylfaen" w:hAnsi="Sylfaen"/>
        </w:rPr>
      </w:pPr>
    </w:p>
    <w:p w:rsidR="002B3EBD" w:rsidRPr="00824FA5" w:rsidRDefault="002B3EBD" w:rsidP="002B3EBD">
      <w:pPr>
        <w:pStyle w:val="abzacixml"/>
        <w:rPr>
          <w:b/>
          <w:sz w:val="22"/>
          <w:szCs w:val="22"/>
        </w:rPr>
      </w:pPr>
      <w:r w:rsidRPr="00824FA5">
        <w:rPr>
          <w:b/>
          <w:sz w:val="22"/>
          <w:szCs w:val="22"/>
        </w:rPr>
        <w:t xml:space="preserve">განმარტებითი ბარათი </w:t>
      </w: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F96A17" w:rsidRDefault="002B3EBD" w:rsidP="002B3EBD">
      <w:pPr>
        <w:pStyle w:val="abzacixml"/>
        <w:jc w:val="both"/>
        <w:rPr>
          <w:sz w:val="22"/>
          <w:szCs w:val="22"/>
        </w:rPr>
      </w:pPr>
      <w:r w:rsidRPr="00824FA5">
        <w:rPr>
          <w:sz w:val="22"/>
          <w:szCs w:val="22"/>
        </w:rPr>
        <w:t>ა) დადგენილ</w:t>
      </w:r>
      <w:r w:rsidR="00F06367">
        <w:rPr>
          <w:sz w:val="22"/>
          <w:szCs w:val="22"/>
        </w:rPr>
        <w:t>ების მიღების აუცილებლობა განპირობებ</w:t>
      </w:r>
      <w:r w:rsidRPr="00824FA5">
        <w:rPr>
          <w:sz w:val="22"/>
          <w:szCs w:val="22"/>
        </w:rPr>
        <w:t xml:space="preserve">ულია საკრებულოს აპარატის საჯარო მოხელეებისათვის სარგოს ოდენობების </w:t>
      </w:r>
      <w:r w:rsidR="00F06367">
        <w:rPr>
          <w:sz w:val="22"/>
          <w:szCs w:val="22"/>
        </w:rPr>
        <w:t xml:space="preserve">10 %-ით </w:t>
      </w:r>
      <w:r w:rsidR="00F96A17">
        <w:rPr>
          <w:sz w:val="22"/>
          <w:szCs w:val="22"/>
        </w:rPr>
        <w:t>ზრდით</w:t>
      </w:r>
      <w:r w:rsidR="00F96A17" w:rsidRPr="00F96A17">
        <w:rPr>
          <w:sz w:val="22"/>
          <w:szCs w:val="22"/>
        </w:rPr>
        <w:t>, რაც გათვალისწინებულია 2023 წლის სახელმწიფო ბიუჯეტით.</w:t>
      </w: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824FA5" w:rsidRDefault="00F06367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ბ) სარგოების ცვლილება პროპორციულად გამოიწვევს</w:t>
      </w:r>
      <w:r w:rsidR="00F96A17">
        <w:rPr>
          <w:sz w:val="22"/>
          <w:szCs w:val="22"/>
        </w:rPr>
        <w:t xml:space="preserve"> ახმეტის მუნიციპალიტეტის 2023</w:t>
      </w:r>
      <w:r w:rsidR="002B3EBD" w:rsidRPr="00824FA5">
        <w:rPr>
          <w:sz w:val="22"/>
          <w:szCs w:val="22"/>
        </w:rPr>
        <w:t xml:space="preserve"> წლის ადგილობრივი ბიუჯეტის ხარჯვით</w:t>
      </w:r>
      <w:r>
        <w:rPr>
          <w:sz w:val="22"/>
          <w:szCs w:val="22"/>
        </w:rPr>
        <w:t>ი ნაწილის გაზრდას</w:t>
      </w:r>
      <w:r w:rsidR="002B3EBD" w:rsidRPr="00824FA5">
        <w:rPr>
          <w:sz w:val="22"/>
          <w:szCs w:val="22"/>
        </w:rPr>
        <w:t xml:space="preserve">. </w:t>
      </w: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  <w:r w:rsidRPr="00824FA5">
        <w:rPr>
          <w:sz w:val="22"/>
          <w:szCs w:val="22"/>
        </w:rPr>
        <w:t xml:space="preserve">გ) წარმოდგენილი პროექტი შესაძლებელია მიღებულ იქნეს საკრებულოს უახლოეს სხდომაზე. </w:t>
      </w: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824FA5" w:rsidRDefault="00F96A17" w:rsidP="002B3EBD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დ) პროექტი</w:t>
      </w:r>
      <w:r w:rsidR="002B3EBD" w:rsidRPr="00824FA5">
        <w:rPr>
          <w:sz w:val="22"/>
          <w:szCs w:val="22"/>
        </w:rPr>
        <w:t xml:space="preserve"> შეთანხმებულია ახმეტის მუნიციპალიტეტის ორგანოებთან და შესაბამის  თანამდებობის პირებთან. </w:t>
      </w: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  <w:r w:rsidRPr="00824FA5">
        <w:rPr>
          <w:sz w:val="22"/>
          <w:szCs w:val="22"/>
        </w:rPr>
        <w:t xml:space="preserve">ე) პროექტის ავტორი - საკრებულოს იურიდიულ საკითხთა კომისია. </w:t>
      </w:r>
    </w:p>
    <w:p w:rsidR="002B3EBD" w:rsidRPr="00824FA5" w:rsidRDefault="002B3EBD" w:rsidP="002B3EBD">
      <w:pPr>
        <w:pStyle w:val="abzacixml"/>
        <w:jc w:val="both"/>
        <w:rPr>
          <w:sz w:val="22"/>
          <w:szCs w:val="22"/>
        </w:rPr>
      </w:pPr>
    </w:p>
    <w:p w:rsidR="002B3EBD" w:rsidRPr="00824FA5" w:rsidRDefault="002B3EBD" w:rsidP="002B3EBD">
      <w:pPr>
        <w:jc w:val="both"/>
        <w:rPr>
          <w:rFonts w:ascii="Sylfaen" w:hAnsi="Sylfaen"/>
        </w:rPr>
      </w:pPr>
      <w:r w:rsidRPr="00824FA5">
        <w:rPr>
          <w:rFonts w:ascii="Sylfaen" w:hAnsi="Sylfaen"/>
        </w:rPr>
        <w:t>ვ) მიზანშეწონილია საკრებულოს სხდომაზე მომხსენებლად დაინიშნოს საკრებულოს იურიდიულ საკითხთა კომისიის თავმჯდომარე.</w:t>
      </w:r>
    </w:p>
    <w:sectPr w:rsidR="002B3EBD" w:rsidRPr="00824FA5" w:rsidSect="0091573A">
      <w:pgSz w:w="12240" w:h="15840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6"/>
    <w:rsid w:val="00042C15"/>
    <w:rsid w:val="000620AC"/>
    <w:rsid w:val="0009471E"/>
    <w:rsid w:val="000C2714"/>
    <w:rsid w:val="000D0064"/>
    <w:rsid w:val="00155D59"/>
    <w:rsid w:val="001B6707"/>
    <w:rsid w:val="00242077"/>
    <w:rsid w:val="0024568D"/>
    <w:rsid w:val="002B3EBD"/>
    <w:rsid w:val="002F7662"/>
    <w:rsid w:val="0030666D"/>
    <w:rsid w:val="00366B51"/>
    <w:rsid w:val="00373866"/>
    <w:rsid w:val="003A1496"/>
    <w:rsid w:val="003C5006"/>
    <w:rsid w:val="003C5B64"/>
    <w:rsid w:val="00414B63"/>
    <w:rsid w:val="00542038"/>
    <w:rsid w:val="005950B4"/>
    <w:rsid w:val="005A5E97"/>
    <w:rsid w:val="005B63ED"/>
    <w:rsid w:val="005B777D"/>
    <w:rsid w:val="005D0E18"/>
    <w:rsid w:val="005D57DD"/>
    <w:rsid w:val="005F4F62"/>
    <w:rsid w:val="006826F5"/>
    <w:rsid w:val="00691E0E"/>
    <w:rsid w:val="007667B0"/>
    <w:rsid w:val="007C23EA"/>
    <w:rsid w:val="007D38EB"/>
    <w:rsid w:val="00814470"/>
    <w:rsid w:val="00824FA5"/>
    <w:rsid w:val="00842AEC"/>
    <w:rsid w:val="008B1DC0"/>
    <w:rsid w:val="00903F28"/>
    <w:rsid w:val="00911A56"/>
    <w:rsid w:val="0091573A"/>
    <w:rsid w:val="0093141C"/>
    <w:rsid w:val="00935EE0"/>
    <w:rsid w:val="0094211E"/>
    <w:rsid w:val="009C4DE6"/>
    <w:rsid w:val="009C6156"/>
    <w:rsid w:val="00A25B23"/>
    <w:rsid w:val="00A61547"/>
    <w:rsid w:val="00A96594"/>
    <w:rsid w:val="00A970DF"/>
    <w:rsid w:val="00AD763D"/>
    <w:rsid w:val="00B23228"/>
    <w:rsid w:val="00B36204"/>
    <w:rsid w:val="00B63BEB"/>
    <w:rsid w:val="00B85720"/>
    <w:rsid w:val="00C669B4"/>
    <w:rsid w:val="00CA1EA6"/>
    <w:rsid w:val="00D047D3"/>
    <w:rsid w:val="00D4612C"/>
    <w:rsid w:val="00D51927"/>
    <w:rsid w:val="00DA3D66"/>
    <w:rsid w:val="00DA5C53"/>
    <w:rsid w:val="00DD4FB1"/>
    <w:rsid w:val="00DD6812"/>
    <w:rsid w:val="00DF5F06"/>
    <w:rsid w:val="00E27011"/>
    <w:rsid w:val="00E31E1B"/>
    <w:rsid w:val="00E755E1"/>
    <w:rsid w:val="00E81EAF"/>
    <w:rsid w:val="00E853B9"/>
    <w:rsid w:val="00F06367"/>
    <w:rsid w:val="00F96A17"/>
    <w:rsid w:val="00FB1AAA"/>
    <w:rsid w:val="00FE7FE8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14B7"/>
  <w15:chartTrackingRefBased/>
  <w15:docId w15:val="{B4EDFF91-8320-4497-8F50-38FD627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ixml">
    <w:name w:val="abzaci_xml"/>
    <w:basedOn w:val="PlainText"/>
    <w:link w:val="abzacixmlChar"/>
    <w:autoRedefine/>
    <w:rsid w:val="002B3EBD"/>
    <w:pPr>
      <w:jc w:val="center"/>
    </w:pPr>
    <w:rPr>
      <w:rFonts w:ascii="Sylfaen" w:eastAsia="Times New Roman" w:hAnsi="Sylfaen" w:cs="Sylfaen"/>
      <w:sz w:val="18"/>
      <w:szCs w:val="18"/>
      <w:lang w:val="ka-GE"/>
    </w:rPr>
  </w:style>
  <w:style w:type="character" w:customStyle="1" w:styleId="abzacixmlChar">
    <w:name w:val="abzaci_xml Char"/>
    <w:link w:val="abzacixml"/>
    <w:rsid w:val="002B3EBD"/>
    <w:rPr>
      <w:rFonts w:ascii="Sylfaen" w:eastAsia="Times New Roman" w:hAnsi="Sylfaen" w:cs="Sylfaen"/>
      <w:sz w:val="18"/>
      <w:szCs w:val="18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E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E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Shashiashvili</dc:creator>
  <cp:keywords/>
  <dc:description/>
  <cp:lastModifiedBy>Gela Shashiashvili</cp:lastModifiedBy>
  <cp:revision>78</cp:revision>
  <dcterms:created xsi:type="dcterms:W3CDTF">2021-11-25T08:51:00Z</dcterms:created>
  <dcterms:modified xsi:type="dcterms:W3CDTF">2022-12-17T10:19:00Z</dcterms:modified>
</cp:coreProperties>
</file>